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D2" w:rsidRPr="00051CBB" w:rsidRDefault="00AA46D2" w:rsidP="00AA46D2">
      <w:pPr>
        <w:pStyle w:val="a5"/>
        <w:rPr>
          <w:lang w:val="uk-UA"/>
        </w:rPr>
      </w:pPr>
      <w:r w:rsidRPr="00051CBB">
        <w:rPr>
          <w:lang w:val="uk-UA"/>
        </w:rPr>
        <w:t>У К Р А Ї Н А</w:t>
      </w:r>
    </w:p>
    <w:p w:rsidR="00AA46D2" w:rsidRPr="00051CBB" w:rsidRDefault="00AA46D2" w:rsidP="00AA46D2">
      <w:pPr>
        <w:tabs>
          <w:tab w:val="left" w:pos="5760"/>
        </w:tabs>
        <w:jc w:val="center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СУМСЬКА  МІСЬКА  РАДА</w:t>
      </w:r>
    </w:p>
    <w:p w:rsidR="00AA46D2" w:rsidRPr="00051CBB" w:rsidRDefault="00AA46D2" w:rsidP="00AA46D2">
      <w:pPr>
        <w:jc w:val="center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ВИКОНАВЧИЙ  КОМІТЕТ</w:t>
      </w:r>
    </w:p>
    <w:p w:rsidR="00AA46D2" w:rsidRPr="00051CBB" w:rsidRDefault="00AA46D2" w:rsidP="00AA46D2">
      <w:pPr>
        <w:jc w:val="center"/>
        <w:rPr>
          <w:b/>
          <w:bCs/>
          <w:sz w:val="12"/>
          <w:szCs w:val="12"/>
          <w:lang w:val="uk-UA"/>
        </w:rPr>
      </w:pPr>
    </w:p>
    <w:p w:rsidR="00AA46D2" w:rsidRPr="00051CBB" w:rsidRDefault="00AA46D2" w:rsidP="00AA46D2">
      <w:pPr>
        <w:jc w:val="center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ПОРЯДОК ДЕННИЙ</w:t>
      </w:r>
    </w:p>
    <w:p w:rsidR="00AA46D2" w:rsidRPr="00051CBB" w:rsidRDefault="00CC4BF3" w:rsidP="00AA46D2">
      <w:pPr>
        <w:ind w:hanging="28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позачергового </w:t>
      </w:r>
      <w:r w:rsidR="00AA46D2" w:rsidRPr="00051CBB">
        <w:rPr>
          <w:b/>
          <w:bCs/>
          <w:sz w:val="28"/>
          <w:szCs w:val="28"/>
          <w:lang w:val="uk-UA"/>
        </w:rPr>
        <w:t>засідання  виконавчого  комітету</w:t>
      </w:r>
    </w:p>
    <w:p w:rsidR="00AA46D2" w:rsidRPr="00051CBB" w:rsidRDefault="00AA46D2" w:rsidP="00AA46D2">
      <w:pPr>
        <w:ind w:left="5040" w:firstLine="720"/>
        <w:jc w:val="both"/>
        <w:rPr>
          <w:b/>
          <w:bCs/>
          <w:sz w:val="28"/>
          <w:szCs w:val="28"/>
          <w:lang w:val="uk-UA"/>
        </w:rPr>
      </w:pPr>
    </w:p>
    <w:p w:rsidR="00AA46D2" w:rsidRPr="00051CBB" w:rsidRDefault="00AA46D2" w:rsidP="00AA46D2">
      <w:pPr>
        <w:ind w:left="5040" w:firstLine="720"/>
        <w:jc w:val="both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ab/>
      </w:r>
    </w:p>
    <w:p w:rsidR="00AA46D2" w:rsidRPr="00051CBB" w:rsidRDefault="00AA46D2" w:rsidP="00AA46D2">
      <w:pPr>
        <w:ind w:left="6372"/>
        <w:jc w:val="both"/>
        <w:rPr>
          <w:b/>
          <w:bCs/>
          <w:sz w:val="16"/>
          <w:szCs w:val="16"/>
          <w:lang w:val="uk-UA"/>
        </w:rPr>
      </w:pP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6521"/>
        <w:gridCol w:w="2864"/>
      </w:tblGrid>
      <w:tr w:rsidR="00AA46D2" w:rsidRPr="00051CBB" w:rsidTr="00295D81">
        <w:tc>
          <w:tcPr>
            <w:tcW w:w="781" w:type="dxa"/>
          </w:tcPr>
          <w:p w:rsidR="00AA46D2" w:rsidRPr="00051CBB" w:rsidRDefault="00AA46D2" w:rsidP="00CC45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AA46D2" w:rsidRPr="00051CBB" w:rsidRDefault="00AA46D2" w:rsidP="00CC45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21" w:type="dxa"/>
          </w:tcPr>
          <w:p w:rsidR="00AA46D2" w:rsidRPr="00051CBB" w:rsidRDefault="00AA46D2" w:rsidP="00CC45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864" w:type="dxa"/>
          </w:tcPr>
          <w:p w:rsidR="00AA46D2" w:rsidRPr="00051CBB" w:rsidRDefault="00AA46D2" w:rsidP="00CC45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Хто доповідає</w:t>
            </w:r>
          </w:p>
        </w:tc>
      </w:tr>
      <w:tr w:rsidR="00AA46D2" w:rsidRPr="00051CB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A46D2" w:rsidRPr="00051CBB" w:rsidRDefault="00AA46D2" w:rsidP="00CC4515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A46D2" w:rsidRPr="00CC4BF3" w:rsidRDefault="00CC4BF3" w:rsidP="00CC4515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hyperlink r:id="rId5" w:history="1"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Про визначення ТОВ «СУМСЬКА ПАЛЯНИЦЯ» виконавцем послуг з гарячого водопостачання та встановлення норм витрат теплової енергії на підігрів гарячої води, що надається ТОВ «СУМСЬКА ПАЛЯНИЦЯ» мешканцям житлового будинку № 17 по вул. </w:t>
              </w:r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І.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Кавалерідзе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у м.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Суми</w:t>
              </w:r>
              <w:proofErr w:type="spellEnd"/>
            </w:hyperlink>
            <w:r w:rsidRPr="00CC4BF3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CC4BF3" w:rsidRPr="00CC4BF3" w:rsidRDefault="00CC4BF3" w:rsidP="00CC451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AA46D2" w:rsidRPr="00051CBB" w:rsidRDefault="00CC4BF3" w:rsidP="00CC4515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ГУСАКОВ Д.А. – </w:t>
            </w:r>
            <w:r w:rsidRPr="00CC4BF3">
              <w:rPr>
                <w:bCs/>
                <w:sz w:val="26"/>
                <w:szCs w:val="26"/>
                <w:lang w:val="uk-UA" w:eastAsia="en-US"/>
              </w:rPr>
              <w:t>директор ТОВ «Сумська паляниця»</w:t>
            </w:r>
          </w:p>
        </w:tc>
      </w:tr>
      <w:tr w:rsidR="00CC4BF3" w:rsidRPr="00A8416D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C4BF3" w:rsidRPr="00051CBB" w:rsidRDefault="00CC4BF3" w:rsidP="00CC4BF3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C4BF3" w:rsidRPr="00CC4BF3" w:rsidRDefault="00CC4BF3" w:rsidP="00CC4BF3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6" w:history="1"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надання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дозволу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переведення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житлового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будинку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квартирного типу в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будинок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садибного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т</w:t>
              </w:r>
              <w:r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ипу за адресою: </w:t>
              </w:r>
              <w:proofErr w:type="spellStart"/>
              <w:r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вул</w:t>
              </w:r>
              <w:proofErr w:type="spellEnd"/>
              <w:r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. Кузнечна, 40</w:t>
              </w:r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, м.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Суми</w:t>
              </w:r>
              <w:proofErr w:type="spellEnd"/>
            </w:hyperlink>
          </w:p>
          <w:p w:rsidR="00CC4BF3" w:rsidRPr="00CC4BF3" w:rsidRDefault="00CC4BF3" w:rsidP="00CC4BF3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CC4BF3" w:rsidRDefault="00CC4BF3" w:rsidP="00CC4BF3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КРИВЦОВ Андрій Володимирович – </w:t>
            </w:r>
            <w:r w:rsidRPr="007B59A8">
              <w:rPr>
                <w:bCs/>
                <w:sz w:val="28"/>
                <w:szCs w:val="28"/>
                <w:lang w:val="uk-UA" w:eastAsia="en-US"/>
              </w:rPr>
              <w:t>начальник управління архітектури і містобудування</w:t>
            </w:r>
          </w:p>
        </w:tc>
      </w:tr>
      <w:tr w:rsidR="00CC4BF3" w:rsidRPr="000A743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C4BF3" w:rsidRPr="00051CBB" w:rsidRDefault="00CC4BF3" w:rsidP="00CC4BF3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C4BF3" w:rsidRDefault="00CC4BF3" w:rsidP="00CC4BF3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hyperlink r:id="rId7" w:history="1"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надання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дозволу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переведення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житлового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будинку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квартирного типу в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будинок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садибного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типу за адресою: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вул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. Гоголя, 9</w:t>
              </w:r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, м.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Суми</w:t>
              </w:r>
              <w:proofErr w:type="spellEnd"/>
            </w:hyperlink>
            <w:r w:rsidRPr="00CC4BF3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CC4BF3" w:rsidRPr="00CC4BF3" w:rsidRDefault="00CC4BF3" w:rsidP="00CC4BF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CC4BF3" w:rsidRDefault="00CC4BF3" w:rsidP="00CC4BF3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CC4BF3" w:rsidRPr="000A743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C4BF3" w:rsidRPr="00051CBB" w:rsidRDefault="00CC4BF3" w:rsidP="00CC4BF3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C4BF3" w:rsidRDefault="00CC4BF3" w:rsidP="00CC4BF3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hyperlink r:id="rId8" w:history="1"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надання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дозволу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переведення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житлового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будинку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квартирного типу в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будинок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садибного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типу за</w:t>
              </w:r>
              <w:r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адресою</w:t>
              </w:r>
              <w:proofErr w:type="spellEnd"/>
              <w:r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: 1-й Парковий </w:t>
              </w:r>
              <w:proofErr w:type="spellStart"/>
              <w:r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проїзд</w:t>
              </w:r>
              <w:proofErr w:type="spellEnd"/>
              <w:r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, 7</w:t>
              </w:r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, м.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Суми</w:t>
              </w:r>
              <w:proofErr w:type="spellEnd"/>
            </w:hyperlink>
            <w:r w:rsidRPr="00CC4BF3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CC4BF3" w:rsidRPr="00CC4BF3" w:rsidRDefault="00CC4BF3" w:rsidP="00CC4BF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CC4BF3" w:rsidRDefault="00CC4BF3" w:rsidP="00CC4BF3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0A743B" w:rsidRPr="000A743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A743B" w:rsidRPr="00051CBB" w:rsidRDefault="000A743B" w:rsidP="000A743B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A743B" w:rsidRPr="00CC4BF3" w:rsidRDefault="00CC4BF3" w:rsidP="000A743B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9" w:history="1"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відмову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у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наданні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дозволу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розміщення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зовнішньої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реклами</w:t>
              </w:r>
              <w:proofErr w:type="spellEnd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в м. </w:t>
              </w:r>
              <w:proofErr w:type="spellStart"/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Суми</w:t>
              </w:r>
              <w:proofErr w:type="spellEnd"/>
            </w:hyperlink>
          </w:p>
          <w:p w:rsidR="00CC4BF3" w:rsidRPr="00CC4BF3" w:rsidRDefault="00CC4BF3" w:rsidP="000A743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0A743B" w:rsidRDefault="00085853" w:rsidP="00085853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295D81" w:rsidRPr="00051CB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95D81" w:rsidRPr="00051CBB" w:rsidRDefault="00295D81" w:rsidP="00295D8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C4BF3" w:rsidRPr="00CC4BF3" w:rsidRDefault="00CC4BF3" w:rsidP="00295D8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hyperlink r:id="rId10" w:history="1"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</w:t>
              </w:r>
              <w:r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</w:t>
              </w:r>
              <w:r w:rsidRPr="00CC4BF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від 19.11.2013 №591 «Про затвердження норм надання послуг з вивезення твердих побутових відходів в місті Суми» (зі змінами)</w:t>
              </w:r>
            </w:hyperlink>
          </w:p>
          <w:p w:rsidR="00CC4BF3" w:rsidRDefault="00CC4BF3" w:rsidP="00295D8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  <w:p w:rsidR="00E64894" w:rsidRDefault="00E64894" w:rsidP="00295D8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  <w:p w:rsidR="00E64894" w:rsidRPr="00CC4BF3" w:rsidRDefault="00E64894" w:rsidP="00295D8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295D81" w:rsidRDefault="00CC4BF3" w:rsidP="00CC4BF3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ОЛІЙНИК Олексій Степанович – </w:t>
            </w:r>
            <w:r w:rsidRPr="00CC4BF3">
              <w:rPr>
                <w:bCs/>
                <w:sz w:val="26"/>
                <w:szCs w:val="26"/>
                <w:lang w:val="uk-UA" w:eastAsia="en-US"/>
              </w:rPr>
              <w:t>директор ТОВ «А-МУССОН»</w:t>
            </w:r>
          </w:p>
        </w:tc>
      </w:tr>
      <w:tr w:rsidR="00E64894" w:rsidRPr="00051CBB" w:rsidTr="00295D8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64894" w:rsidRPr="00051CBB" w:rsidRDefault="00E64894" w:rsidP="00E64894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64894" w:rsidRPr="00E64894" w:rsidRDefault="00E64894" w:rsidP="00E64894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hyperlink r:id="rId11" w:history="1"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тарифи</w:t>
              </w:r>
              <w:proofErr w:type="spellEnd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 </w:t>
              </w:r>
              <w:proofErr w:type="spellStart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послуги</w:t>
              </w:r>
              <w:proofErr w:type="spellEnd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з </w:t>
              </w:r>
              <w:proofErr w:type="spellStart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організації</w:t>
              </w:r>
              <w:proofErr w:type="spellEnd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збирання</w:t>
              </w:r>
              <w:proofErr w:type="spellEnd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вивезення</w:t>
              </w:r>
              <w:proofErr w:type="spellEnd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твердих</w:t>
              </w:r>
              <w:proofErr w:type="spellEnd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побутових</w:t>
              </w:r>
              <w:proofErr w:type="spellEnd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великогабаритних</w:t>
              </w:r>
              <w:proofErr w:type="spellEnd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та </w:t>
              </w:r>
              <w:proofErr w:type="spellStart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ремонтних</w:t>
              </w:r>
              <w:proofErr w:type="spellEnd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відходів</w:t>
              </w:r>
              <w:proofErr w:type="spellEnd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що</w:t>
              </w:r>
              <w:proofErr w:type="spellEnd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утворюються</w:t>
              </w:r>
              <w:proofErr w:type="spellEnd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 </w:t>
              </w:r>
              <w:proofErr w:type="spellStart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території</w:t>
              </w:r>
              <w:proofErr w:type="spellEnd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міста</w:t>
              </w:r>
              <w:proofErr w:type="spellEnd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Суми</w:t>
              </w:r>
              <w:proofErr w:type="spellEnd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товариству</w:t>
              </w:r>
              <w:proofErr w:type="spellEnd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з обмеженою </w:t>
              </w:r>
              <w:proofErr w:type="spellStart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відповідальністю</w:t>
              </w:r>
              <w:proofErr w:type="spellEnd"/>
              <w:r w:rsidRPr="00E64894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«А-МУССОН»</w:t>
              </w:r>
            </w:hyperlink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E64894" w:rsidRDefault="00E64894" w:rsidP="00E64894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</w:tbl>
    <w:p w:rsidR="00181F2B" w:rsidRDefault="002956EB" w:rsidP="00AA46D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</w:p>
    <w:p w:rsidR="00181F2B" w:rsidRDefault="00181F2B" w:rsidP="00AA46D2">
      <w:pPr>
        <w:rPr>
          <w:b/>
          <w:bCs/>
          <w:sz w:val="28"/>
          <w:szCs w:val="28"/>
          <w:lang w:val="uk-UA"/>
        </w:rPr>
      </w:pPr>
    </w:p>
    <w:p w:rsidR="00181F2B" w:rsidRDefault="00181F2B" w:rsidP="00AA46D2">
      <w:pPr>
        <w:rPr>
          <w:b/>
          <w:bCs/>
          <w:sz w:val="28"/>
          <w:szCs w:val="28"/>
          <w:lang w:val="uk-UA"/>
        </w:rPr>
      </w:pPr>
    </w:p>
    <w:p w:rsidR="00E64894" w:rsidRDefault="00E64894" w:rsidP="00AA46D2">
      <w:pPr>
        <w:rPr>
          <w:b/>
          <w:bCs/>
          <w:sz w:val="28"/>
          <w:szCs w:val="28"/>
          <w:lang w:val="uk-UA"/>
        </w:rPr>
      </w:pPr>
    </w:p>
    <w:p w:rsidR="00E64894" w:rsidRDefault="00E64894" w:rsidP="00AA46D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О.М. Лисенко</w:t>
      </w:r>
    </w:p>
    <w:p w:rsidR="00181F2B" w:rsidRDefault="00181F2B" w:rsidP="00AA46D2">
      <w:pPr>
        <w:rPr>
          <w:b/>
          <w:bCs/>
          <w:sz w:val="28"/>
          <w:szCs w:val="28"/>
          <w:lang w:val="uk-UA"/>
        </w:rPr>
      </w:pPr>
    </w:p>
    <w:p w:rsidR="00181F2B" w:rsidRDefault="00181F2B" w:rsidP="00AA46D2">
      <w:pPr>
        <w:rPr>
          <w:b/>
          <w:bCs/>
          <w:sz w:val="28"/>
          <w:szCs w:val="28"/>
          <w:lang w:val="uk-UA"/>
        </w:rPr>
      </w:pPr>
    </w:p>
    <w:p w:rsidR="00181F2B" w:rsidRDefault="00181F2B" w:rsidP="00AA46D2">
      <w:pPr>
        <w:rPr>
          <w:b/>
          <w:bCs/>
          <w:sz w:val="28"/>
          <w:szCs w:val="28"/>
          <w:lang w:val="uk-UA"/>
        </w:rPr>
      </w:pPr>
    </w:p>
    <w:p w:rsidR="00AA46D2" w:rsidRDefault="002956EB" w:rsidP="00AA46D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1736">
        <w:rPr>
          <w:b/>
          <w:bCs/>
          <w:sz w:val="28"/>
          <w:szCs w:val="28"/>
          <w:lang w:val="uk-UA"/>
        </w:rPr>
        <w:t xml:space="preserve"> </w:t>
      </w:r>
    </w:p>
    <w:p w:rsidR="00AA46D2" w:rsidRDefault="00E64894" w:rsidP="00AA46D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«ПОГОДЖЕНО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»</w:t>
      </w:r>
    </w:p>
    <w:p w:rsidR="00AA46D2" w:rsidRDefault="00E64894" w:rsidP="00AA46D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="00085853">
        <w:rPr>
          <w:b/>
          <w:bCs/>
          <w:sz w:val="28"/>
          <w:szCs w:val="28"/>
          <w:lang w:val="uk-UA"/>
        </w:rPr>
        <w:t xml:space="preserve">аступник міського голови, </w:t>
      </w:r>
    </w:p>
    <w:p w:rsidR="00085853" w:rsidRPr="00051CBB" w:rsidRDefault="00085853" w:rsidP="00AA46D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керуюч</w:t>
      </w:r>
      <w:r w:rsidR="00E64894">
        <w:rPr>
          <w:b/>
          <w:bCs/>
          <w:sz w:val="28"/>
          <w:szCs w:val="28"/>
          <w:lang w:val="uk-UA"/>
        </w:rPr>
        <w:t>ий</w:t>
      </w:r>
      <w:r>
        <w:rPr>
          <w:b/>
          <w:bCs/>
          <w:sz w:val="28"/>
          <w:szCs w:val="28"/>
          <w:lang w:val="uk-UA"/>
        </w:rPr>
        <w:t xml:space="preserve"> справами                                                                  С.Я. Пак</w:t>
      </w:r>
    </w:p>
    <w:p w:rsidR="00AA46D2" w:rsidRPr="002747C0" w:rsidRDefault="00AA46D2" w:rsidP="00AA46D2">
      <w:pPr>
        <w:rPr>
          <w:lang w:val="uk-UA"/>
        </w:rPr>
      </w:pPr>
    </w:p>
    <w:p w:rsidR="00AA46D2" w:rsidRPr="009D3E6A" w:rsidRDefault="00AA46D2" w:rsidP="00AA46D2">
      <w:pPr>
        <w:rPr>
          <w:lang w:val="uk-UA"/>
        </w:rPr>
      </w:pPr>
    </w:p>
    <w:p w:rsidR="00AA46D2" w:rsidRPr="00E95CA1" w:rsidRDefault="00AA46D2" w:rsidP="00AA46D2">
      <w:pPr>
        <w:rPr>
          <w:lang w:val="uk-UA"/>
        </w:rPr>
      </w:pPr>
    </w:p>
    <w:p w:rsidR="008E180E" w:rsidRPr="00AA46D2" w:rsidRDefault="008E180E">
      <w:pPr>
        <w:rPr>
          <w:lang w:val="uk-UA"/>
        </w:rPr>
      </w:pPr>
    </w:p>
    <w:sectPr w:rsidR="008E180E" w:rsidRPr="00AA46D2" w:rsidSect="007B59A8">
      <w:pgSz w:w="11906" w:h="16838"/>
      <w:pgMar w:top="709" w:right="424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3EB"/>
    <w:multiLevelType w:val="hybridMultilevel"/>
    <w:tmpl w:val="860C1EFA"/>
    <w:lvl w:ilvl="0" w:tplc="64D816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FB6C2A"/>
    <w:multiLevelType w:val="hybridMultilevel"/>
    <w:tmpl w:val="EAAC4C74"/>
    <w:lvl w:ilvl="0" w:tplc="64D816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D2"/>
    <w:rsid w:val="00085853"/>
    <w:rsid w:val="000A743B"/>
    <w:rsid w:val="00181F2B"/>
    <w:rsid w:val="002956EB"/>
    <w:rsid w:val="00295D81"/>
    <w:rsid w:val="003D2C78"/>
    <w:rsid w:val="00486A26"/>
    <w:rsid w:val="005359F3"/>
    <w:rsid w:val="00640836"/>
    <w:rsid w:val="00733E77"/>
    <w:rsid w:val="008E180E"/>
    <w:rsid w:val="00AA46D2"/>
    <w:rsid w:val="00BC5D4A"/>
    <w:rsid w:val="00CC4BF3"/>
    <w:rsid w:val="00D11736"/>
    <w:rsid w:val="00E64894"/>
    <w:rsid w:val="00EC7F01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B862"/>
  <w15:chartTrackingRefBased/>
  <w15:docId w15:val="{38EFCFEE-F326-4F8F-BCE3-9BD5DF56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6D2"/>
    <w:pPr>
      <w:ind w:left="720"/>
    </w:pPr>
  </w:style>
  <w:style w:type="paragraph" w:styleId="a4">
    <w:name w:val="Normal (Web)"/>
    <w:basedOn w:val="a"/>
    <w:uiPriority w:val="99"/>
    <w:unhideWhenUsed/>
    <w:rsid w:val="00AA46D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AA46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AA46D2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AA46D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5D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5D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Proekty/Vykonkom/2018/14/Parkovui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r.gov.ua/images/documents/Proekty/Vykonkom/2018/14/Gogola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r.gov.ua/images/documents/Proekty/Vykonkom/2018/14/Kyznehna.docx" TargetMode="External"/><Relationship Id="rId11" Type="http://schemas.openxmlformats.org/officeDocument/2006/relationships/hyperlink" Target="https://smr.gov.ua/images/documents/Proekty/Vykonkom/2018/09/A-MYSON.doc" TargetMode="External"/><Relationship Id="rId5" Type="http://schemas.openxmlformats.org/officeDocument/2006/relationships/hyperlink" Target="https://smr.gov.ua/images/documents/Proekty/Vykonkom/2018/02/23/Palanuca.docx" TargetMode="External"/><Relationship Id="rId10" Type="http://schemas.openxmlformats.org/officeDocument/2006/relationships/hyperlink" Target="https://smr.gov.ua/images/documents/Proekty/Vykonkom/2018/01/16/Zvinu-59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r.gov.ua/images/documents/Proekty/Vykonkom/2018/02/28/Vidmova-zov-rekl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protokol@smr.gov.ua</cp:lastModifiedBy>
  <cp:revision>10</cp:revision>
  <cp:lastPrinted>2017-08-10T04:31:00Z</cp:lastPrinted>
  <dcterms:created xsi:type="dcterms:W3CDTF">2017-08-08T11:19:00Z</dcterms:created>
  <dcterms:modified xsi:type="dcterms:W3CDTF">2018-03-27T05:17:00Z</dcterms:modified>
</cp:coreProperties>
</file>