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1E0" w:firstRow="1" w:lastRow="1" w:firstColumn="1" w:lastColumn="1" w:noHBand="0" w:noVBand="0"/>
      </w:tblPr>
      <w:tblGrid>
        <w:gridCol w:w="4253"/>
        <w:gridCol w:w="1134"/>
        <w:gridCol w:w="4253"/>
      </w:tblGrid>
      <w:tr w:rsidR="005052F0" w:rsidRPr="005052F0" w:rsidTr="005052F0">
        <w:trPr>
          <w:trHeight w:val="1122"/>
          <w:jc w:val="center"/>
        </w:trPr>
        <w:tc>
          <w:tcPr>
            <w:tcW w:w="4253" w:type="dxa"/>
          </w:tcPr>
          <w:p w:rsidR="005052F0" w:rsidRPr="005052F0" w:rsidRDefault="005052F0">
            <w:pPr>
              <w:pStyle w:val="a3"/>
              <w:tabs>
                <w:tab w:val="left" w:pos="2670"/>
              </w:tabs>
              <w:rPr>
                <w:rFonts w:ascii="Times New Roman" w:hAnsi="Times New Roman" w:cs="Times New Roman"/>
                <w:lang w:val="uk-UA"/>
              </w:rPr>
            </w:pPr>
          </w:p>
          <w:p w:rsidR="005052F0" w:rsidRPr="005052F0" w:rsidRDefault="005052F0">
            <w:pPr>
              <w:pStyle w:val="a3"/>
              <w:rPr>
                <w:rFonts w:ascii="Times New Roman" w:hAnsi="Times New Roman" w:cs="Times New Roman"/>
                <w:lang w:val="uk-UA"/>
              </w:rPr>
            </w:pPr>
          </w:p>
        </w:tc>
        <w:tc>
          <w:tcPr>
            <w:tcW w:w="1134" w:type="dxa"/>
            <w:hideMark/>
          </w:tcPr>
          <w:p w:rsidR="005052F0" w:rsidRPr="005052F0" w:rsidRDefault="005052F0">
            <w:pPr>
              <w:pStyle w:val="a3"/>
              <w:tabs>
                <w:tab w:val="left" w:pos="180"/>
              </w:tabs>
              <w:jc w:val="center"/>
              <w:rPr>
                <w:rFonts w:ascii="Times New Roman" w:hAnsi="Times New Roman" w:cs="Times New Roman"/>
                <w:sz w:val="12"/>
                <w:szCs w:val="12"/>
                <w:lang w:val="uk-UA"/>
              </w:rPr>
            </w:pPr>
            <w:r w:rsidRPr="005052F0">
              <w:rPr>
                <w:rFonts w:ascii="Times New Roman" w:hAnsi="Times New Roman" w:cs="Times New Roman"/>
                <w:noProof/>
                <w:lang w:eastAsia="ru-RU"/>
              </w:rPr>
              <w:drawing>
                <wp:anchor distT="0" distB="0" distL="114935" distR="114935" simplePos="0" relativeHeight="251658240"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hideMark/>
          </w:tcPr>
          <w:p w:rsidR="005052F0" w:rsidRPr="005052F0" w:rsidRDefault="005052F0">
            <w:pPr>
              <w:pStyle w:val="a3"/>
              <w:jc w:val="center"/>
              <w:rPr>
                <w:rFonts w:ascii="Times New Roman" w:hAnsi="Times New Roman" w:cs="Times New Roman"/>
                <w:sz w:val="28"/>
                <w:szCs w:val="28"/>
                <w:lang w:val="uk-UA"/>
              </w:rPr>
            </w:pPr>
            <w:r w:rsidRPr="005052F0">
              <w:rPr>
                <w:rFonts w:ascii="Times New Roman" w:hAnsi="Times New Roman" w:cs="Times New Roman"/>
                <w:sz w:val="28"/>
                <w:szCs w:val="28"/>
                <w:lang w:val="uk-UA"/>
              </w:rPr>
              <w:t>Проект</w:t>
            </w:r>
          </w:p>
          <w:p w:rsidR="005052F0" w:rsidRPr="005052F0" w:rsidRDefault="005052F0">
            <w:pPr>
              <w:pStyle w:val="a3"/>
              <w:jc w:val="center"/>
              <w:rPr>
                <w:rFonts w:ascii="Times New Roman" w:hAnsi="Times New Roman" w:cs="Times New Roman"/>
                <w:sz w:val="28"/>
                <w:szCs w:val="28"/>
                <w:lang w:val="uk-UA"/>
              </w:rPr>
            </w:pPr>
            <w:r w:rsidRPr="005052F0">
              <w:rPr>
                <w:rFonts w:ascii="Times New Roman" w:hAnsi="Times New Roman" w:cs="Times New Roman"/>
                <w:sz w:val="28"/>
                <w:szCs w:val="28"/>
                <w:lang w:val="uk-UA"/>
              </w:rPr>
              <w:t>Оприлюднено «_»______2018 р.</w:t>
            </w:r>
          </w:p>
        </w:tc>
      </w:tr>
    </w:tbl>
    <w:p w:rsidR="005052F0" w:rsidRPr="005052F0" w:rsidRDefault="005052F0" w:rsidP="005052F0">
      <w:pPr>
        <w:jc w:val="center"/>
        <w:rPr>
          <w:sz w:val="36"/>
          <w:szCs w:val="36"/>
          <w:lang w:val="uk-UA"/>
        </w:rPr>
      </w:pPr>
      <w:r w:rsidRPr="005052F0">
        <w:rPr>
          <w:sz w:val="36"/>
          <w:szCs w:val="36"/>
          <w:lang w:val="uk-UA"/>
        </w:rPr>
        <w:t>Сумська міська рада</w:t>
      </w:r>
    </w:p>
    <w:p w:rsidR="005052F0" w:rsidRPr="005052F0" w:rsidRDefault="005052F0" w:rsidP="005052F0">
      <w:pPr>
        <w:jc w:val="center"/>
        <w:rPr>
          <w:sz w:val="36"/>
          <w:szCs w:val="36"/>
          <w:lang w:val="uk-UA"/>
        </w:rPr>
      </w:pPr>
      <w:r w:rsidRPr="005052F0">
        <w:rPr>
          <w:sz w:val="36"/>
          <w:szCs w:val="36"/>
          <w:lang w:val="uk-UA"/>
        </w:rPr>
        <w:t>Виконавчий комітет</w:t>
      </w:r>
    </w:p>
    <w:p w:rsidR="005052F0" w:rsidRPr="005052F0" w:rsidRDefault="005052F0" w:rsidP="005052F0">
      <w:pPr>
        <w:jc w:val="center"/>
        <w:rPr>
          <w:b/>
          <w:sz w:val="12"/>
          <w:szCs w:val="12"/>
          <w:lang w:val="uk-UA"/>
        </w:rPr>
      </w:pPr>
    </w:p>
    <w:p w:rsidR="005052F0" w:rsidRPr="005052F0" w:rsidRDefault="005052F0" w:rsidP="005052F0">
      <w:pPr>
        <w:jc w:val="center"/>
        <w:rPr>
          <w:b/>
          <w:bCs/>
          <w:sz w:val="36"/>
          <w:szCs w:val="36"/>
          <w:lang w:val="uk-UA"/>
        </w:rPr>
      </w:pPr>
      <w:r w:rsidRPr="005052F0">
        <w:rPr>
          <w:b/>
          <w:bCs/>
          <w:sz w:val="36"/>
          <w:szCs w:val="36"/>
          <w:lang w:val="uk-UA"/>
        </w:rPr>
        <w:t>РІШЕННЯ</w:t>
      </w:r>
    </w:p>
    <w:p w:rsidR="005052F0" w:rsidRPr="005052F0" w:rsidRDefault="005052F0" w:rsidP="005052F0">
      <w:pPr>
        <w:rPr>
          <w:sz w:val="28"/>
          <w:szCs w:val="28"/>
          <w:lang w:val="uk-UA"/>
        </w:rPr>
      </w:pPr>
    </w:p>
    <w:p w:rsidR="005052F0" w:rsidRPr="005052F0" w:rsidRDefault="005052F0" w:rsidP="005052F0">
      <w:pPr>
        <w:rPr>
          <w:sz w:val="28"/>
          <w:szCs w:val="28"/>
          <w:lang w:val="uk-UA"/>
        </w:rPr>
      </w:pPr>
      <w:r w:rsidRPr="005052F0">
        <w:rPr>
          <w:sz w:val="28"/>
          <w:szCs w:val="28"/>
          <w:lang w:val="uk-UA"/>
        </w:rPr>
        <w:t xml:space="preserve">від                                               №   </w:t>
      </w:r>
    </w:p>
    <w:p w:rsidR="005052F0" w:rsidRPr="005052F0" w:rsidRDefault="005052F0" w:rsidP="005052F0">
      <w:pPr>
        <w:rPr>
          <w:lang w:val="uk-UA"/>
        </w:rPr>
      </w:pPr>
    </w:p>
    <w:tbl>
      <w:tblPr>
        <w:tblW w:w="0" w:type="dxa"/>
        <w:tblLayout w:type="fixed"/>
        <w:tblLook w:val="04A0" w:firstRow="1" w:lastRow="0" w:firstColumn="1" w:lastColumn="0" w:noHBand="0" w:noVBand="1"/>
      </w:tblPr>
      <w:tblGrid>
        <w:gridCol w:w="4820"/>
        <w:gridCol w:w="4671"/>
      </w:tblGrid>
      <w:tr w:rsidR="005052F0" w:rsidRPr="005052F0" w:rsidTr="005052F0">
        <w:trPr>
          <w:trHeight w:val="721"/>
        </w:trPr>
        <w:tc>
          <w:tcPr>
            <w:tcW w:w="4820" w:type="dxa"/>
          </w:tcPr>
          <w:p w:rsidR="005052F0" w:rsidRPr="005052F0" w:rsidRDefault="005052F0">
            <w:pPr>
              <w:pStyle w:val="a5"/>
              <w:jc w:val="both"/>
              <w:rPr>
                <w:sz w:val="28"/>
                <w:szCs w:val="28"/>
              </w:rPr>
            </w:pPr>
            <w:r w:rsidRPr="005052F0">
              <w:rPr>
                <w:sz w:val="28"/>
                <w:szCs w:val="28"/>
              </w:rPr>
              <w:t>Про внесення на розгляд Сумської міської ради питання «Про затвердження комплексної міської програми «Освіта м. Суми на                 2019 - 2021 роки»»</w:t>
            </w:r>
          </w:p>
          <w:p w:rsidR="005052F0" w:rsidRPr="005052F0" w:rsidRDefault="005052F0">
            <w:pPr>
              <w:jc w:val="both"/>
              <w:rPr>
                <w:b/>
                <w:bCs/>
                <w:sz w:val="28"/>
                <w:szCs w:val="28"/>
                <w:lang w:val="uk-UA"/>
              </w:rPr>
            </w:pPr>
          </w:p>
        </w:tc>
        <w:tc>
          <w:tcPr>
            <w:tcW w:w="4671" w:type="dxa"/>
          </w:tcPr>
          <w:p w:rsidR="005052F0" w:rsidRPr="005052F0" w:rsidRDefault="005052F0">
            <w:pPr>
              <w:rPr>
                <w:sz w:val="28"/>
                <w:szCs w:val="28"/>
                <w:lang w:val="uk-UA"/>
              </w:rPr>
            </w:pPr>
          </w:p>
        </w:tc>
      </w:tr>
    </w:tbl>
    <w:p w:rsidR="005052F0" w:rsidRPr="005052F0" w:rsidRDefault="005052F0" w:rsidP="005052F0">
      <w:pPr>
        <w:pStyle w:val="2"/>
        <w:tabs>
          <w:tab w:val="left" w:pos="720"/>
        </w:tabs>
        <w:jc w:val="both"/>
        <w:rPr>
          <w:szCs w:val="28"/>
        </w:rPr>
      </w:pPr>
      <w:r w:rsidRPr="005052F0">
        <w:rPr>
          <w:b w:val="0"/>
        </w:rPr>
        <w:tab/>
      </w:r>
      <w:r w:rsidRPr="005052F0">
        <w:rPr>
          <w:b w:val="0"/>
          <w:szCs w:val="28"/>
        </w:rPr>
        <w:t xml:space="preserve">Розглянувши проект комплексної міської програми «Освіта м. Суми на                 2019 - 2021 роки», сформований з метою реалізації заходів, спрямованих на розвиток та вдосконалення освітньої галузі м. Суми, створення умов для розвитку доступної та якісної системи освіти, відповідно до законів України «Про освіту», «Про дошкільну освіту», «Про загальну середню освіту», «Про позашкільну освіту», Указу Президента України від 25 червня 2013 року № 344/2013 «Про національну стратегію розвитку освіти в Україні на період до 2021 року», рішення Сумської міської ради від 29 лютого 2012 року № 1207 - 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  керуючись підпунктом 1 пункту «а» статті 27 та пунктом 1 частини 2 статті 52 Закону України «Про місцеве самоврядування в Україні», </w:t>
      </w:r>
      <w:r w:rsidRPr="005052F0">
        <w:rPr>
          <w:szCs w:val="28"/>
        </w:rPr>
        <w:t>виконавчий комітет Сумської міської ради</w:t>
      </w:r>
    </w:p>
    <w:p w:rsidR="005052F0" w:rsidRPr="005052F0" w:rsidRDefault="005052F0" w:rsidP="005052F0">
      <w:pPr>
        <w:pStyle w:val="a6"/>
        <w:spacing w:after="0"/>
        <w:ind w:firstLine="720"/>
        <w:rPr>
          <w:rFonts w:ascii="Times New Roman" w:hAnsi="Times New Roman" w:cs="Times New Roman"/>
          <w:lang w:val="uk-UA"/>
        </w:rPr>
      </w:pPr>
    </w:p>
    <w:p w:rsidR="005052F0" w:rsidRPr="005052F0" w:rsidRDefault="005052F0" w:rsidP="005052F0">
      <w:pPr>
        <w:pStyle w:val="a6"/>
        <w:spacing w:after="0"/>
        <w:jc w:val="center"/>
        <w:rPr>
          <w:rFonts w:ascii="Times New Roman" w:hAnsi="Times New Roman" w:cs="Times New Roman"/>
          <w:b/>
          <w:bCs/>
          <w:sz w:val="28"/>
          <w:szCs w:val="28"/>
          <w:lang w:val="uk-UA"/>
        </w:rPr>
      </w:pPr>
      <w:r w:rsidRPr="005052F0">
        <w:rPr>
          <w:rFonts w:ascii="Times New Roman" w:hAnsi="Times New Roman" w:cs="Times New Roman"/>
          <w:b/>
          <w:bCs/>
          <w:sz w:val="28"/>
          <w:szCs w:val="28"/>
          <w:lang w:val="uk-UA"/>
        </w:rPr>
        <w:t>ВИРІШИВ:</w:t>
      </w:r>
    </w:p>
    <w:p w:rsidR="005052F0" w:rsidRPr="005052F0" w:rsidRDefault="005052F0" w:rsidP="005052F0">
      <w:pPr>
        <w:pStyle w:val="a6"/>
        <w:spacing w:after="0"/>
        <w:ind w:firstLine="720"/>
        <w:jc w:val="center"/>
        <w:rPr>
          <w:rFonts w:ascii="Times New Roman" w:hAnsi="Times New Roman" w:cs="Times New Roman"/>
          <w:b/>
          <w:bCs/>
          <w:lang w:val="uk-UA"/>
        </w:rPr>
      </w:pPr>
    </w:p>
    <w:p w:rsidR="005052F0" w:rsidRPr="005052F0" w:rsidRDefault="005052F0" w:rsidP="005052F0">
      <w:pPr>
        <w:autoSpaceDE w:val="0"/>
        <w:autoSpaceDN w:val="0"/>
        <w:adjustRightInd w:val="0"/>
        <w:ind w:firstLine="709"/>
        <w:jc w:val="both"/>
        <w:rPr>
          <w:bCs/>
          <w:sz w:val="28"/>
          <w:szCs w:val="28"/>
          <w:lang w:val="uk-UA"/>
        </w:rPr>
      </w:pPr>
      <w:r w:rsidRPr="005052F0">
        <w:rPr>
          <w:b/>
          <w:bCs/>
          <w:sz w:val="28"/>
          <w:szCs w:val="28"/>
          <w:lang w:val="uk-UA"/>
        </w:rPr>
        <w:t xml:space="preserve">1. </w:t>
      </w:r>
      <w:r w:rsidRPr="005052F0">
        <w:rPr>
          <w:bCs/>
          <w:sz w:val="28"/>
          <w:szCs w:val="28"/>
          <w:lang w:val="uk-UA"/>
        </w:rPr>
        <w:t xml:space="preserve">Подати на розгляд та затвердження Сумської міської ради проект </w:t>
      </w:r>
      <w:r w:rsidRPr="005052F0">
        <w:rPr>
          <w:sz w:val="28"/>
          <w:szCs w:val="28"/>
          <w:lang w:val="uk-UA"/>
        </w:rPr>
        <w:t>комплексної міської програми «Освіта м. Суми на 2019 - 2021 роки»</w:t>
      </w:r>
      <w:r w:rsidRPr="005052F0">
        <w:rPr>
          <w:bCs/>
          <w:sz w:val="28"/>
          <w:szCs w:val="28"/>
          <w:lang w:val="uk-UA"/>
        </w:rPr>
        <w:t xml:space="preserve"> (додається).</w:t>
      </w:r>
    </w:p>
    <w:p w:rsidR="005052F0" w:rsidRPr="005052F0" w:rsidRDefault="005052F0" w:rsidP="005052F0">
      <w:pPr>
        <w:autoSpaceDE w:val="0"/>
        <w:autoSpaceDN w:val="0"/>
        <w:adjustRightInd w:val="0"/>
        <w:ind w:firstLine="709"/>
        <w:jc w:val="both"/>
        <w:rPr>
          <w:b/>
          <w:bCs/>
          <w:sz w:val="28"/>
          <w:szCs w:val="28"/>
          <w:lang w:val="uk-UA"/>
        </w:rPr>
      </w:pPr>
    </w:p>
    <w:p w:rsidR="005052F0" w:rsidRPr="005052F0" w:rsidRDefault="005052F0" w:rsidP="005052F0">
      <w:pPr>
        <w:autoSpaceDE w:val="0"/>
        <w:autoSpaceDN w:val="0"/>
        <w:adjustRightInd w:val="0"/>
        <w:ind w:firstLine="709"/>
        <w:jc w:val="both"/>
        <w:rPr>
          <w:sz w:val="28"/>
          <w:szCs w:val="28"/>
          <w:lang w:val="uk-UA"/>
        </w:rPr>
      </w:pPr>
      <w:r w:rsidRPr="005052F0">
        <w:rPr>
          <w:b/>
          <w:bCs/>
          <w:sz w:val="28"/>
          <w:szCs w:val="28"/>
          <w:lang w:val="uk-UA"/>
        </w:rPr>
        <w:t>2.</w:t>
      </w:r>
      <w:r w:rsidRPr="005052F0">
        <w:rPr>
          <w:sz w:val="28"/>
          <w:szCs w:val="28"/>
          <w:lang w:val="uk-UA"/>
        </w:rPr>
        <w:t xml:space="preserve"> Управлінню освіти і науки Сумської міської ради (Данильченко А.М.) підготувати відповідний проект рішення на розгляд Сумської міської ради.</w:t>
      </w:r>
    </w:p>
    <w:p w:rsidR="005052F0" w:rsidRPr="005052F0" w:rsidRDefault="005052F0" w:rsidP="005052F0">
      <w:pPr>
        <w:ind w:firstLine="708"/>
        <w:jc w:val="both"/>
        <w:rPr>
          <w:b/>
          <w:bCs/>
          <w:sz w:val="28"/>
          <w:lang w:val="uk-UA"/>
        </w:rPr>
      </w:pPr>
    </w:p>
    <w:p w:rsidR="005052F0" w:rsidRPr="005052F0" w:rsidRDefault="005052F0" w:rsidP="005052F0">
      <w:pPr>
        <w:ind w:firstLine="708"/>
        <w:jc w:val="both"/>
        <w:rPr>
          <w:lang w:val="uk-UA"/>
        </w:rPr>
      </w:pPr>
      <w:r w:rsidRPr="005052F0">
        <w:rPr>
          <w:b/>
          <w:bCs/>
          <w:sz w:val="28"/>
          <w:lang w:val="uk-UA"/>
        </w:rPr>
        <w:t>3.</w:t>
      </w:r>
      <w:r w:rsidRPr="005052F0">
        <w:rPr>
          <w:sz w:val="28"/>
          <w:lang w:val="uk-UA"/>
        </w:rPr>
        <w:t xml:space="preserve"> Організацію виконання цього рішення покласти на заступника міського голови з питань діяльності виконавчих органів ради </w:t>
      </w:r>
      <w:proofErr w:type="spellStart"/>
      <w:r w:rsidRPr="005052F0">
        <w:rPr>
          <w:sz w:val="28"/>
          <w:lang w:val="uk-UA"/>
        </w:rPr>
        <w:t>Мотречко</w:t>
      </w:r>
      <w:proofErr w:type="spellEnd"/>
      <w:r w:rsidRPr="005052F0">
        <w:rPr>
          <w:sz w:val="28"/>
          <w:lang w:val="uk-UA"/>
        </w:rPr>
        <w:t xml:space="preserve"> В.В.</w:t>
      </w:r>
    </w:p>
    <w:p w:rsidR="005052F0" w:rsidRDefault="005052F0" w:rsidP="005052F0">
      <w:pPr>
        <w:pStyle w:val="21"/>
        <w:ind w:firstLine="0"/>
        <w:rPr>
          <w:b/>
          <w:color w:val="auto"/>
          <w:sz w:val="28"/>
          <w:szCs w:val="28"/>
        </w:rPr>
      </w:pPr>
    </w:p>
    <w:p w:rsidR="005052F0" w:rsidRPr="005052F0" w:rsidRDefault="005052F0" w:rsidP="005052F0">
      <w:pPr>
        <w:pStyle w:val="21"/>
        <w:ind w:firstLine="0"/>
        <w:rPr>
          <w:b/>
          <w:color w:val="auto"/>
          <w:sz w:val="28"/>
          <w:szCs w:val="28"/>
        </w:rPr>
      </w:pPr>
      <w:r w:rsidRPr="005052F0">
        <w:rPr>
          <w:b/>
          <w:color w:val="auto"/>
          <w:sz w:val="28"/>
          <w:szCs w:val="28"/>
        </w:rPr>
        <w:t>Міський голова</w:t>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r>
      <w:r w:rsidRPr="005052F0">
        <w:rPr>
          <w:b/>
          <w:color w:val="auto"/>
          <w:sz w:val="28"/>
          <w:szCs w:val="28"/>
        </w:rPr>
        <w:tab/>
        <w:t>О.М. Лисенко</w:t>
      </w:r>
    </w:p>
    <w:p w:rsidR="005052F0" w:rsidRPr="005052F0" w:rsidRDefault="005052F0" w:rsidP="005052F0">
      <w:pPr>
        <w:pStyle w:val="21"/>
        <w:ind w:firstLine="0"/>
        <w:rPr>
          <w:b/>
          <w:color w:val="auto"/>
          <w:sz w:val="28"/>
          <w:szCs w:val="28"/>
        </w:rPr>
      </w:pPr>
    </w:p>
    <w:p w:rsidR="005052F0" w:rsidRPr="005052F0" w:rsidRDefault="005052F0" w:rsidP="005052F0">
      <w:pPr>
        <w:pStyle w:val="1"/>
        <w:pBdr>
          <w:bottom w:val="single" w:sz="12" w:space="1" w:color="auto"/>
        </w:pBdr>
        <w:ind w:firstLine="0"/>
        <w:rPr>
          <w:bCs/>
          <w:szCs w:val="28"/>
        </w:rPr>
      </w:pPr>
      <w:r w:rsidRPr="005052F0">
        <w:rPr>
          <w:bCs/>
          <w:szCs w:val="28"/>
        </w:rPr>
        <w:t>Данильченко 327-805</w:t>
      </w:r>
    </w:p>
    <w:p w:rsidR="005052F0" w:rsidRPr="005052F0" w:rsidRDefault="005052F0" w:rsidP="005052F0">
      <w:pPr>
        <w:jc w:val="both"/>
        <w:rPr>
          <w:lang w:val="uk-UA"/>
        </w:rPr>
      </w:pPr>
      <w:r w:rsidRPr="005052F0">
        <w:rPr>
          <w:lang w:val="uk-UA"/>
        </w:rPr>
        <w:t>Розіслати: управлінню освіти і науки Сумської міської ради, департаменту фінансів, економіки та інвестицій Сумської міської ради, відділу з організації діяльності ради</w:t>
      </w:r>
    </w:p>
    <w:p w:rsidR="005052F0" w:rsidRPr="005052F0" w:rsidRDefault="005052F0" w:rsidP="005052F0">
      <w:pPr>
        <w:jc w:val="center"/>
        <w:rPr>
          <w:sz w:val="28"/>
          <w:szCs w:val="28"/>
          <w:lang w:val="uk-UA"/>
        </w:rPr>
      </w:pPr>
      <w:r w:rsidRPr="005052F0">
        <w:rPr>
          <w:sz w:val="28"/>
          <w:szCs w:val="28"/>
          <w:lang w:val="uk-UA"/>
        </w:rPr>
        <w:lastRenderedPageBreak/>
        <w:t>ЛИСТ ПОГОДЖЕННЯ</w:t>
      </w:r>
    </w:p>
    <w:p w:rsidR="005052F0" w:rsidRPr="005052F0" w:rsidRDefault="005052F0" w:rsidP="005052F0">
      <w:pPr>
        <w:jc w:val="center"/>
        <w:rPr>
          <w:sz w:val="28"/>
          <w:szCs w:val="28"/>
          <w:lang w:val="uk-UA"/>
        </w:rPr>
      </w:pPr>
      <w:r w:rsidRPr="005052F0">
        <w:rPr>
          <w:sz w:val="28"/>
          <w:szCs w:val="28"/>
          <w:lang w:val="uk-UA"/>
        </w:rPr>
        <w:t>до проекту рішення виконавчого комітету Сумської міської ради</w:t>
      </w:r>
    </w:p>
    <w:p w:rsidR="005052F0" w:rsidRPr="005052F0" w:rsidRDefault="005052F0" w:rsidP="005052F0">
      <w:pPr>
        <w:jc w:val="center"/>
        <w:rPr>
          <w:sz w:val="28"/>
          <w:szCs w:val="28"/>
          <w:lang w:val="uk-UA"/>
        </w:rPr>
      </w:pPr>
      <w:r w:rsidRPr="005052F0">
        <w:rPr>
          <w:sz w:val="28"/>
          <w:szCs w:val="28"/>
          <w:lang w:val="uk-UA"/>
        </w:rPr>
        <w:t>«</w:t>
      </w:r>
      <w:r w:rsidRPr="005052F0">
        <w:rPr>
          <w:sz w:val="28"/>
          <w:szCs w:val="28"/>
          <w:lang w:val="uk-UA"/>
        </w:rPr>
        <w:t>Про внесення на розгляд Сумської міської ради питання «Про затвердження комплексної міської програми «Освіта м. Суми на 2019 - 2021 роки»»</w:t>
      </w:r>
      <w:r w:rsidRPr="005052F0">
        <w:rPr>
          <w:sz w:val="28"/>
          <w:szCs w:val="28"/>
          <w:lang w:val="uk-UA"/>
        </w:rPr>
        <w:t>»</w:t>
      </w:r>
    </w:p>
    <w:p w:rsidR="005052F0" w:rsidRPr="005052F0" w:rsidRDefault="005052F0" w:rsidP="005052F0">
      <w:pPr>
        <w:jc w:val="both"/>
        <w:rPr>
          <w:b/>
          <w:noProof/>
          <w:sz w:val="28"/>
          <w:szCs w:val="28"/>
          <w:lang w:val="uk-UA"/>
        </w:rPr>
      </w:pPr>
    </w:p>
    <w:tbl>
      <w:tblPr>
        <w:tblW w:w="0" w:type="auto"/>
        <w:tblLook w:val="01E0" w:firstRow="1" w:lastRow="1" w:firstColumn="1" w:lastColumn="1" w:noHBand="0" w:noVBand="0"/>
      </w:tblPr>
      <w:tblGrid>
        <w:gridCol w:w="4785"/>
        <w:gridCol w:w="1980"/>
        <w:gridCol w:w="2806"/>
      </w:tblGrid>
      <w:tr w:rsidR="005052F0" w:rsidRPr="005052F0" w:rsidTr="00085A95">
        <w:tc>
          <w:tcPr>
            <w:tcW w:w="4785" w:type="dxa"/>
          </w:tcPr>
          <w:p w:rsidR="005052F0" w:rsidRPr="005052F0" w:rsidRDefault="005052F0" w:rsidP="005052F0">
            <w:pPr>
              <w:jc w:val="center"/>
              <w:rPr>
                <w:b/>
                <w:lang w:val="uk-UA"/>
              </w:rPr>
            </w:pPr>
          </w:p>
        </w:tc>
        <w:tc>
          <w:tcPr>
            <w:tcW w:w="4786" w:type="dxa"/>
            <w:gridSpan w:val="2"/>
          </w:tcPr>
          <w:p w:rsidR="005052F0" w:rsidRPr="005052F0" w:rsidRDefault="005052F0" w:rsidP="005052F0">
            <w:pPr>
              <w:jc w:val="center"/>
              <w:rPr>
                <w:b/>
                <w:lang w:val="uk-UA"/>
              </w:rPr>
            </w:pPr>
          </w:p>
        </w:tc>
      </w:tr>
      <w:tr w:rsidR="005052F0" w:rsidRPr="005052F0" w:rsidTr="00085A95">
        <w:tc>
          <w:tcPr>
            <w:tcW w:w="4785" w:type="dxa"/>
            <w:vAlign w:val="bottom"/>
          </w:tcPr>
          <w:p w:rsidR="005052F0" w:rsidRPr="005052F0" w:rsidRDefault="005052F0" w:rsidP="005052F0">
            <w:pPr>
              <w:rPr>
                <w:sz w:val="28"/>
                <w:szCs w:val="28"/>
                <w:highlight w:val="yellow"/>
                <w:lang w:val="uk-UA" w:eastAsia="uk-UA"/>
              </w:rPr>
            </w:pPr>
            <w:r w:rsidRPr="005052F0">
              <w:rPr>
                <w:sz w:val="28"/>
                <w:szCs w:val="28"/>
                <w:lang w:val="uk-UA" w:eastAsia="uk-UA"/>
              </w:rPr>
              <w:t>Начальник управління освіти і науки Сумської міської ради</w:t>
            </w:r>
          </w:p>
        </w:tc>
        <w:tc>
          <w:tcPr>
            <w:tcW w:w="1980" w:type="dxa"/>
            <w:vAlign w:val="bottom"/>
          </w:tcPr>
          <w:p w:rsidR="005052F0" w:rsidRPr="005052F0" w:rsidRDefault="005052F0" w:rsidP="005052F0">
            <w:pPr>
              <w:jc w:val="right"/>
              <w:rPr>
                <w:sz w:val="28"/>
                <w:szCs w:val="28"/>
                <w:lang w:val="uk-UA" w:eastAsia="uk-UA"/>
              </w:rPr>
            </w:pPr>
            <w:r w:rsidRPr="005052F0">
              <w:rPr>
                <w:sz w:val="28"/>
                <w:szCs w:val="28"/>
                <w:lang w:val="uk-UA" w:eastAsia="uk-UA"/>
              </w:rPr>
              <w:t xml:space="preserve">  </w:t>
            </w: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А.М. Данильченко</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sidRPr="005052F0">
              <w:rPr>
                <w:sz w:val="28"/>
                <w:szCs w:val="28"/>
                <w:lang w:val="uk-UA" w:eastAsia="uk-UA"/>
              </w:rPr>
              <w:t xml:space="preserve">Спеціаліст І категорії - юрисконсульт управління освіти і науки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С.М. Стеценко</w:t>
            </w:r>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sidRPr="005052F0">
              <w:rPr>
                <w:sz w:val="28"/>
                <w:szCs w:val="28"/>
                <w:lang w:val="uk-UA" w:eastAsia="uk-UA"/>
              </w:rPr>
              <w:t>Заступник міського голови з питань діяльності виконавчих органів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 xml:space="preserve">В.В. </w:t>
            </w:r>
            <w:proofErr w:type="spellStart"/>
            <w:r w:rsidRPr="005052F0">
              <w:rPr>
                <w:sz w:val="28"/>
                <w:szCs w:val="28"/>
                <w:lang w:val="uk-UA" w:eastAsia="uk-UA"/>
              </w:rPr>
              <w:t>Мотречко</w:t>
            </w:r>
            <w:proofErr w:type="spellEnd"/>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rPr>
                <w:sz w:val="28"/>
                <w:szCs w:val="28"/>
                <w:lang w:val="uk-UA" w:eastAsia="uk-UA"/>
              </w:rPr>
            </w:pPr>
            <w:r>
              <w:rPr>
                <w:sz w:val="28"/>
                <w:szCs w:val="28"/>
                <w:lang w:val="uk-UA" w:eastAsia="uk-UA"/>
              </w:rPr>
              <w:t>Д</w:t>
            </w:r>
            <w:r w:rsidRPr="005052F0">
              <w:rPr>
                <w:sz w:val="28"/>
                <w:szCs w:val="28"/>
                <w:lang w:val="uk-UA" w:eastAsia="uk-UA"/>
              </w:rPr>
              <w:t xml:space="preserve">иректор департаменту фінансів, економіки та інвестицій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Pr>
                <w:sz w:val="28"/>
                <w:szCs w:val="28"/>
                <w:lang w:val="uk-UA" w:eastAsia="uk-UA"/>
              </w:rPr>
              <w:t>С.А. Липова</w:t>
            </w:r>
            <w:bookmarkStart w:id="0" w:name="_GoBack"/>
            <w:bookmarkEnd w:id="0"/>
          </w:p>
        </w:tc>
      </w:tr>
      <w:tr w:rsidR="005052F0" w:rsidRPr="005052F0" w:rsidTr="00085A95">
        <w:tc>
          <w:tcPr>
            <w:tcW w:w="4785" w:type="dxa"/>
            <w:vAlign w:val="bottom"/>
          </w:tcPr>
          <w:p w:rsidR="005052F0" w:rsidRPr="005052F0" w:rsidRDefault="005052F0" w:rsidP="005052F0">
            <w:pPr>
              <w:rPr>
                <w:sz w:val="28"/>
                <w:szCs w:val="28"/>
                <w:lang w:val="uk-UA" w:eastAsia="uk-UA"/>
              </w:rPr>
            </w:pPr>
          </w:p>
          <w:p w:rsidR="005052F0" w:rsidRPr="005052F0" w:rsidRDefault="005052F0" w:rsidP="005052F0">
            <w:pPr>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rPr>
          <w:trHeight w:val="235"/>
        </w:trPr>
        <w:tc>
          <w:tcPr>
            <w:tcW w:w="4785" w:type="dxa"/>
            <w:vAlign w:val="bottom"/>
          </w:tcPr>
          <w:p w:rsidR="005052F0" w:rsidRPr="005052F0" w:rsidRDefault="005052F0" w:rsidP="005052F0">
            <w:pPr>
              <w:jc w:val="both"/>
              <w:rPr>
                <w:sz w:val="28"/>
                <w:szCs w:val="28"/>
                <w:highlight w:val="yellow"/>
                <w:lang w:val="uk-UA" w:eastAsia="uk-UA"/>
              </w:rPr>
            </w:pPr>
            <w:r w:rsidRPr="005052F0">
              <w:rPr>
                <w:sz w:val="28"/>
                <w:szCs w:val="28"/>
                <w:lang w:val="uk-UA" w:eastAsia="uk-UA"/>
              </w:rPr>
              <w:t xml:space="preserve">Начальник відділу протокольної роботи та контролю Сумської міської ради </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 xml:space="preserve">Л.В. </w:t>
            </w:r>
            <w:proofErr w:type="spellStart"/>
            <w:r w:rsidRPr="005052F0">
              <w:rPr>
                <w:sz w:val="28"/>
                <w:szCs w:val="28"/>
                <w:lang w:val="uk-UA" w:eastAsia="uk-UA"/>
              </w:rPr>
              <w:t>Моша</w:t>
            </w:r>
            <w:proofErr w:type="spellEnd"/>
          </w:p>
        </w:tc>
      </w:tr>
      <w:tr w:rsidR="005052F0" w:rsidRPr="005052F0" w:rsidTr="00085A95">
        <w:tc>
          <w:tcPr>
            <w:tcW w:w="4785" w:type="dxa"/>
            <w:vAlign w:val="bottom"/>
          </w:tcPr>
          <w:p w:rsidR="005052F0" w:rsidRPr="005052F0" w:rsidRDefault="005052F0" w:rsidP="005052F0">
            <w:pPr>
              <w:jc w:val="both"/>
              <w:rPr>
                <w:sz w:val="28"/>
                <w:szCs w:val="28"/>
                <w:lang w:val="uk-UA" w:eastAsia="uk-UA"/>
              </w:rPr>
            </w:pPr>
          </w:p>
          <w:p w:rsidR="005052F0" w:rsidRPr="005052F0" w:rsidRDefault="005052F0" w:rsidP="005052F0">
            <w:pPr>
              <w:jc w:val="both"/>
              <w:rPr>
                <w:sz w:val="28"/>
                <w:szCs w:val="28"/>
                <w:lang w:val="uk-UA" w:eastAsia="uk-UA"/>
              </w:rPr>
            </w:pP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p>
        </w:tc>
      </w:tr>
      <w:tr w:rsidR="005052F0" w:rsidRPr="005052F0" w:rsidTr="00085A95">
        <w:tc>
          <w:tcPr>
            <w:tcW w:w="4785" w:type="dxa"/>
            <w:vAlign w:val="bottom"/>
          </w:tcPr>
          <w:p w:rsidR="005052F0" w:rsidRPr="005052F0" w:rsidRDefault="005052F0" w:rsidP="005052F0">
            <w:pPr>
              <w:jc w:val="both"/>
              <w:rPr>
                <w:sz w:val="28"/>
                <w:szCs w:val="28"/>
                <w:lang w:val="uk-UA" w:eastAsia="uk-UA"/>
              </w:rPr>
            </w:pPr>
            <w:r w:rsidRPr="005052F0">
              <w:rPr>
                <w:sz w:val="28"/>
                <w:szCs w:val="28"/>
                <w:lang w:val="uk-UA" w:eastAsia="uk-UA"/>
              </w:rPr>
              <w:t>Начальник правового управління Сумської міської ради</w:t>
            </w:r>
          </w:p>
        </w:tc>
        <w:tc>
          <w:tcPr>
            <w:tcW w:w="1980" w:type="dxa"/>
            <w:vAlign w:val="bottom"/>
          </w:tcPr>
          <w:p w:rsidR="005052F0" w:rsidRPr="005052F0" w:rsidRDefault="005052F0" w:rsidP="005052F0">
            <w:pPr>
              <w:jc w:val="right"/>
              <w:rPr>
                <w:sz w:val="28"/>
                <w:szCs w:val="28"/>
                <w:lang w:val="uk-UA" w:eastAsia="uk-UA"/>
              </w:rPr>
            </w:pPr>
          </w:p>
        </w:tc>
        <w:tc>
          <w:tcPr>
            <w:tcW w:w="2806" w:type="dxa"/>
            <w:vAlign w:val="bottom"/>
          </w:tcPr>
          <w:p w:rsidR="005052F0" w:rsidRPr="005052F0" w:rsidRDefault="005052F0" w:rsidP="005052F0">
            <w:pPr>
              <w:rPr>
                <w:sz w:val="28"/>
                <w:szCs w:val="28"/>
                <w:lang w:val="uk-UA" w:eastAsia="uk-UA"/>
              </w:rPr>
            </w:pPr>
            <w:r w:rsidRPr="005052F0">
              <w:rPr>
                <w:sz w:val="28"/>
                <w:szCs w:val="28"/>
                <w:lang w:val="uk-UA" w:eastAsia="uk-UA"/>
              </w:rPr>
              <w:t xml:space="preserve">О.В. </w:t>
            </w:r>
            <w:proofErr w:type="spellStart"/>
            <w:r w:rsidRPr="005052F0">
              <w:rPr>
                <w:sz w:val="28"/>
                <w:szCs w:val="28"/>
                <w:lang w:val="uk-UA" w:eastAsia="uk-UA"/>
              </w:rPr>
              <w:t>Чайченко</w:t>
            </w:r>
            <w:proofErr w:type="spellEnd"/>
          </w:p>
        </w:tc>
      </w:tr>
    </w:tbl>
    <w:p w:rsidR="005052F0" w:rsidRPr="005052F0" w:rsidRDefault="005052F0" w:rsidP="005052F0">
      <w:pPr>
        <w:jc w:val="center"/>
        <w:rPr>
          <w:sz w:val="28"/>
          <w:lang w:val="uk-UA"/>
        </w:rPr>
      </w:pPr>
    </w:p>
    <w:p w:rsidR="005052F0" w:rsidRPr="005052F0" w:rsidRDefault="005052F0" w:rsidP="005052F0">
      <w:pPr>
        <w:jc w:val="center"/>
        <w:rPr>
          <w:sz w:val="28"/>
          <w:lang w:val="uk-UA"/>
        </w:rPr>
      </w:pPr>
    </w:p>
    <w:p w:rsidR="005052F0" w:rsidRPr="005052F0" w:rsidRDefault="005052F0" w:rsidP="005052F0">
      <w:pPr>
        <w:rPr>
          <w:sz w:val="28"/>
          <w:lang w:val="uk-UA"/>
        </w:rPr>
      </w:pPr>
      <w:r w:rsidRPr="005052F0">
        <w:rPr>
          <w:sz w:val="28"/>
          <w:lang w:val="uk-UA"/>
        </w:rPr>
        <w:t>Заступник міського голови, керуючий</w:t>
      </w:r>
    </w:p>
    <w:p w:rsidR="005052F0" w:rsidRPr="005052F0" w:rsidRDefault="005052F0" w:rsidP="005052F0">
      <w:pPr>
        <w:tabs>
          <w:tab w:val="left" w:pos="6660"/>
        </w:tabs>
        <w:rPr>
          <w:lang w:val="uk-UA"/>
        </w:rPr>
      </w:pPr>
      <w:r w:rsidRPr="005052F0">
        <w:rPr>
          <w:sz w:val="28"/>
          <w:lang w:val="uk-UA"/>
        </w:rPr>
        <w:t xml:space="preserve"> справами виконавчого комітету</w:t>
      </w:r>
      <w:r w:rsidRPr="005052F0">
        <w:rPr>
          <w:sz w:val="28"/>
          <w:lang w:val="uk-UA"/>
        </w:rPr>
        <w:tab/>
        <w:t xml:space="preserve">  С.Я. Пак</w:t>
      </w:r>
    </w:p>
    <w:p w:rsidR="005052F0" w:rsidRPr="005052F0" w:rsidRDefault="005052F0" w:rsidP="005052F0">
      <w:pPr>
        <w:rPr>
          <w:lang w:val="uk-UA"/>
        </w:rPr>
      </w:pPr>
    </w:p>
    <w:p w:rsidR="005052F0" w:rsidRPr="005052F0" w:rsidRDefault="005052F0" w:rsidP="005052F0">
      <w:pPr>
        <w:rPr>
          <w:lang w:val="uk-UA"/>
        </w:rPr>
      </w:pPr>
    </w:p>
    <w:p w:rsidR="005052F0" w:rsidRPr="005052F0" w:rsidRDefault="005052F0" w:rsidP="005052F0">
      <w:pPr>
        <w:jc w:val="both"/>
        <w:rPr>
          <w:sz w:val="28"/>
          <w:szCs w:val="28"/>
          <w:lang w:val="uk-UA"/>
        </w:rPr>
      </w:pPr>
      <w:r w:rsidRPr="005052F0">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5052F0" w:rsidRPr="005052F0" w:rsidRDefault="005052F0" w:rsidP="005052F0">
      <w:pPr>
        <w:jc w:val="both"/>
        <w:rPr>
          <w:sz w:val="28"/>
          <w:szCs w:val="28"/>
          <w:lang w:val="uk-UA"/>
        </w:rPr>
      </w:pPr>
    </w:p>
    <w:p w:rsidR="005052F0" w:rsidRPr="005052F0" w:rsidRDefault="005052F0" w:rsidP="005052F0">
      <w:pPr>
        <w:rPr>
          <w:sz w:val="28"/>
          <w:szCs w:val="28"/>
          <w:lang w:val="uk-UA"/>
        </w:rPr>
      </w:pPr>
      <w:r w:rsidRPr="005052F0">
        <w:rPr>
          <w:sz w:val="28"/>
          <w:szCs w:val="28"/>
          <w:lang w:val="uk-UA"/>
        </w:rPr>
        <w:t>Начальник управління освіти і науки                                        Данильченко А.М.</w:t>
      </w:r>
    </w:p>
    <w:p w:rsidR="005052F0" w:rsidRPr="005052F0" w:rsidRDefault="005052F0" w:rsidP="005052F0">
      <w:pPr>
        <w:rPr>
          <w:sz w:val="28"/>
          <w:szCs w:val="28"/>
          <w:lang w:val="uk-UA"/>
        </w:rPr>
      </w:pPr>
      <w:r w:rsidRPr="005052F0">
        <w:rPr>
          <w:sz w:val="28"/>
          <w:szCs w:val="28"/>
          <w:lang w:val="uk-UA"/>
        </w:rPr>
        <w:t xml:space="preserve">Сумської міської ради                                                            ____________ 2018 р.       </w:t>
      </w:r>
      <w:r w:rsidRPr="005052F0">
        <w:rPr>
          <w:sz w:val="28"/>
          <w:szCs w:val="28"/>
          <w:lang w:val="uk-UA"/>
        </w:rPr>
        <w:tab/>
      </w:r>
      <w:r w:rsidRPr="005052F0">
        <w:rPr>
          <w:sz w:val="28"/>
          <w:szCs w:val="28"/>
          <w:lang w:val="uk-UA"/>
        </w:rPr>
        <w:tab/>
      </w:r>
      <w:r w:rsidRPr="005052F0">
        <w:rPr>
          <w:sz w:val="28"/>
          <w:szCs w:val="28"/>
          <w:lang w:val="uk-UA"/>
        </w:rPr>
        <w:tab/>
      </w:r>
      <w:r w:rsidRPr="005052F0">
        <w:rPr>
          <w:sz w:val="28"/>
          <w:szCs w:val="28"/>
          <w:lang w:val="uk-UA"/>
        </w:rPr>
        <w:tab/>
      </w:r>
      <w:r w:rsidRPr="005052F0">
        <w:rPr>
          <w:sz w:val="28"/>
          <w:szCs w:val="28"/>
          <w:lang w:val="uk-UA"/>
        </w:rPr>
        <w:tab/>
      </w:r>
      <w:r w:rsidRPr="005052F0">
        <w:rPr>
          <w:sz w:val="28"/>
          <w:szCs w:val="28"/>
          <w:lang w:val="uk-UA"/>
        </w:rPr>
        <w:tab/>
      </w:r>
      <w:r w:rsidRPr="005052F0">
        <w:rPr>
          <w:sz w:val="28"/>
          <w:szCs w:val="28"/>
          <w:lang w:val="uk-UA"/>
        </w:rPr>
        <w:tab/>
      </w:r>
      <w:r w:rsidRPr="005052F0">
        <w:rPr>
          <w:sz w:val="28"/>
          <w:szCs w:val="28"/>
          <w:lang w:val="uk-UA"/>
        </w:rPr>
        <w:tab/>
      </w:r>
      <w:r w:rsidRPr="005052F0">
        <w:rPr>
          <w:sz w:val="28"/>
          <w:szCs w:val="28"/>
          <w:lang w:val="uk-UA"/>
        </w:rPr>
        <w:tab/>
        <w:t xml:space="preserve"> </w:t>
      </w:r>
    </w:p>
    <w:p w:rsidR="008434DD" w:rsidRPr="005052F0" w:rsidRDefault="008434DD">
      <w:pPr>
        <w:rPr>
          <w:lang w:val="uk-UA"/>
        </w:rPr>
      </w:pPr>
    </w:p>
    <w:sectPr w:rsidR="008434DD" w:rsidRPr="005052F0" w:rsidSect="005052F0">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F5"/>
    <w:rsid w:val="001E53F5"/>
    <w:rsid w:val="005052F0"/>
    <w:rsid w:val="0084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4466DA"/>
  <w15:chartTrackingRefBased/>
  <w15:docId w15:val="{79565B85-9F39-40B6-86FF-4D75F4A3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52F0"/>
    <w:pPr>
      <w:keepNext/>
      <w:ind w:firstLine="540"/>
      <w:outlineLvl w:val="0"/>
    </w:pPr>
    <w:rPr>
      <w:sz w:val="28"/>
      <w:lang w:val="uk-UA"/>
    </w:rPr>
  </w:style>
  <w:style w:type="paragraph" w:styleId="2">
    <w:name w:val="heading 2"/>
    <w:basedOn w:val="a"/>
    <w:next w:val="a"/>
    <w:link w:val="20"/>
    <w:semiHidden/>
    <w:unhideWhenUsed/>
    <w:qFormat/>
    <w:rsid w:val="005052F0"/>
    <w:pPr>
      <w:keepNext/>
      <w:ind w:firstLine="708"/>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2F0"/>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semiHidden/>
    <w:rsid w:val="005052F0"/>
    <w:rPr>
      <w:rFonts w:ascii="Times New Roman" w:eastAsia="Times New Roman" w:hAnsi="Times New Roman" w:cs="Times New Roman"/>
      <w:b/>
      <w:bCs/>
      <w:sz w:val="28"/>
      <w:szCs w:val="24"/>
      <w:lang w:val="uk-UA"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
    <w:link w:val="a3"/>
    <w:semiHidden/>
    <w:locked/>
    <w:rsid w:val="005052F0"/>
    <w:rPr>
      <w:sz w:val="24"/>
      <w:szCs w:val="24"/>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11"/>
    <w:semiHidden/>
    <w:unhideWhenUsed/>
    <w:rsid w:val="005052F0"/>
    <w:pPr>
      <w:tabs>
        <w:tab w:val="center" w:pos="4677"/>
        <w:tab w:val="right" w:pos="9355"/>
      </w:tabs>
    </w:pPr>
    <w:rPr>
      <w:rFonts w:asciiTheme="minorHAnsi" w:eastAsiaTheme="minorHAnsi" w:hAnsiTheme="minorHAnsi" w:cstheme="minorBidi"/>
      <w:lang w:eastAsia="en-US"/>
    </w:rPr>
  </w:style>
  <w:style w:type="character" w:customStyle="1" w:styleId="a4">
    <w:name w:val="Верхний колонтитул Знак"/>
    <w:basedOn w:val="a0"/>
    <w:uiPriority w:val="99"/>
    <w:semiHidden/>
    <w:rsid w:val="005052F0"/>
    <w:rPr>
      <w:rFonts w:ascii="Times New Roman" w:eastAsia="Times New Roman" w:hAnsi="Times New Roman" w:cs="Times New Roman"/>
      <w:sz w:val="24"/>
      <w:szCs w:val="24"/>
      <w:lang w:eastAsia="ru-RU"/>
    </w:rPr>
  </w:style>
  <w:style w:type="paragraph" w:styleId="a5">
    <w:name w:val="caption"/>
    <w:basedOn w:val="a"/>
    <w:next w:val="a"/>
    <w:semiHidden/>
    <w:unhideWhenUsed/>
    <w:qFormat/>
    <w:rsid w:val="005052F0"/>
    <w:pPr>
      <w:jc w:val="center"/>
    </w:pPr>
    <w:rPr>
      <w:b/>
      <w:bCs/>
      <w:sz w:val="32"/>
      <w:lang w:val="uk-UA"/>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Знак2 Знак1"/>
    <w:link w:val="a6"/>
    <w:semiHidden/>
    <w:locked/>
    <w:rsid w:val="005052F0"/>
    <w:rPr>
      <w:sz w:val="24"/>
      <w:szCs w:val="24"/>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2"/>
    <w:semiHidden/>
    <w:unhideWhenUsed/>
    <w:rsid w:val="005052F0"/>
    <w:pPr>
      <w:spacing w:after="120"/>
    </w:pPr>
    <w:rPr>
      <w:rFonts w:asciiTheme="minorHAnsi" w:eastAsiaTheme="minorHAnsi" w:hAnsiTheme="minorHAnsi" w:cstheme="minorBidi"/>
      <w:lang w:eastAsia="en-US"/>
    </w:rPr>
  </w:style>
  <w:style w:type="character" w:customStyle="1" w:styleId="a7">
    <w:name w:val="Основной текст Знак"/>
    <w:basedOn w:val="a0"/>
    <w:uiPriority w:val="99"/>
    <w:semiHidden/>
    <w:rsid w:val="005052F0"/>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5052F0"/>
    <w:pPr>
      <w:autoSpaceDE w:val="0"/>
      <w:autoSpaceDN w:val="0"/>
      <w:adjustRightInd w:val="0"/>
      <w:ind w:firstLine="709"/>
      <w:jc w:val="both"/>
    </w:pPr>
    <w:rPr>
      <w:color w:val="000000"/>
      <w:sz w:val="26"/>
      <w:szCs w:val="26"/>
      <w:lang w:val="uk-UA"/>
    </w:rPr>
  </w:style>
  <w:style w:type="character" w:customStyle="1" w:styleId="22">
    <w:name w:val="Основной текст с отступом 2 Знак"/>
    <w:basedOn w:val="a0"/>
    <w:link w:val="21"/>
    <w:semiHidden/>
    <w:rsid w:val="005052F0"/>
    <w:rPr>
      <w:rFonts w:ascii="Times New Roman" w:eastAsia="Times New Roman" w:hAnsi="Times New Roman" w:cs="Times New Roman"/>
      <w:color w:val="000000"/>
      <w:sz w:val="26"/>
      <w:szCs w:val="2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6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Світлана Миколаївна</dc:creator>
  <cp:keywords/>
  <dc:description/>
  <cp:lastModifiedBy>Стеценко Світлана Миколаївна</cp:lastModifiedBy>
  <cp:revision>2</cp:revision>
  <dcterms:created xsi:type="dcterms:W3CDTF">2018-10-29T09:35:00Z</dcterms:created>
  <dcterms:modified xsi:type="dcterms:W3CDTF">2018-10-29T09:38:00Z</dcterms:modified>
</cp:coreProperties>
</file>