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</w:t>
      </w:r>
      <w:r w:rsidR="00CD5EE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9F47F7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 </w:t>
      </w:r>
      <w:r w:rsidR="00812C06">
        <w:rPr>
          <w:sz w:val="28"/>
          <w:szCs w:val="28"/>
          <w:lang w:val="uk-UA"/>
        </w:rPr>
        <w:t>в місті Суми згідно з додатком</w:t>
      </w:r>
      <w:r w:rsidRPr="00BF6658">
        <w:rPr>
          <w:sz w:val="28"/>
          <w:szCs w:val="28"/>
          <w:lang w:val="uk-UA"/>
        </w:rPr>
        <w:t>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Pr="00F47089" w:rsidRDefault="003F52DD" w:rsidP="003F52DD">
      <w:pPr>
        <w:ind w:right="-6"/>
        <w:jc w:val="both"/>
        <w:rPr>
          <w:sz w:val="28"/>
          <w:szCs w:val="28"/>
          <w:lang w:val="uk-UA"/>
        </w:rPr>
      </w:pPr>
    </w:p>
    <w:p w:rsidR="003F52DD" w:rsidRPr="00D95ADA" w:rsidRDefault="003F52DD" w:rsidP="003F52DD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C674F" w:rsidRPr="003F52DD" w:rsidRDefault="00BF6799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</w:p>
    <w:p w:rsidR="00F47089" w:rsidRDefault="00F47089" w:rsidP="00ED2A8C">
      <w:pPr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F47089" w:rsidRPr="00F47089" w:rsidRDefault="00F47089" w:rsidP="00F4708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проекту рішення </w:t>
      </w:r>
      <w:r w:rsidR="00D0623C">
        <w:rPr>
          <w:bCs/>
          <w:color w:val="000000"/>
          <w:sz w:val="28"/>
          <w:szCs w:val="28"/>
          <w:lang w:val="uk-UA"/>
        </w:rPr>
        <w:t xml:space="preserve">виконавчого комітету </w:t>
      </w:r>
      <w:r>
        <w:rPr>
          <w:bCs/>
          <w:color w:val="000000"/>
          <w:sz w:val="28"/>
          <w:szCs w:val="28"/>
          <w:lang w:val="uk-UA"/>
        </w:rPr>
        <w:t>Сумської міської ради</w:t>
      </w:r>
    </w:p>
    <w:p w:rsidR="007E5336" w:rsidRDefault="007E5336" w:rsidP="00D0623C">
      <w:pPr>
        <w:jc w:val="center"/>
        <w:rPr>
          <w:b/>
          <w:bCs/>
          <w:sz w:val="28"/>
          <w:szCs w:val="28"/>
          <w:lang w:val="uk-UA"/>
        </w:rPr>
      </w:pPr>
      <w:r w:rsidRPr="00405C97">
        <w:rPr>
          <w:b/>
          <w:bCs/>
          <w:sz w:val="28"/>
          <w:szCs w:val="28"/>
          <w:lang w:val="uk-UA"/>
        </w:rPr>
        <w:t>«</w:t>
      </w:r>
      <w:r w:rsidR="005F7A63" w:rsidRPr="00D0623C">
        <w:rPr>
          <w:b/>
          <w:sz w:val="28"/>
          <w:szCs w:val="28"/>
          <w:lang w:val="uk-UA"/>
        </w:rPr>
        <w:t>Про присвоєння та зміну поштових адрес об</w:t>
      </w:r>
      <w:r w:rsidR="005F7A63" w:rsidRPr="00D0623C">
        <w:rPr>
          <w:b/>
          <w:sz w:val="28"/>
          <w:szCs w:val="28"/>
        </w:rPr>
        <w:t>’</w:t>
      </w:r>
      <w:proofErr w:type="spellStart"/>
      <w:r w:rsidR="005F7A63">
        <w:rPr>
          <w:b/>
          <w:sz w:val="28"/>
          <w:szCs w:val="28"/>
          <w:lang w:val="uk-UA"/>
        </w:rPr>
        <w:t>єктам</w:t>
      </w:r>
      <w:proofErr w:type="spellEnd"/>
      <w:r w:rsidR="005F7A63">
        <w:rPr>
          <w:b/>
          <w:sz w:val="28"/>
          <w:szCs w:val="28"/>
          <w:lang w:val="uk-UA"/>
        </w:rPr>
        <w:t xml:space="preserve"> </w:t>
      </w:r>
      <w:r w:rsidR="005F7A63" w:rsidRPr="00D0623C">
        <w:rPr>
          <w:b/>
          <w:sz w:val="28"/>
          <w:szCs w:val="28"/>
          <w:lang w:val="uk-UA"/>
        </w:rPr>
        <w:t>нерухомого майна в місті Суми</w:t>
      </w:r>
      <w:r w:rsidRPr="00405C97">
        <w:rPr>
          <w:b/>
          <w:bCs/>
          <w:sz w:val="28"/>
          <w:szCs w:val="28"/>
          <w:lang w:val="uk-UA"/>
        </w:rPr>
        <w:t>»</w:t>
      </w:r>
    </w:p>
    <w:p w:rsidR="003F70CF" w:rsidRPr="00405C97" w:rsidRDefault="003F70CF" w:rsidP="00D0623C">
      <w:pPr>
        <w:jc w:val="center"/>
        <w:rPr>
          <w:sz w:val="28"/>
          <w:szCs w:val="28"/>
          <w:lang w:val="uk-UA"/>
        </w:rPr>
      </w:pPr>
    </w:p>
    <w:bookmarkEnd w:id="0"/>
    <w:p w:rsidR="003C1F0F" w:rsidRPr="00B20A53" w:rsidRDefault="003C1F0F" w:rsidP="003C1F0F">
      <w:pPr>
        <w:jc w:val="both"/>
        <w:rPr>
          <w:b/>
          <w:bCs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2333"/>
        <w:gridCol w:w="2613"/>
      </w:tblGrid>
      <w:tr w:rsidR="003C1F0F" w:rsidTr="00E94B9A">
        <w:trPr>
          <w:trHeight w:val="1300"/>
        </w:trPr>
        <w:tc>
          <w:tcPr>
            <w:tcW w:w="4692" w:type="dxa"/>
          </w:tcPr>
          <w:p w:rsidR="003C1F0F" w:rsidRPr="006223B9" w:rsidRDefault="002438BA" w:rsidP="00517173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 w:rsidRPr="006223B9">
              <w:rPr>
                <w:sz w:val="28"/>
                <w:szCs w:val="28"/>
                <w:lang w:val="uk-UA"/>
              </w:rPr>
              <w:t>Н</w:t>
            </w:r>
            <w:r w:rsidR="003C1F0F" w:rsidRPr="006223B9">
              <w:rPr>
                <w:sz w:val="28"/>
                <w:szCs w:val="28"/>
                <w:lang w:val="uk-UA"/>
              </w:rPr>
              <w:t xml:space="preserve">ачальник </w:t>
            </w:r>
            <w:r w:rsidRPr="006223B9">
              <w:rPr>
                <w:sz w:val="28"/>
                <w:szCs w:val="28"/>
                <w:lang w:val="uk-UA"/>
              </w:rPr>
              <w:t xml:space="preserve">управління </w:t>
            </w:r>
            <w:r w:rsidR="00517173" w:rsidRPr="006223B9">
              <w:rPr>
                <w:sz w:val="28"/>
                <w:szCs w:val="28"/>
                <w:lang w:val="uk-UA"/>
              </w:rPr>
              <w:t xml:space="preserve">архітектури та </w:t>
            </w:r>
            <w:r w:rsidR="003C1F0F" w:rsidRPr="006223B9">
              <w:rPr>
                <w:sz w:val="28"/>
                <w:szCs w:val="28"/>
                <w:lang w:val="uk-UA"/>
              </w:rPr>
              <w:t xml:space="preserve">містобудування Сумської міської ради </w:t>
            </w:r>
            <w:r w:rsidR="006223B9" w:rsidRPr="006223B9">
              <w:rPr>
                <w:bCs/>
                <w:sz w:val="28"/>
                <w:szCs w:val="28"/>
                <w:lang w:val="uk-UA"/>
              </w:rPr>
              <w:t>– головний архітектор</w:t>
            </w:r>
            <w:r w:rsidR="006223B9" w:rsidRPr="006223B9">
              <w:rPr>
                <w:bCs/>
                <w:sz w:val="28"/>
                <w:szCs w:val="28"/>
                <w:lang w:val="uk-UA"/>
              </w:rPr>
              <w:tab/>
            </w:r>
          </w:p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3C1F0F" w:rsidRDefault="002438BA" w:rsidP="00E94B9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3C1F0F" w:rsidTr="00E94B9A">
        <w:tc>
          <w:tcPr>
            <w:tcW w:w="4692" w:type="dxa"/>
          </w:tcPr>
          <w:p w:rsidR="003C1F0F" w:rsidRDefault="003C1F0F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C1F0F" w:rsidRDefault="003C1F0F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3C1F0F" w:rsidRDefault="003C1F0F" w:rsidP="0027680C">
            <w:pPr>
              <w:tabs>
                <w:tab w:val="left" w:pos="129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C1F0F" w:rsidTr="00E94B9A">
        <w:tc>
          <w:tcPr>
            <w:tcW w:w="4692" w:type="dxa"/>
          </w:tcPr>
          <w:p w:rsidR="003C1F0F" w:rsidRDefault="002438BA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  <w:r w:rsidR="003C1F0F">
              <w:rPr>
                <w:sz w:val="28"/>
                <w:szCs w:val="28"/>
                <w:lang w:val="uk-UA"/>
              </w:rPr>
              <w:t xml:space="preserve"> протокольно</w:t>
            </w:r>
            <w:r>
              <w:rPr>
                <w:sz w:val="28"/>
                <w:szCs w:val="28"/>
                <w:lang w:val="uk-UA"/>
              </w:rPr>
              <w:t xml:space="preserve">ї роботи та контролю Сумської міської ради </w:t>
            </w:r>
          </w:p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7680C" w:rsidRDefault="0027680C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7680C" w:rsidRDefault="0027680C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3C1F0F" w:rsidRDefault="003C1F0F" w:rsidP="00E94B9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C1F0F" w:rsidTr="00E94B9A">
        <w:tc>
          <w:tcPr>
            <w:tcW w:w="4692" w:type="dxa"/>
          </w:tcPr>
          <w:p w:rsidR="003C1F0F" w:rsidRDefault="002438BA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</w:t>
            </w:r>
            <w:r w:rsidR="003C1F0F">
              <w:rPr>
                <w:sz w:val="28"/>
                <w:szCs w:val="28"/>
                <w:lang w:val="uk-UA"/>
              </w:rPr>
              <w:t>управлі</w:t>
            </w:r>
            <w:r>
              <w:rPr>
                <w:sz w:val="28"/>
                <w:szCs w:val="28"/>
                <w:lang w:val="uk-UA"/>
              </w:rPr>
              <w:t xml:space="preserve">ння Сумської міської ради </w:t>
            </w:r>
          </w:p>
          <w:p w:rsidR="003C1F0F" w:rsidRDefault="003C1F0F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C1F0F" w:rsidRDefault="003C1F0F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C1F0F" w:rsidRDefault="003C1F0F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C1F0F" w:rsidRDefault="003C1F0F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3C1F0F" w:rsidRDefault="003C1F0F" w:rsidP="00E94B9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C1F0F" w:rsidTr="00E94B9A">
        <w:tc>
          <w:tcPr>
            <w:tcW w:w="4692" w:type="dxa"/>
          </w:tcPr>
          <w:p w:rsidR="003C1F0F" w:rsidRDefault="002438BA" w:rsidP="002438B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3C1F0F" w:rsidRDefault="003C1F0F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27680C" w:rsidRDefault="0027680C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3C1F0F" w:rsidRDefault="003C1F0F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3C1F0F" w:rsidRDefault="003C1F0F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  <w:p w:rsidR="003C1F0F" w:rsidRDefault="003C1F0F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3C1F0F" w:rsidTr="00E94B9A">
        <w:tc>
          <w:tcPr>
            <w:tcW w:w="4692" w:type="dxa"/>
          </w:tcPr>
          <w:p w:rsidR="003C1F0F" w:rsidRDefault="003C1F0F" w:rsidP="003C1F0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</w:t>
            </w:r>
            <w:r w:rsidR="00517173">
              <w:rPr>
                <w:sz w:val="28"/>
                <w:szCs w:val="28"/>
                <w:lang w:val="uk-UA"/>
              </w:rPr>
              <w:t>к міського голови, керуючий справами</w:t>
            </w:r>
            <w:r>
              <w:rPr>
                <w:sz w:val="28"/>
                <w:szCs w:val="28"/>
                <w:lang w:val="uk-UA"/>
              </w:rPr>
              <w:t xml:space="preserve"> виконавчого комітет</w:t>
            </w:r>
            <w:r w:rsidR="002438BA">
              <w:rPr>
                <w:sz w:val="28"/>
                <w:szCs w:val="28"/>
                <w:lang w:val="uk-UA"/>
              </w:rPr>
              <w:t xml:space="preserve">у Сумської міської ради </w:t>
            </w:r>
          </w:p>
          <w:p w:rsidR="003C1F0F" w:rsidRDefault="003C1F0F" w:rsidP="00E94B9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3C1F0F" w:rsidRDefault="003C1F0F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  <w:p w:rsidR="003C1F0F" w:rsidRDefault="003C1F0F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C1F0F" w:rsidRDefault="003C1F0F" w:rsidP="003C1F0F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2438BA" w:rsidRDefault="002438BA" w:rsidP="003C1F0F">
      <w:pPr>
        <w:tabs>
          <w:tab w:val="left" w:pos="1290"/>
        </w:tabs>
        <w:rPr>
          <w:sz w:val="28"/>
          <w:szCs w:val="28"/>
          <w:lang w:val="uk-UA"/>
        </w:rPr>
      </w:pPr>
    </w:p>
    <w:p w:rsidR="003C1F0F" w:rsidRDefault="003C1F0F" w:rsidP="003C1F0F">
      <w:pPr>
        <w:tabs>
          <w:tab w:val="left" w:pos="1290"/>
        </w:tabs>
        <w:ind w:firstLine="567"/>
        <w:jc w:val="both"/>
        <w:rPr>
          <w:lang w:val="uk-UA"/>
        </w:rPr>
      </w:pPr>
    </w:p>
    <w:p w:rsidR="003C1F0F" w:rsidRDefault="003C1F0F" w:rsidP="003C1F0F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3C1F0F" w:rsidRDefault="003C1F0F" w:rsidP="003C1F0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2438BA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="002438BA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27680C" w:rsidRDefault="0027680C" w:rsidP="003C1F0F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27680C" w:rsidRDefault="0027680C" w:rsidP="003C1F0F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27680C" w:rsidRDefault="0027680C" w:rsidP="003C1F0F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3C1F0F" w:rsidRDefault="003C1F0F" w:rsidP="003C1F0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3C1F0F" w:rsidRDefault="003C1F0F" w:rsidP="003C1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="005F7A63" w:rsidRPr="00D0623C">
        <w:rPr>
          <w:b/>
          <w:sz w:val="28"/>
          <w:szCs w:val="28"/>
          <w:lang w:val="uk-UA"/>
        </w:rPr>
        <w:t>Про присвоєння та зміну поштових адрес об</w:t>
      </w:r>
      <w:r w:rsidR="005F7A63" w:rsidRPr="005F7A63">
        <w:rPr>
          <w:b/>
          <w:sz w:val="28"/>
          <w:szCs w:val="28"/>
          <w:lang w:val="uk-UA"/>
        </w:rPr>
        <w:t>’</w:t>
      </w:r>
      <w:r w:rsidR="005F7A63">
        <w:rPr>
          <w:b/>
          <w:sz w:val="28"/>
          <w:szCs w:val="28"/>
          <w:lang w:val="uk-UA"/>
        </w:rPr>
        <w:t xml:space="preserve">єктам </w:t>
      </w:r>
      <w:r w:rsidR="005F7A63" w:rsidRPr="00D0623C">
        <w:rPr>
          <w:b/>
          <w:sz w:val="28"/>
          <w:szCs w:val="28"/>
          <w:lang w:val="uk-UA"/>
        </w:rPr>
        <w:t>нерухомого майна в місті Суми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3856"/>
      </w:tblGrid>
      <w:tr w:rsidR="003C1F0F" w:rsidRPr="0027680C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юридичного забезпечення та договірних  відносин відділу фінансового забезпечення та правових питань управління </w:t>
            </w:r>
          </w:p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    справами   виконавчого комітету Сумської міської ради          </w:t>
            </w:r>
          </w:p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3C1F0F" w:rsidRDefault="003C1F0F" w:rsidP="003C1F0F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3C1F0F" w:rsidRDefault="003C1F0F" w:rsidP="003C1F0F">
      <w:pPr>
        <w:rPr>
          <w:sz w:val="28"/>
          <w:szCs w:val="28"/>
          <w:lang w:val="uk-UA"/>
        </w:rPr>
      </w:pPr>
    </w:p>
    <w:p w:rsidR="003C1F0F" w:rsidRPr="0057034E" w:rsidRDefault="003C1F0F" w:rsidP="003C1F0F">
      <w:pPr>
        <w:rPr>
          <w:lang w:val="uk-UA"/>
        </w:rPr>
      </w:pPr>
    </w:p>
    <w:p w:rsidR="00D0623C" w:rsidRDefault="00D0623C" w:rsidP="00D0623C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D0623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9C" w:rsidRDefault="00C22A9C" w:rsidP="00C50815">
      <w:r>
        <w:separator/>
      </w:r>
    </w:p>
  </w:endnote>
  <w:endnote w:type="continuationSeparator" w:id="0">
    <w:p w:rsidR="00C22A9C" w:rsidRDefault="00C22A9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9C" w:rsidRDefault="00C22A9C" w:rsidP="00C50815">
      <w:r>
        <w:separator/>
      </w:r>
    </w:p>
  </w:footnote>
  <w:footnote w:type="continuationSeparator" w:id="0">
    <w:p w:rsidR="00C22A9C" w:rsidRDefault="00C22A9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27B5-95EF-4ADD-BC88-20C5387A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55</cp:revision>
  <cp:lastPrinted>2018-08-07T06:11:00Z</cp:lastPrinted>
  <dcterms:created xsi:type="dcterms:W3CDTF">2016-10-07T12:21:00Z</dcterms:created>
  <dcterms:modified xsi:type="dcterms:W3CDTF">2018-09-06T10:38:00Z</dcterms:modified>
</cp:coreProperties>
</file>