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EB292C" w:rsidRPr="00EB292C" w:rsidTr="00607906">
        <w:trPr>
          <w:trHeight w:val="979"/>
          <w:jc w:val="center"/>
        </w:trPr>
        <w:tc>
          <w:tcPr>
            <w:tcW w:w="4253" w:type="dxa"/>
            <w:shd w:val="clear" w:color="auto" w:fill="auto"/>
          </w:tcPr>
          <w:p w:rsidR="00EB292C" w:rsidRPr="00EB292C" w:rsidRDefault="00EB292C" w:rsidP="00EB292C">
            <w:pPr>
              <w:tabs>
                <w:tab w:val="center" w:pos="4677"/>
                <w:tab w:val="right" w:pos="9355"/>
              </w:tabs>
              <w:spacing w:after="0" w:line="240" w:lineRule="auto"/>
              <w:jc w:val="center"/>
              <w:rPr>
                <w:rFonts w:ascii="Times New Roman" w:hAnsi="Times New Roman" w:cs="Times New Roman"/>
              </w:rPr>
            </w:pPr>
          </w:p>
        </w:tc>
        <w:tc>
          <w:tcPr>
            <w:tcW w:w="1134" w:type="dxa"/>
            <w:shd w:val="clear" w:color="auto" w:fill="auto"/>
          </w:tcPr>
          <w:p w:rsidR="00EB292C" w:rsidRPr="00EB292C" w:rsidRDefault="00EB292C" w:rsidP="00EB292C">
            <w:pPr>
              <w:tabs>
                <w:tab w:val="center" w:pos="4677"/>
                <w:tab w:val="right" w:pos="9355"/>
              </w:tabs>
              <w:spacing w:after="0" w:line="240" w:lineRule="auto"/>
              <w:jc w:val="center"/>
              <w:rPr>
                <w:rFonts w:ascii="Times New Roman" w:hAnsi="Times New Roman" w:cs="Times New Roman"/>
                <w:sz w:val="12"/>
                <w:szCs w:val="12"/>
              </w:rPr>
            </w:pPr>
            <w:r w:rsidRPr="00EB292C">
              <w:rPr>
                <w:rFonts w:ascii="Times New Roman" w:hAnsi="Times New Roman" w:cs="Times New Roman"/>
                <w:noProof/>
                <w:sz w:val="12"/>
                <w:szCs w:val="12"/>
                <w:lang w:val="ru-RU" w:eastAsia="ru-RU"/>
              </w:rPr>
              <w:drawing>
                <wp:anchor distT="0" distB="0" distL="114935" distR="114935" simplePos="0" relativeHeight="251659264" behindDoc="0" locked="0" layoutInCell="1" allowOverlap="1" wp14:anchorId="0A200E41" wp14:editId="0ACF8A9D">
                  <wp:simplePos x="0" y="0"/>
                  <wp:positionH relativeFrom="page">
                    <wp:posOffset>127635</wp:posOffset>
                  </wp:positionH>
                  <wp:positionV relativeFrom="paragraph">
                    <wp:posOffset>-4445</wp:posOffset>
                  </wp:positionV>
                  <wp:extent cx="431800" cy="612140"/>
                  <wp:effectExtent l="0" t="0" r="6350" b="0"/>
                  <wp:wrapTopAndBottom/>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EB292C" w:rsidRPr="00EB292C" w:rsidRDefault="00EB292C" w:rsidP="00EB292C">
            <w:pPr>
              <w:tabs>
                <w:tab w:val="center" w:pos="4677"/>
                <w:tab w:val="right" w:pos="9355"/>
              </w:tabs>
              <w:spacing w:after="0" w:line="240" w:lineRule="auto"/>
              <w:jc w:val="right"/>
              <w:rPr>
                <w:rFonts w:ascii="Times New Roman" w:hAnsi="Times New Roman" w:cs="Times New Roman"/>
              </w:rPr>
            </w:pPr>
            <w:r w:rsidRPr="00EB292C">
              <w:rPr>
                <w:rFonts w:ascii="Times New Roman" w:hAnsi="Times New Roman" w:cs="Times New Roman"/>
              </w:rPr>
              <w:t>Проект</w:t>
            </w:r>
          </w:p>
          <w:p w:rsidR="00EB292C" w:rsidRPr="00EB292C" w:rsidRDefault="00EB292C" w:rsidP="00EB292C">
            <w:pPr>
              <w:tabs>
                <w:tab w:val="center" w:pos="4677"/>
                <w:tab w:val="right" w:pos="9355"/>
              </w:tabs>
              <w:spacing w:after="0" w:line="240" w:lineRule="auto"/>
              <w:jc w:val="right"/>
              <w:rPr>
                <w:rFonts w:ascii="Times New Roman" w:hAnsi="Times New Roman" w:cs="Times New Roman"/>
              </w:rPr>
            </w:pPr>
            <w:r w:rsidRPr="00EB292C">
              <w:rPr>
                <w:rFonts w:ascii="Times New Roman" w:hAnsi="Times New Roman" w:cs="Times New Roman"/>
              </w:rPr>
              <w:t>Оприлюднено</w:t>
            </w:r>
          </w:p>
          <w:p w:rsidR="00EB292C" w:rsidRPr="00EB292C" w:rsidRDefault="00EB292C" w:rsidP="00EB292C">
            <w:pPr>
              <w:tabs>
                <w:tab w:val="center" w:pos="4677"/>
                <w:tab w:val="right" w:pos="9355"/>
              </w:tabs>
              <w:spacing w:after="0" w:line="240" w:lineRule="auto"/>
              <w:jc w:val="right"/>
              <w:rPr>
                <w:rFonts w:ascii="Times New Roman" w:hAnsi="Times New Roman" w:cs="Times New Roman"/>
              </w:rPr>
            </w:pPr>
            <w:r w:rsidRPr="00EB292C">
              <w:rPr>
                <w:rFonts w:ascii="Times New Roman" w:hAnsi="Times New Roman" w:cs="Times New Roman"/>
              </w:rPr>
              <w:t>«____»___________2017</w:t>
            </w:r>
          </w:p>
        </w:tc>
      </w:tr>
    </w:tbl>
    <w:p w:rsidR="00EB292C" w:rsidRPr="00EB292C" w:rsidRDefault="00EB292C" w:rsidP="00EB292C">
      <w:pPr>
        <w:keepNext/>
        <w:overflowPunct w:val="0"/>
        <w:autoSpaceDE w:val="0"/>
        <w:autoSpaceDN w:val="0"/>
        <w:adjustRightInd w:val="0"/>
        <w:spacing w:after="0" w:line="240" w:lineRule="auto"/>
        <w:jc w:val="center"/>
        <w:textAlignment w:val="baseline"/>
        <w:outlineLvl w:val="2"/>
        <w:rPr>
          <w:rFonts w:ascii="Times New Roman" w:hAnsi="Times New Roman" w:cs="Times New Roman"/>
          <w:noProof/>
          <w:sz w:val="15"/>
          <w:szCs w:val="15"/>
          <w:lang w:val="en-US"/>
        </w:rPr>
      </w:pPr>
    </w:p>
    <w:p w:rsidR="00EB292C" w:rsidRPr="00EB292C" w:rsidRDefault="00EB292C" w:rsidP="00EB292C">
      <w:pPr>
        <w:keepNext/>
        <w:keepLines/>
        <w:spacing w:after="0" w:line="240" w:lineRule="auto"/>
        <w:jc w:val="center"/>
        <w:outlineLvl w:val="1"/>
        <w:rPr>
          <w:rFonts w:ascii="Times New Roman" w:eastAsiaTheme="majorEastAsia" w:hAnsi="Times New Roman" w:cs="Times New Roman"/>
          <w:sz w:val="36"/>
          <w:szCs w:val="26"/>
        </w:rPr>
      </w:pPr>
      <w:r w:rsidRPr="00EB292C">
        <w:rPr>
          <w:rFonts w:ascii="Times New Roman" w:eastAsiaTheme="majorEastAsia" w:hAnsi="Times New Roman" w:cs="Times New Roman"/>
          <w:sz w:val="36"/>
          <w:szCs w:val="26"/>
        </w:rPr>
        <w:t>Сумська міська рада</w:t>
      </w:r>
    </w:p>
    <w:p w:rsidR="00EB292C" w:rsidRPr="00EB292C" w:rsidRDefault="00EB292C" w:rsidP="00EB292C">
      <w:pPr>
        <w:keepNext/>
        <w:suppressAutoHyphens/>
        <w:spacing w:after="0" w:line="240" w:lineRule="auto"/>
        <w:jc w:val="center"/>
        <w:outlineLvl w:val="3"/>
        <w:rPr>
          <w:rFonts w:ascii="Times New Roman" w:eastAsia="Times New Roman" w:hAnsi="Times New Roman" w:cs="Times New Roman"/>
          <w:bCs/>
          <w:sz w:val="28"/>
          <w:szCs w:val="28"/>
          <w:lang w:eastAsia="ar-SA"/>
        </w:rPr>
      </w:pPr>
      <w:r w:rsidRPr="00EB292C">
        <w:rPr>
          <w:rFonts w:ascii="Times New Roman" w:eastAsia="Times New Roman" w:hAnsi="Times New Roman" w:cs="Times New Roman"/>
          <w:bCs/>
          <w:sz w:val="36"/>
          <w:szCs w:val="36"/>
          <w:lang w:eastAsia="ar-SA"/>
        </w:rPr>
        <w:t>Виконавчий комітет</w:t>
      </w:r>
    </w:p>
    <w:p w:rsidR="00EB292C" w:rsidRPr="00EB292C" w:rsidRDefault="00EB292C" w:rsidP="00EB292C">
      <w:pPr>
        <w:keepNext/>
        <w:suppressAutoHyphens/>
        <w:spacing w:after="0" w:line="240" w:lineRule="auto"/>
        <w:jc w:val="center"/>
        <w:outlineLvl w:val="3"/>
        <w:rPr>
          <w:rFonts w:ascii="Times New Roman" w:eastAsia="Times New Roman" w:hAnsi="Times New Roman" w:cs="Times New Roman"/>
          <w:b/>
          <w:bCs/>
          <w:sz w:val="36"/>
          <w:szCs w:val="36"/>
          <w:lang w:eastAsia="ar-SA"/>
        </w:rPr>
      </w:pPr>
      <w:r w:rsidRPr="00EB292C">
        <w:rPr>
          <w:rFonts w:ascii="Times New Roman" w:eastAsia="Times New Roman" w:hAnsi="Times New Roman" w:cs="Times New Roman"/>
          <w:b/>
          <w:bCs/>
          <w:sz w:val="36"/>
          <w:szCs w:val="36"/>
          <w:lang w:eastAsia="ar-SA"/>
        </w:rPr>
        <w:t>РІШЕННЯ</w:t>
      </w:r>
    </w:p>
    <w:p w:rsidR="00EB292C" w:rsidRPr="00EB292C" w:rsidRDefault="00EB292C" w:rsidP="00EB292C">
      <w:pPr>
        <w:keepNext/>
        <w:overflowPunct w:val="0"/>
        <w:autoSpaceDE w:val="0"/>
        <w:autoSpaceDN w:val="0"/>
        <w:adjustRightInd w:val="0"/>
        <w:spacing w:after="0" w:line="240" w:lineRule="auto"/>
        <w:jc w:val="center"/>
        <w:textAlignment w:val="baseline"/>
        <w:outlineLvl w:val="2"/>
        <w:rPr>
          <w:rFonts w:ascii="Times New Roman" w:hAnsi="Times New Roman"/>
          <w:b/>
          <w:smallCaps/>
          <w:sz w:val="32"/>
          <w:szCs w:val="20"/>
        </w:rPr>
      </w:pPr>
    </w:p>
    <w:p w:rsidR="00EB292C" w:rsidRPr="00EB292C" w:rsidRDefault="00EB292C" w:rsidP="00EB292C">
      <w:pPr>
        <w:spacing w:after="0" w:line="240" w:lineRule="auto"/>
        <w:rPr>
          <w:rFonts w:ascii="Times New Roman" w:hAnsi="Times New Roman"/>
          <w:sz w:val="28"/>
          <w:szCs w:val="20"/>
        </w:rPr>
      </w:pPr>
      <w:r w:rsidRPr="00EB292C">
        <w:rPr>
          <w:rFonts w:ascii="Times New Roman" w:hAnsi="Times New Roman"/>
          <w:sz w:val="28"/>
          <w:szCs w:val="20"/>
        </w:rPr>
        <w:t xml:space="preserve">  від                       №  </w:t>
      </w:r>
    </w:p>
    <w:p w:rsidR="00EB292C" w:rsidRPr="00EB292C" w:rsidRDefault="00EB292C" w:rsidP="00EB292C">
      <w:pPr>
        <w:spacing w:after="0" w:line="240" w:lineRule="auto"/>
        <w:rPr>
          <w:rFonts w:ascii="Times New Roman" w:hAnsi="Times New Roman"/>
          <w:i/>
        </w:rPr>
      </w:pPr>
    </w:p>
    <w:tbl>
      <w:tblPr>
        <w:tblW w:w="0" w:type="auto"/>
        <w:tblLayout w:type="fixed"/>
        <w:tblLook w:val="04A0" w:firstRow="1" w:lastRow="0" w:firstColumn="1" w:lastColumn="0" w:noHBand="0" w:noVBand="1"/>
      </w:tblPr>
      <w:tblGrid>
        <w:gridCol w:w="4557"/>
      </w:tblGrid>
      <w:tr w:rsidR="00EB292C" w:rsidRPr="00EB292C" w:rsidTr="00607906">
        <w:trPr>
          <w:trHeight w:val="775"/>
        </w:trPr>
        <w:tc>
          <w:tcPr>
            <w:tcW w:w="4557" w:type="dxa"/>
          </w:tcPr>
          <w:p w:rsidR="00EB292C" w:rsidRPr="00EB292C" w:rsidRDefault="00EB292C" w:rsidP="00EB292C">
            <w:pPr>
              <w:tabs>
                <w:tab w:val="left" w:pos="5245"/>
              </w:tabs>
              <w:spacing w:after="0" w:line="240" w:lineRule="auto"/>
              <w:jc w:val="both"/>
              <w:rPr>
                <w:rFonts w:ascii="Times New Roman" w:eastAsia="Times New Roman" w:hAnsi="Times New Roman" w:cs="Times New Roman"/>
                <w:b/>
                <w:sz w:val="28"/>
                <w:szCs w:val="28"/>
                <w:lang w:val="ru-RU" w:eastAsia="ru-RU"/>
              </w:rPr>
            </w:pPr>
            <w:r w:rsidRPr="00EB292C">
              <w:rPr>
                <w:rFonts w:ascii="Times New Roman" w:eastAsia="Times New Roman" w:hAnsi="Times New Roman"/>
                <w:b/>
                <w:bCs/>
                <w:sz w:val="28"/>
                <w:szCs w:val="28"/>
                <w:lang w:eastAsia="ru-RU"/>
              </w:rPr>
              <w:t xml:space="preserve">Про </w:t>
            </w:r>
            <w:r w:rsidRPr="00EB292C">
              <w:rPr>
                <w:rFonts w:ascii="Times New Roman" w:eastAsia="Times New Roman" w:hAnsi="Times New Roman"/>
                <w:b/>
                <w:sz w:val="28"/>
                <w:szCs w:val="28"/>
                <w:lang w:eastAsia="ru-RU"/>
              </w:rPr>
              <w:t>Т</w:t>
            </w:r>
            <w:proofErr w:type="spellStart"/>
            <w:r w:rsidRPr="00EB292C">
              <w:rPr>
                <w:rFonts w:ascii="Times New Roman" w:eastAsia="Times New Roman" w:hAnsi="Times New Roman" w:cs="Times New Roman"/>
                <w:b/>
                <w:sz w:val="28"/>
                <w:szCs w:val="28"/>
                <w:lang w:val="ru-RU" w:eastAsia="ru-RU"/>
              </w:rPr>
              <w:t>имчасові</w:t>
            </w:r>
            <w:proofErr w:type="spellEnd"/>
            <w:r w:rsidRPr="00EB292C">
              <w:rPr>
                <w:rFonts w:ascii="Times New Roman" w:eastAsia="Times New Roman" w:hAnsi="Times New Roman" w:cs="Times New Roman"/>
                <w:b/>
                <w:sz w:val="28"/>
                <w:szCs w:val="28"/>
                <w:lang w:val="ru-RU" w:eastAsia="ru-RU"/>
              </w:rPr>
              <w:t xml:space="preserve"> правила </w:t>
            </w:r>
            <w:r>
              <w:rPr>
                <w:rFonts w:ascii="Times New Roman" w:eastAsia="Times New Roman" w:hAnsi="Times New Roman" w:cs="Times New Roman"/>
                <w:b/>
                <w:sz w:val="28"/>
                <w:szCs w:val="28"/>
                <w:lang w:val="ru-RU" w:eastAsia="ru-RU"/>
              </w:rPr>
              <w:t xml:space="preserve">                     </w:t>
            </w:r>
            <w:proofErr w:type="spellStart"/>
            <w:r w:rsidRPr="00EB292C">
              <w:rPr>
                <w:rFonts w:ascii="Times New Roman" w:eastAsia="Times New Roman" w:hAnsi="Times New Roman" w:cs="Times New Roman"/>
                <w:b/>
                <w:sz w:val="28"/>
                <w:szCs w:val="28"/>
                <w:lang w:val="ru-RU" w:eastAsia="ru-RU"/>
              </w:rPr>
              <w:t>приймання</w:t>
            </w:r>
            <w:proofErr w:type="spellEnd"/>
            <w:r w:rsidRPr="00EB292C">
              <w:rPr>
                <w:rFonts w:ascii="Times New Roman" w:eastAsia="Times New Roman" w:hAnsi="Times New Roman" w:cs="Times New Roman"/>
                <w:b/>
                <w:sz w:val="28"/>
                <w:szCs w:val="28"/>
                <w:lang w:val="ru-RU" w:eastAsia="ru-RU"/>
              </w:rPr>
              <w:t xml:space="preserve"> </w:t>
            </w:r>
            <w:proofErr w:type="spellStart"/>
            <w:r w:rsidRPr="00EB292C">
              <w:rPr>
                <w:rFonts w:ascii="Times New Roman" w:eastAsia="Times New Roman" w:hAnsi="Times New Roman" w:cs="Times New Roman"/>
                <w:b/>
                <w:sz w:val="28"/>
                <w:szCs w:val="28"/>
                <w:lang w:val="ru-RU" w:eastAsia="ru-RU"/>
              </w:rPr>
              <w:t>стічних</w:t>
            </w:r>
            <w:proofErr w:type="spellEnd"/>
            <w:r w:rsidRPr="00EB292C">
              <w:rPr>
                <w:rFonts w:ascii="Times New Roman" w:eastAsia="Times New Roman" w:hAnsi="Times New Roman" w:cs="Times New Roman"/>
                <w:b/>
                <w:sz w:val="28"/>
                <w:szCs w:val="28"/>
                <w:lang w:val="ru-RU" w:eastAsia="ru-RU"/>
              </w:rPr>
              <w:t xml:space="preserve"> вод </w:t>
            </w:r>
            <w:r>
              <w:rPr>
                <w:rFonts w:ascii="Times New Roman" w:eastAsia="Times New Roman" w:hAnsi="Times New Roman" w:cs="Times New Roman"/>
                <w:b/>
                <w:sz w:val="28"/>
                <w:szCs w:val="28"/>
                <w:lang w:val="ru-RU" w:eastAsia="ru-RU"/>
              </w:rPr>
              <w:t xml:space="preserve">                </w:t>
            </w:r>
            <w:r w:rsidRPr="00EB292C">
              <w:rPr>
                <w:rFonts w:ascii="Times New Roman" w:eastAsia="Times New Roman" w:hAnsi="Times New Roman" w:cs="Times New Roman"/>
                <w:b/>
                <w:sz w:val="28"/>
                <w:szCs w:val="28"/>
                <w:lang w:val="ru-RU" w:eastAsia="ru-RU"/>
              </w:rPr>
              <w:t xml:space="preserve">споживачів у </w:t>
            </w:r>
            <w:proofErr w:type="spellStart"/>
            <w:r w:rsidRPr="00EB292C">
              <w:rPr>
                <w:rFonts w:ascii="Times New Roman" w:eastAsia="Times New Roman" w:hAnsi="Times New Roman" w:cs="Times New Roman"/>
                <w:b/>
                <w:sz w:val="28"/>
                <w:szCs w:val="28"/>
                <w:lang w:val="ru-RU" w:eastAsia="ru-RU"/>
              </w:rPr>
              <w:t>каналізаційну</w:t>
            </w:r>
            <w:proofErr w:type="spellEnd"/>
            <w:r w:rsidRPr="00EB292C">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 xml:space="preserve">         </w:t>
            </w:r>
            <w:r w:rsidRPr="00EB292C">
              <w:rPr>
                <w:rFonts w:ascii="Times New Roman" w:eastAsia="Times New Roman" w:hAnsi="Times New Roman" w:cs="Times New Roman"/>
                <w:b/>
                <w:sz w:val="28"/>
                <w:szCs w:val="28"/>
                <w:lang w:val="ru-RU" w:eastAsia="ru-RU"/>
              </w:rPr>
              <w:t xml:space="preserve">мережу м. </w:t>
            </w:r>
            <w:proofErr w:type="spellStart"/>
            <w:r w:rsidRPr="00EB292C">
              <w:rPr>
                <w:rFonts w:ascii="Times New Roman" w:eastAsia="Times New Roman" w:hAnsi="Times New Roman" w:cs="Times New Roman"/>
                <w:b/>
                <w:sz w:val="28"/>
                <w:szCs w:val="28"/>
                <w:lang w:val="ru-RU" w:eastAsia="ru-RU"/>
              </w:rPr>
              <w:t>Суми</w:t>
            </w:r>
            <w:proofErr w:type="spellEnd"/>
          </w:p>
          <w:p w:rsidR="00EB292C" w:rsidRPr="00EB292C" w:rsidRDefault="00EB292C" w:rsidP="00EB292C">
            <w:pPr>
              <w:tabs>
                <w:tab w:val="left" w:pos="5245"/>
              </w:tabs>
              <w:spacing w:after="0" w:line="240" w:lineRule="auto"/>
              <w:jc w:val="both"/>
              <w:rPr>
                <w:rFonts w:ascii="Times New Roman" w:eastAsia="Times New Roman" w:hAnsi="Times New Roman"/>
                <w:b/>
                <w:bCs/>
                <w:sz w:val="24"/>
                <w:szCs w:val="24"/>
                <w:lang w:eastAsia="ru-RU"/>
              </w:rPr>
            </w:pPr>
          </w:p>
        </w:tc>
      </w:tr>
    </w:tbl>
    <w:p w:rsidR="00EB292C" w:rsidRPr="00EB292C" w:rsidRDefault="00EB292C" w:rsidP="00EB292C">
      <w:pPr>
        <w:spacing w:after="0" w:line="240" w:lineRule="auto"/>
        <w:ind w:firstLine="720"/>
        <w:jc w:val="both"/>
        <w:rPr>
          <w:rFonts w:ascii="Times New Roman" w:eastAsia="Times New Roman" w:hAnsi="Times New Roman"/>
          <w:b/>
          <w:sz w:val="28"/>
          <w:szCs w:val="28"/>
          <w:lang w:eastAsia="ru-RU"/>
        </w:rPr>
      </w:pPr>
      <w:r w:rsidRPr="00EB292C">
        <w:rPr>
          <w:rFonts w:ascii="Times New Roman" w:eastAsia="Times New Roman" w:hAnsi="Times New Roman" w:cs="Times New Roman"/>
          <w:color w:val="000000" w:themeColor="text1"/>
          <w:sz w:val="28"/>
          <w:szCs w:val="28"/>
          <w:lang w:eastAsia="ru-RU"/>
        </w:rPr>
        <w:t xml:space="preserve">З метою врегулювання ситуації щодо </w:t>
      </w:r>
      <w:r w:rsidRPr="00EB292C">
        <w:rPr>
          <w:rFonts w:ascii="Times New Roman" w:eastAsia="Times New Roman" w:hAnsi="Times New Roman" w:cs="Times New Roman"/>
          <w:sz w:val="28"/>
          <w:szCs w:val="28"/>
          <w:lang w:eastAsia="ru-RU"/>
        </w:rPr>
        <w:t xml:space="preserve">приймання стічних вод споживачів у каналізаційну мережу м. Суми, </w:t>
      </w:r>
      <w:r w:rsidRPr="00EB292C">
        <w:rPr>
          <w:rFonts w:ascii="Times New Roman" w:eastAsia="Times New Roman" w:hAnsi="Times New Roman" w:cs="Times New Roman"/>
          <w:kern w:val="1"/>
          <w:sz w:val="28"/>
          <w:szCs w:val="28"/>
          <w:lang w:eastAsia="ru-RU"/>
        </w:rPr>
        <w:t>забезпечення безаварійної роботи, безпечної експлуатації та довговічності каналізаційної мережі і споруд, що на ній розташовані, якісної та безаварійної роботи міських очисних споруд, в</w:t>
      </w:r>
      <w:r w:rsidRPr="00EB292C">
        <w:rPr>
          <w:rFonts w:ascii="Times New Roman" w:eastAsia="Times New Roman" w:hAnsi="Times New Roman" w:cs="Times New Roman"/>
          <w:sz w:val="28"/>
          <w:szCs w:val="28"/>
          <w:lang w:eastAsia="ru-RU"/>
        </w:rPr>
        <w:t xml:space="preserve">раховуючи відсутність </w:t>
      </w:r>
      <w:r w:rsidRPr="00EB292C">
        <w:rPr>
          <w:rFonts w:ascii="Times New Roman" w:hAnsi="Times New Roman" w:cs="Times New Roman"/>
          <w:color w:val="000000"/>
          <w:sz w:val="28"/>
          <w:szCs w:val="28"/>
        </w:rPr>
        <w:t>правил приймання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w:t>
      </w:r>
      <w:r w:rsidRPr="00EB292C">
        <w:rPr>
          <w:rFonts w:ascii="Times New Roman" w:eastAsia="Times New Roman" w:hAnsi="Times New Roman" w:cs="Times New Roman"/>
          <w:color w:val="000000" w:themeColor="text1"/>
          <w:sz w:val="28"/>
          <w:szCs w:val="28"/>
          <w:lang w:eastAsia="ru-RU"/>
        </w:rPr>
        <w:t xml:space="preserve"> </w:t>
      </w:r>
      <w:r w:rsidRPr="00EB292C">
        <w:rPr>
          <w:rFonts w:ascii="Times New Roman" w:eastAsia="Times New Roman" w:hAnsi="Times New Roman" w:cs="Times New Roman"/>
          <w:sz w:val="28"/>
          <w:szCs w:val="28"/>
          <w:lang w:eastAsia="ru-RU"/>
        </w:rPr>
        <w:t>відповідно до</w:t>
      </w:r>
      <w:r w:rsidRPr="00EB292C">
        <w:rPr>
          <w:rFonts w:ascii="Times New Roman" w:eastAsia="Times New Roman" w:hAnsi="Times New Roman" w:cs="Times New Roman"/>
          <w:color w:val="000000" w:themeColor="text1"/>
          <w:sz w:val="28"/>
          <w:szCs w:val="28"/>
          <w:lang w:eastAsia="ru-RU"/>
        </w:rPr>
        <w:t xml:space="preserve"> абзацу 5 статті 13 Закону України «Про питну воду, питне водопостачання та водовідведення», підпункту 5 пункту «а» частини першої статті 30 Закону України «Про місцеве самоврядування в Україні» та</w:t>
      </w:r>
      <w:r w:rsidRPr="00EB292C">
        <w:rPr>
          <w:rFonts w:ascii="Times New Roman" w:eastAsia="Times New Roman" w:hAnsi="Times New Roman"/>
          <w:sz w:val="28"/>
          <w:szCs w:val="28"/>
          <w:lang w:eastAsia="ru-RU"/>
        </w:rPr>
        <w:t xml:space="preserve"> керуючись частиною першою статті 52 Закону України «Про місцеве самоврядування в Україні», </w:t>
      </w:r>
      <w:r w:rsidRPr="00EB292C">
        <w:rPr>
          <w:rFonts w:ascii="Times New Roman" w:eastAsia="Times New Roman" w:hAnsi="Times New Roman"/>
          <w:b/>
          <w:sz w:val="28"/>
          <w:szCs w:val="28"/>
          <w:lang w:eastAsia="ru-RU"/>
        </w:rPr>
        <w:t>виконавчий комітет Сумської міської ради</w:t>
      </w:r>
    </w:p>
    <w:p w:rsidR="00EB292C" w:rsidRPr="00EB292C" w:rsidRDefault="00EB292C" w:rsidP="00EB292C">
      <w:pPr>
        <w:spacing w:after="0" w:line="240" w:lineRule="auto"/>
        <w:ind w:firstLine="720"/>
        <w:jc w:val="both"/>
        <w:rPr>
          <w:rFonts w:ascii="Times New Roman" w:eastAsia="Times New Roman" w:hAnsi="Times New Roman"/>
          <w:b/>
          <w:sz w:val="28"/>
          <w:szCs w:val="28"/>
          <w:lang w:eastAsia="ru-RU"/>
        </w:rPr>
      </w:pPr>
    </w:p>
    <w:p w:rsidR="00EB292C" w:rsidRPr="00EB292C" w:rsidRDefault="00EB292C" w:rsidP="00EB292C">
      <w:pPr>
        <w:spacing w:after="0" w:line="240" w:lineRule="auto"/>
        <w:jc w:val="center"/>
        <w:rPr>
          <w:rFonts w:ascii="Times New Roman" w:eastAsia="Times New Roman" w:hAnsi="Times New Roman"/>
          <w:sz w:val="32"/>
          <w:szCs w:val="32"/>
          <w:lang w:eastAsia="ru-RU"/>
        </w:rPr>
      </w:pPr>
      <w:r w:rsidRPr="00EB292C">
        <w:rPr>
          <w:rFonts w:ascii="Times New Roman" w:eastAsia="Times New Roman" w:hAnsi="Times New Roman"/>
          <w:b/>
          <w:sz w:val="32"/>
          <w:szCs w:val="32"/>
          <w:lang w:eastAsia="ru-RU"/>
        </w:rPr>
        <w:t>ВИРІШИВ</w:t>
      </w:r>
      <w:r w:rsidRPr="00EB292C">
        <w:rPr>
          <w:rFonts w:ascii="Times New Roman" w:eastAsia="Times New Roman" w:hAnsi="Times New Roman"/>
          <w:sz w:val="32"/>
          <w:szCs w:val="32"/>
          <w:lang w:eastAsia="ru-RU"/>
        </w:rPr>
        <w:t>:</w:t>
      </w:r>
    </w:p>
    <w:p w:rsidR="00EB292C" w:rsidRPr="00EB292C" w:rsidRDefault="00EB292C" w:rsidP="00EB292C">
      <w:pPr>
        <w:spacing w:after="0" w:line="240" w:lineRule="auto"/>
        <w:ind w:firstLine="720"/>
        <w:jc w:val="center"/>
        <w:rPr>
          <w:rFonts w:ascii="Times New Roman" w:eastAsia="Times New Roman" w:hAnsi="Times New Roman"/>
          <w:sz w:val="28"/>
          <w:szCs w:val="28"/>
          <w:lang w:eastAsia="ru-RU"/>
        </w:rPr>
      </w:pPr>
    </w:p>
    <w:p w:rsidR="00EB292C" w:rsidRPr="00EB292C" w:rsidRDefault="00EB292C" w:rsidP="00EB292C">
      <w:pPr>
        <w:tabs>
          <w:tab w:val="num" w:pos="2651"/>
        </w:tabs>
        <w:suppressAutoHyphens/>
        <w:spacing w:after="0" w:line="240" w:lineRule="auto"/>
        <w:ind w:firstLine="709"/>
        <w:jc w:val="both"/>
        <w:rPr>
          <w:rFonts w:ascii="Times New Roman" w:eastAsia="Times New Roman" w:hAnsi="Times New Roman" w:cs="Times New Roman"/>
          <w:sz w:val="28"/>
          <w:szCs w:val="28"/>
          <w:lang w:val="ru-RU" w:eastAsia="ru-RU"/>
        </w:rPr>
      </w:pPr>
      <w:r w:rsidRPr="00EB292C">
        <w:rPr>
          <w:rFonts w:ascii="Times New Roman" w:eastAsia="Times New Roman" w:hAnsi="Times New Roman"/>
          <w:b/>
          <w:sz w:val="28"/>
          <w:szCs w:val="28"/>
          <w:lang w:eastAsia="ru-RU"/>
        </w:rPr>
        <w:t>1.</w:t>
      </w:r>
      <w:r w:rsidRPr="00EB292C">
        <w:rPr>
          <w:rFonts w:ascii="Times New Roman" w:eastAsia="Times New Roman" w:hAnsi="Times New Roman"/>
          <w:sz w:val="28"/>
          <w:szCs w:val="28"/>
          <w:lang w:eastAsia="ru-RU"/>
        </w:rPr>
        <w:t xml:space="preserve"> Затвердити Т</w:t>
      </w:r>
      <w:proofErr w:type="spellStart"/>
      <w:r w:rsidRPr="00EB292C">
        <w:rPr>
          <w:rFonts w:ascii="Times New Roman" w:eastAsia="Times New Roman" w:hAnsi="Times New Roman" w:cs="Times New Roman"/>
          <w:sz w:val="28"/>
          <w:szCs w:val="28"/>
          <w:lang w:val="ru-RU" w:eastAsia="ru-RU"/>
        </w:rPr>
        <w:t>имчасові</w:t>
      </w:r>
      <w:proofErr w:type="spellEnd"/>
      <w:r w:rsidRPr="00EB292C">
        <w:rPr>
          <w:rFonts w:ascii="Times New Roman" w:eastAsia="Times New Roman" w:hAnsi="Times New Roman" w:cs="Times New Roman"/>
          <w:sz w:val="28"/>
          <w:szCs w:val="28"/>
          <w:lang w:val="ru-RU" w:eastAsia="ru-RU"/>
        </w:rPr>
        <w:t xml:space="preserve"> правила </w:t>
      </w:r>
      <w:proofErr w:type="spellStart"/>
      <w:r w:rsidRPr="00EB292C">
        <w:rPr>
          <w:rFonts w:ascii="Times New Roman" w:eastAsia="Times New Roman" w:hAnsi="Times New Roman" w:cs="Times New Roman"/>
          <w:sz w:val="28"/>
          <w:szCs w:val="28"/>
          <w:lang w:val="ru-RU" w:eastAsia="ru-RU"/>
        </w:rPr>
        <w:t>приймання</w:t>
      </w:r>
      <w:proofErr w:type="spellEnd"/>
      <w:r w:rsidRPr="00EB292C">
        <w:rPr>
          <w:rFonts w:ascii="Times New Roman" w:eastAsia="Times New Roman" w:hAnsi="Times New Roman" w:cs="Times New Roman"/>
          <w:sz w:val="28"/>
          <w:szCs w:val="28"/>
          <w:lang w:val="ru-RU" w:eastAsia="ru-RU"/>
        </w:rPr>
        <w:t xml:space="preserve"> </w:t>
      </w:r>
      <w:proofErr w:type="spellStart"/>
      <w:r w:rsidRPr="00EB292C">
        <w:rPr>
          <w:rFonts w:ascii="Times New Roman" w:eastAsia="Times New Roman" w:hAnsi="Times New Roman" w:cs="Times New Roman"/>
          <w:sz w:val="28"/>
          <w:szCs w:val="28"/>
          <w:lang w:val="ru-RU" w:eastAsia="ru-RU"/>
        </w:rPr>
        <w:t>стічних</w:t>
      </w:r>
      <w:proofErr w:type="spellEnd"/>
      <w:r w:rsidRPr="00EB292C">
        <w:rPr>
          <w:rFonts w:ascii="Times New Roman" w:eastAsia="Times New Roman" w:hAnsi="Times New Roman" w:cs="Times New Roman"/>
          <w:sz w:val="28"/>
          <w:szCs w:val="28"/>
          <w:lang w:val="ru-RU" w:eastAsia="ru-RU"/>
        </w:rPr>
        <w:t xml:space="preserve"> вод споживачів у </w:t>
      </w:r>
      <w:proofErr w:type="spellStart"/>
      <w:r w:rsidRPr="00EB292C">
        <w:rPr>
          <w:rFonts w:ascii="Times New Roman" w:eastAsia="Times New Roman" w:hAnsi="Times New Roman" w:cs="Times New Roman"/>
          <w:sz w:val="28"/>
          <w:szCs w:val="28"/>
          <w:lang w:val="ru-RU" w:eastAsia="ru-RU"/>
        </w:rPr>
        <w:t>каналізаційну</w:t>
      </w:r>
      <w:proofErr w:type="spellEnd"/>
      <w:r w:rsidRPr="00EB292C">
        <w:rPr>
          <w:rFonts w:ascii="Times New Roman" w:eastAsia="Times New Roman" w:hAnsi="Times New Roman" w:cs="Times New Roman"/>
          <w:sz w:val="28"/>
          <w:szCs w:val="28"/>
          <w:lang w:val="ru-RU" w:eastAsia="ru-RU"/>
        </w:rPr>
        <w:t xml:space="preserve"> мережу м. </w:t>
      </w:r>
      <w:proofErr w:type="spellStart"/>
      <w:r w:rsidRPr="00EB292C">
        <w:rPr>
          <w:rFonts w:ascii="Times New Roman" w:eastAsia="Times New Roman" w:hAnsi="Times New Roman" w:cs="Times New Roman"/>
          <w:sz w:val="28"/>
          <w:szCs w:val="28"/>
          <w:lang w:val="ru-RU" w:eastAsia="ru-RU"/>
        </w:rPr>
        <w:t>Суми</w:t>
      </w:r>
      <w:proofErr w:type="spellEnd"/>
      <w:r w:rsidRPr="00EB292C">
        <w:rPr>
          <w:rFonts w:ascii="Times New Roman" w:eastAsia="Times New Roman" w:hAnsi="Times New Roman" w:cs="Times New Roman"/>
          <w:sz w:val="28"/>
          <w:szCs w:val="28"/>
          <w:lang w:val="ru-RU" w:eastAsia="ru-RU"/>
        </w:rPr>
        <w:t xml:space="preserve"> </w:t>
      </w:r>
      <w:proofErr w:type="spellStart"/>
      <w:r w:rsidRPr="00EB292C">
        <w:rPr>
          <w:rFonts w:ascii="Times New Roman" w:eastAsia="Times New Roman" w:hAnsi="Times New Roman" w:cs="Times New Roman"/>
          <w:sz w:val="28"/>
          <w:szCs w:val="28"/>
          <w:lang w:val="ru-RU" w:eastAsia="ru-RU"/>
        </w:rPr>
        <w:t>згідно</w:t>
      </w:r>
      <w:proofErr w:type="spellEnd"/>
      <w:r w:rsidRPr="00EB292C">
        <w:rPr>
          <w:rFonts w:ascii="Times New Roman" w:eastAsia="Times New Roman" w:hAnsi="Times New Roman" w:cs="Times New Roman"/>
          <w:sz w:val="28"/>
          <w:szCs w:val="28"/>
          <w:lang w:val="ru-RU" w:eastAsia="ru-RU"/>
        </w:rPr>
        <w:t xml:space="preserve"> з </w:t>
      </w:r>
      <w:proofErr w:type="spellStart"/>
      <w:r w:rsidRPr="00EB292C">
        <w:rPr>
          <w:rFonts w:ascii="Times New Roman" w:eastAsia="Times New Roman" w:hAnsi="Times New Roman" w:cs="Times New Roman"/>
          <w:sz w:val="28"/>
          <w:szCs w:val="28"/>
          <w:lang w:val="ru-RU" w:eastAsia="ru-RU"/>
        </w:rPr>
        <w:t>додатком</w:t>
      </w:r>
      <w:proofErr w:type="spellEnd"/>
      <w:r w:rsidRPr="00EB292C">
        <w:rPr>
          <w:rFonts w:ascii="Times New Roman" w:eastAsia="Times New Roman" w:hAnsi="Times New Roman" w:cs="Times New Roman"/>
          <w:sz w:val="28"/>
          <w:szCs w:val="28"/>
          <w:lang w:val="ru-RU" w:eastAsia="ru-RU"/>
        </w:rPr>
        <w:t>.</w:t>
      </w:r>
    </w:p>
    <w:p w:rsidR="00EB292C" w:rsidRPr="00EB292C" w:rsidRDefault="00EB292C" w:rsidP="00EB292C">
      <w:pPr>
        <w:tabs>
          <w:tab w:val="num" w:pos="2651"/>
        </w:tabs>
        <w:suppressAutoHyphens/>
        <w:spacing w:after="0" w:line="240" w:lineRule="auto"/>
        <w:ind w:firstLine="709"/>
        <w:rPr>
          <w:rFonts w:ascii="Times New Roman" w:eastAsia="Times New Roman" w:hAnsi="Times New Roman" w:cs="Times New Roman"/>
          <w:sz w:val="28"/>
          <w:szCs w:val="28"/>
          <w:lang w:val="ru-RU" w:eastAsia="ru-RU"/>
        </w:rPr>
      </w:pPr>
    </w:p>
    <w:p w:rsidR="00EB292C" w:rsidRPr="00EB292C" w:rsidRDefault="00EB292C" w:rsidP="00EB292C">
      <w:pPr>
        <w:spacing w:after="0" w:line="240" w:lineRule="auto"/>
        <w:ind w:firstLine="709"/>
        <w:jc w:val="both"/>
        <w:rPr>
          <w:rFonts w:ascii="Times New Roman" w:eastAsia="Times New Roman" w:hAnsi="Times New Roman"/>
          <w:bCs/>
          <w:sz w:val="28"/>
          <w:szCs w:val="28"/>
          <w:lang w:eastAsia="ru-RU"/>
        </w:rPr>
      </w:pPr>
      <w:r w:rsidRPr="00EB292C">
        <w:rPr>
          <w:rFonts w:ascii="Times New Roman" w:eastAsia="Times New Roman" w:hAnsi="Times New Roman"/>
          <w:b/>
          <w:sz w:val="28"/>
          <w:szCs w:val="28"/>
          <w:lang w:eastAsia="ru-RU"/>
        </w:rPr>
        <w:t>2.</w:t>
      </w:r>
      <w:r w:rsidRPr="00EB292C">
        <w:rPr>
          <w:rFonts w:ascii="Times New Roman" w:eastAsia="Times New Roman" w:hAnsi="Times New Roman"/>
          <w:sz w:val="28"/>
          <w:szCs w:val="28"/>
          <w:lang w:eastAsia="ru-RU"/>
        </w:rPr>
        <w:t xml:space="preserve"> </w:t>
      </w:r>
      <w:r w:rsidRPr="00EB292C">
        <w:rPr>
          <w:rFonts w:ascii="Times New Roman" w:eastAsia="Times New Roman" w:hAnsi="Times New Roman"/>
          <w:bCs/>
          <w:sz w:val="28"/>
          <w:szCs w:val="28"/>
          <w:lang w:eastAsia="ru-RU"/>
        </w:rPr>
        <w:t>Рішення набирає чинності з моменту оприлюднення на офіційному веб-сайті Сумської міської ради.</w:t>
      </w:r>
    </w:p>
    <w:p w:rsidR="00EB292C" w:rsidRPr="00EB292C" w:rsidRDefault="00EB292C" w:rsidP="00EB292C">
      <w:pPr>
        <w:spacing w:after="0" w:line="240" w:lineRule="auto"/>
        <w:ind w:firstLine="720"/>
        <w:jc w:val="both"/>
        <w:rPr>
          <w:rFonts w:ascii="Times New Roman" w:eastAsia="Times New Roman" w:hAnsi="Times New Roman"/>
          <w:b/>
          <w:bCs/>
          <w:sz w:val="28"/>
          <w:szCs w:val="28"/>
          <w:lang w:eastAsia="ru-RU"/>
        </w:rPr>
      </w:pPr>
    </w:p>
    <w:p w:rsidR="00EB292C" w:rsidRPr="00EB292C" w:rsidRDefault="00EB292C" w:rsidP="00EB292C">
      <w:pPr>
        <w:spacing w:after="0" w:line="240" w:lineRule="auto"/>
        <w:ind w:firstLine="720"/>
        <w:jc w:val="both"/>
        <w:rPr>
          <w:rFonts w:ascii="Times New Roman" w:eastAsia="Times New Roman" w:hAnsi="Times New Roman"/>
          <w:b/>
          <w:bCs/>
          <w:sz w:val="28"/>
          <w:szCs w:val="28"/>
          <w:lang w:eastAsia="ru-RU"/>
        </w:rPr>
      </w:pPr>
      <w:r w:rsidRPr="00EB292C">
        <w:rPr>
          <w:rFonts w:ascii="Times New Roman" w:eastAsia="Times New Roman" w:hAnsi="Times New Roman"/>
          <w:b/>
          <w:bCs/>
          <w:sz w:val="28"/>
          <w:szCs w:val="28"/>
          <w:lang w:eastAsia="ru-RU"/>
        </w:rPr>
        <w:t xml:space="preserve">3. </w:t>
      </w:r>
      <w:r w:rsidRPr="00EB292C">
        <w:rPr>
          <w:rFonts w:ascii="Times New Roman" w:hAnsi="Times New Roman" w:cs="Times New Roman"/>
          <w:color w:val="000000"/>
          <w:sz w:val="28"/>
          <w:szCs w:val="28"/>
        </w:rPr>
        <w:t>Рішення діє до моменту затвердження та введення в дію правил приймання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w:t>
      </w:r>
    </w:p>
    <w:p w:rsidR="00EB292C" w:rsidRPr="00EB292C" w:rsidRDefault="00EB292C" w:rsidP="00EB292C">
      <w:pPr>
        <w:spacing w:after="0" w:line="240" w:lineRule="auto"/>
        <w:ind w:firstLine="450"/>
        <w:jc w:val="both"/>
        <w:rPr>
          <w:rFonts w:ascii="Times New Roman" w:eastAsia="Times New Roman" w:hAnsi="Times New Roman"/>
          <w:sz w:val="28"/>
          <w:szCs w:val="28"/>
          <w:lang w:eastAsia="ru-RU"/>
        </w:rPr>
      </w:pPr>
    </w:p>
    <w:p w:rsidR="00EB292C" w:rsidRPr="00EB292C" w:rsidRDefault="00EB292C" w:rsidP="00EB292C">
      <w:pPr>
        <w:spacing w:after="0" w:line="240" w:lineRule="auto"/>
        <w:jc w:val="both"/>
        <w:rPr>
          <w:rFonts w:ascii="Times New Roman" w:eastAsia="Times New Roman" w:hAnsi="Times New Roman"/>
          <w:b/>
          <w:sz w:val="28"/>
          <w:szCs w:val="28"/>
          <w:lang w:eastAsia="ru-RU"/>
        </w:rPr>
      </w:pPr>
      <w:r w:rsidRPr="00EB292C">
        <w:rPr>
          <w:rFonts w:ascii="Times New Roman" w:eastAsia="Times New Roman" w:hAnsi="Times New Roman"/>
          <w:b/>
          <w:sz w:val="28"/>
          <w:szCs w:val="28"/>
          <w:lang w:eastAsia="ru-RU"/>
        </w:rPr>
        <w:t>Міський голова</w:t>
      </w:r>
      <w:r w:rsidRPr="00EB292C">
        <w:rPr>
          <w:rFonts w:ascii="Times New Roman" w:eastAsia="Times New Roman" w:hAnsi="Times New Roman"/>
          <w:b/>
          <w:sz w:val="28"/>
          <w:szCs w:val="28"/>
          <w:lang w:eastAsia="ru-RU"/>
        </w:rPr>
        <w:tab/>
      </w:r>
      <w:r w:rsidRPr="00EB292C">
        <w:rPr>
          <w:rFonts w:ascii="Times New Roman" w:eastAsia="Times New Roman" w:hAnsi="Times New Roman"/>
          <w:b/>
          <w:sz w:val="28"/>
          <w:szCs w:val="28"/>
          <w:lang w:eastAsia="ru-RU"/>
        </w:rPr>
        <w:tab/>
      </w:r>
      <w:r w:rsidRPr="00EB292C">
        <w:rPr>
          <w:rFonts w:ascii="Times New Roman" w:eastAsia="Times New Roman" w:hAnsi="Times New Roman"/>
          <w:b/>
          <w:sz w:val="28"/>
          <w:szCs w:val="28"/>
          <w:lang w:eastAsia="ru-RU"/>
        </w:rPr>
        <w:tab/>
      </w:r>
      <w:r w:rsidRPr="00EB292C">
        <w:rPr>
          <w:rFonts w:ascii="Times New Roman" w:eastAsia="Times New Roman" w:hAnsi="Times New Roman"/>
          <w:b/>
          <w:sz w:val="28"/>
          <w:szCs w:val="28"/>
          <w:lang w:eastAsia="ru-RU"/>
        </w:rPr>
        <w:tab/>
        <w:t xml:space="preserve">                             </w:t>
      </w:r>
      <w:r w:rsidRPr="00EB292C">
        <w:rPr>
          <w:rFonts w:ascii="Times New Roman" w:eastAsia="Times New Roman" w:hAnsi="Times New Roman"/>
          <w:b/>
          <w:sz w:val="28"/>
          <w:szCs w:val="28"/>
          <w:lang w:eastAsia="ru-RU"/>
        </w:rPr>
        <w:tab/>
      </w:r>
      <w:r w:rsidRPr="00EB292C">
        <w:rPr>
          <w:rFonts w:ascii="Times New Roman" w:eastAsia="Times New Roman" w:hAnsi="Times New Roman"/>
          <w:b/>
          <w:sz w:val="28"/>
          <w:szCs w:val="28"/>
          <w:lang w:eastAsia="ru-RU"/>
        </w:rPr>
        <w:tab/>
        <w:t xml:space="preserve">         О.М. Лисенко</w:t>
      </w:r>
    </w:p>
    <w:p w:rsidR="00EB292C" w:rsidRPr="00EB292C" w:rsidRDefault="00EB292C" w:rsidP="00EB292C">
      <w:pPr>
        <w:keepNext/>
        <w:keepLines/>
        <w:pBdr>
          <w:bottom w:val="single" w:sz="12" w:space="1" w:color="auto"/>
        </w:pBdr>
        <w:spacing w:after="0"/>
        <w:outlineLvl w:val="0"/>
        <w:rPr>
          <w:rFonts w:ascii="Times New Roman" w:eastAsiaTheme="majorEastAsia" w:hAnsi="Times New Roman" w:cs="Times New Roman"/>
          <w:b/>
          <w:sz w:val="24"/>
          <w:szCs w:val="28"/>
        </w:rPr>
      </w:pPr>
    </w:p>
    <w:p w:rsidR="00EB292C" w:rsidRPr="00EB292C" w:rsidRDefault="00EB292C" w:rsidP="00EB292C">
      <w:pPr>
        <w:keepNext/>
        <w:keepLines/>
        <w:pBdr>
          <w:bottom w:val="single" w:sz="12" w:space="1" w:color="auto"/>
        </w:pBdr>
        <w:spacing w:after="0"/>
        <w:outlineLvl w:val="0"/>
        <w:rPr>
          <w:rFonts w:ascii="Times New Roman" w:eastAsiaTheme="majorEastAsia" w:hAnsi="Times New Roman" w:cs="Times New Roman"/>
          <w:sz w:val="24"/>
          <w:szCs w:val="28"/>
        </w:rPr>
      </w:pPr>
      <w:proofErr w:type="spellStart"/>
      <w:r w:rsidRPr="00EB292C">
        <w:rPr>
          <w:rFonts w:ascii="Times New Roman" w:eastAsiaTheme="majorEastAsia" w:hAnsi="Times New Roman" w:cs="Times New Roman"/>
          <w:sz w:val="24"/>
          <w:szCs w:val="28"/>
        </w:rPr>
        <w:t>Чайченко</w:t>
      </w:r>
      <w:proofErr w:type="spellEnd"/>
      <w:r w:rsidRPr="00EB292C">
        <w:rPr>
          <w:rFonts w:ascii="Times New Roman" w:eastAsiaTheme="majorEastAsia" w:hAnsi="Times New Roman" w:cs="Times New Roman"/>
          <w:sz w:val="24"/>
          <w:szCs w:val="28"/>
        </w:rPr>
        <w:t xml:space="preserve"> О.В. 700-630, Яременко Г.І. 700-590</w:t>
      </w:r>
    </w:p>
    <w:p w:rsidR="00EB292C" w:rsidRPr="00EB292C" w:rsidRDefault="00EB292C" w:rsidP="00EB292C">
      <w:pPr>
        <w:spacing w:after="0" w:line="240" w:lineRule="auto"/>
        <w:rPr>
          <w:rFonts w:ascii="Times New Roman" w:hAnsi="Times New Roman"/>
          <w:sz w:val="24"/>
          <w:szCs w:val="28"/>
        </w:rPr>
      </w:pPr>
      <w:r w:rsidRPr="00EB292C">
        <w:rPr>
          <w:rFonts w:ascii="Times New Roman" w:hAnsi="Times New Roman"/>
          <w:sz w:val="24"/>
          <w:szCs w:val="28"/>
        </w:rPr>
        <w:t>Розіслати: згідно зі списку</w:t>
      </w:r>
    </w:p>
    <w:p w:rsidR="00EB292C" w:rsidRDefault="00EB292C"/>
    <w:tbl>
      <w:tblPr>
        <w:tblW w:w="10188" w:type="dxa"/>
        <w:tblLayout w:type="fixed"/>
        <w:tblLook w:val="0000" w:firstRow="0" w:lastRow="0" w:firstColumn="0" w:lastColumn="0" w:noHBand="0" w:noVBand="0"/>
      </w:tblPr>
      <w:tblGrid>
        <w:gridCol w:w="5529"/>
        <w:gridCol w:w="4659"/>
      </w:tblGrid>
      <w:tr w:rsidR="000E4965" w:rsidRPr="00F24063" w:rsidTr="000E4965">
        <w:tc>
          <w:tcPr>
            <w:tcW w:w="5529" w:type="dxa"/>
            <w:shd w:val="clear" w:color="auto" w:fill="auto"/>
          </w:tcPr>
          <w:p w:rsidR="000E4965" w:rsidRPr="00AC7CD8" w:rsidRDefault="000E4965" w:rsidP="00783C7A">
            <w:pPr>
              <w:snapToGrid w:val="0"/>
              <w:ind w:right="565"/>
              <w:jc w:val="both"/>
              <w:rPr>
                <w:kern w:val="1"/>
                <w:sz w:val="24"/>
                <w:szCs w:val="24"/>
              </w:rPr>
            </w:pPr>
          </w:p>
        </w:tc>
        <w:tc>
          <w:tcPr>
            <w:tcW w:w="4659" w:type="dxa"/>
            <w:shd w:val="clear" w:color="auto" w:fill="auto"/>
          </w:tcPr>
          <w:p w:rsidR="000E4965" w:rsidRPr="00BF202A" w:rsidRDefault="000E4965" w:rsidP="000E4965">
            <w:pPr>
              <w:spacing w:after="0" w:line="240" w:lineRule="auto"/>
              <w:rPr>
                <w:rFonts w:ascii="Times New Roman" w:hAnsi="Times New Roman" w:cs="Times New Roman"/>
                <w:kern w:val="1"/>
                <w:sz w:val="28"/>
                <w:szCs w:val="28"/>
              </w:rPr>
            </w:pPr>
            <w:r w:rsidRPr="00BF202A">
              <w:rPr>
                <w:rFonts w:ascii="Times New Roman" w:hAnsi="Times New Roman" w:cs="Times New Roman"/>
                <w:kern w:val="1"/>
                <w:sz w:val="28"/>
                <w:szCs w:val="28"/>
              </w:rPr>
              <w:t>Додаток</w:t>
            </w:r>
          </w:p>
          <w:p w:rsidR="00BF202A" w:rsidRPr="00BF202A" w:rsidRDefault="000E4965" w:rsidP="00BF202A">
            <w:pPr>
              <w:spacing w:after="0" w:line="240" w:lineRule="auto"/>
              <w:rPr>
                <w:rFonts w:ascii="Times New Roman" w:hAnsi="Times New Roman" w:cs="Times New Roman"/>
                <w:kern w:val="1"/>
                <w:sz w:val="28"/>
                <w:szCs w:val="28"/>
              </w:rPr>
            </w:pPr>
            <w:r w:rsidRPr="00BF202A">
              <w:rPr>
                <w:rFonts w:ascii="Times New Roman" w:hAnsi="Times New Roman" w:cs="Times New Roman"/>
                <w:kern w:val="1"/>
                <w:sz w:val="28"/>
                <w:szCs w:val="28"/>
              </w:rPr>
              <w:t>до рішення виконавчого</w:t>
            </w:r>
            <w:r w:rsidR="00BF202A" w:rsidRPr="00BF202A">
              <w:rPr>
                <w:rFonts w:ascii="Times New Roman" w:hAnsi="Times New Roman" w:cs="Times New Roman"/>
                <w:kern w:val="1"/>
                <w:sz w:val="28"/>
                <w:szCs w:val="28"/>
              </w:rPr>
              <w:t xml:space="preserve"> </w:t>
            </w:r>
            <w:r w:rsidRPr="00BF202A">
              <w:rPr>
                <w:rFonts w:ascii="Times New Roman" w:hAnsi="Times New Roman" w:cs="Times New Roman"/>
                <w:kern w:val="1"/>
                <w:sz w:val="28"/>
                <w:szCs w:val="28"/>
              </w:rPr>
              <w:t xml:space="preserve">комітету </w:t>
            </w:r>
          </w:p>
          <w:p w:rsidR="00BF202A" w:rsidRPr="00BF202A" w:rsidRDefault="000E4965" w:rsidP="000E4965">
            <w:pPr>
              <w:spacing w:after="0" w:line="240" w:lineRule="auto"/>
              <w:jc w:val="both"/>
              <w:rPr>
                <w:rFonts w:ascii="Times New Roman" w:hAnsi="Times New Roman" w:cs="Times New Roman"/>
                <w:kern w:val="1"/>
                <w:sz w:val="28"/>
                <w:szCs w:val="28"/>
              </w:rPr>
            </w:pPr>
            <w:r w:rsidRPr="00BF202A">
              <w:rPr>
                <w:rFonts w:ascii="Times New Roman" w:hAnsi="Times New Roman" w:cs="Times New Roman"/>
                <w:kern w:val="1"/>
                <w:sz w:val="28"/>
                <w:szCs w:val="28"/>
              </w:rPr>
              <w:t xml:space="preserve">від </w:t>
            </w:r>
            <w:r w:rsidR="00BF202A" w:rsidRPr="00BF202A">
              <w:rPr>
                <w:rFonts w:ascii="Times New Roman" w:hAnsi="Times New Roman" w:cs="Times New Roman"/>
                <w:kern w:val="1"/>
                <w:sz w:val="28"/>
                <w:szCs w:val="28"/>
              </w:rPr>
              <w:t xml:space="preserve">                         №</w:t>
            </w:r>
          </w:p>
          <w:p w:rsidR="00BF202A" w:rsidRPr="00BF202A" w:rsidRDefault="00BF202A" w:rsidP="000E4965">
            <w:pPr>
              <w:spacing w:after="0" w:line="240" w:lineRule="auto"/>
              <w:jc w:val="both"/>
              <w:rPr>
                <w:rFonts w:ascii="Times New Roman" w:hAnsi="Times New Roman" w:cs="Times New Roman"/>
                <w:color w:val="000000"/>
                <w:kern w:val="1"/>
                <w:sz w:val="28"/>
                <w:szCs w:val="28"/>
              </w:rPr>
            </w:pPr>
          </w:p>
          <w:p w:rsidR="000E4965" w:rsidRPr="00BF202A" w:rsidRDefault="00BF202A" w:rsidP="000E4965">
            <w:pPr>
              <w:spacing w:after="0" w:line="240" w:lineRule="auto"/>
              <w:jc w:val="both"/>
              <w:rPr>
                <w:rFonts w:ascii="Times New Roman" w:hAnsi="Times New Roman" w:cs="Times New Roman"/>
                <w:color w:val="000000"/>
                <w:kern w:val="1"/>
                <w:sz w:val="28"/>
                <w:szCs w:val="28"/>
              </w:rPr>
            </w:pPr>
            <w:r w:rsidRPr="00BF202A">
              <w:rPr>
                <w:rFonts w:ascii="Times New Roman" w:hAnsi="Times New Roman" w:cs="Times New Roman"/>
                <w:color w:val="000000"/>
                <w:kern w:val="1"/>
                <w:sz w:val="28"/>
                <w:szCs w:val="28"/>
              </w:rPr>
              <w:t>«Затверджено»</w:t>
            </w:r>
          </w:p>
          <w:p w:rsidR="00BF202A" w:rsidRPr="00BF202A" w:rsidRDefault="00BF202A" w:rsidP="000E4965">
            <w:pPr>
              <w:spacing w:after="0" w:line="240" w:lineRule="auto"/>
              <w:jc w:val="both"/>
              <w:rPr>
                <w:rFonts w:ascii="Times New Roman" w:hAnsi="Times New Roman" w:cs="Times New Roman"/>
                <w:color w:val="000000"/>
                <w:kern w:val="1"/>
                <w:sz w:val="28"/>
                <w:szCs w:val="28"/>
              </w:rPr>
            </w:pPr>
            <w:r w:rsidRPr="00BF202A">
              <w:rPr>
                <w:rFonts w:ascii="Times New Roman" w:hAnsi="Times New Roman" w:cs="Times New Roman"/>
                <w:color w:val="000000"/>
                <w:kern w:val="1"/>
                <w:sz w:val="28"/>
                <w:szCs w:val="28"/>
              </w:rPr>
              <w:t>рішенням виконавчого комітету</w:t>
            </w:r>
          </w:p>
          <w:p w:rsidR="00BF202A" w:rsidRPr="00BF202A" w:rsidRDefault="00BF202A" w:rsidP="000E4965">
            <w:pPr>
              <w:spacing w:after="0" w:line="240" w:lineRule="auto"/>
              <w:jc w:val="both"/>
              <w:rPr>
                <w:rFonts w:ascii="Times New Roman" w:hAnsi="Times New Roman" w:cs="Times New Roman"/>
                <w:color w:val="000000"/>
                <w:kern w:val="1"/>
                <w:sz w:val="28"/>
                <w:szCs w:val="28"/>
              </w:rPr>
            </w:pPr>
            <w:r w:rsidRPr="00BF202A">
              <w:rPr>
                <w:rFonts w:ascii="Times New Roman" w:hAnsi="Times New Roman" w:cs="Times New Roman"/>
                <w:color w:val="000000"/>
                <w:kern w:val="1"/>
                <w:sz w:val="28"/>
                <w:szCs w:val="28"/>
              </w:rPr>
              <w:t>від                                       №</w:t>
            </w:r>
          </w:p>
          <w:p w:rsidR="000E4965" w:rsidRPr="00F24063" w:rsidRDefault="000E4965" w:rsidP="00783C7A">
            <w:pPr>
              <w:ind w:right="565"/>
              <w:jc w:val="both"/>
            </w:pPr>
          </w:p>
        </w:tc>
      </w:tr>
    </w:tbl>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0E4965" w:rsidRDefault="000E4965"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p>
    <w:p w:rsidR="00D97707" w:rsidRDefault="00CA1BB3"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ТИМЧАСОВІ ПРАВИЛА</w:t>
      </w:r>
    </w:p>
    <w:p w:rsidR="00CA1BB3" w:rsidRDefault="00CA1BB3" w:rsidP="00D97707">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ПРИЙМАННЯ СТІЧНИХ ВОД СПОЖИВАЧІВ У КАНА</w:t>
      </w:r>
      <w:r w:rsidR="00D97707">
        <w:rPr>
          <w:rFonts w:ascii="Times New Roman" w:eastAsia="Times New Roman" w:hAnsi="Times New Roman" w:cs="Times New Roman"/>
          <w:b/>
          <w:sz w:val="28"/>
          <w:szCs w:val="28"/>
          <w:lang w:eastAsia="ru-RU"/>
        </w:rPr>
        <w:t>ЛІЗАЦІЙНУ МЕРЕЖУ М.СУМИ</w:t>
      </w:r>
    </w:p>
    <w:p w:rsidR="003667F0" w:rsidRDefault="003667F0"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BF202A" w:rsidRDefault="00BF202A"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BF202A" w:rsidRDefault="00BF202A"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0E4965">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2017 рік</w:t>
      </w:r>
    </w:p>
    <w:p w:rsid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3667F0" w:rsidRDefault="003667F0"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3667F0" w:rsidRDefault="003667F0" w:rsidP="000E4965">
      <w:pPr>
        <w:tabs>
          <w:tab w:val="num" w:pos="2651"/>
        </w:tabs>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ЗМІСТ</w:t>
      </w:r>
    </w:p>
    <w:p w:rsidR="003667F0" w:rsidRDefault="003667F0"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Pr="003667F0" w:rsidRDefault="000E4965" w:rsidP="00E8453C">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E8453C" w:rsidRDefault="00E8453C" w:rsidP="00E8453C">
      <w:pPr>
        <w:tabs>
          <w:tab w:val="num" w:pos="2651"/>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Розділ 1.</w:t>
      </w:r>
      <w:r w:rsidR="003667F0">
        <w:rPr>
          <w:rFonts w:ascii="Times New Roman" w:eastAsia="Times New Roman" w:hAnsi="Times New Roman" w:cs="Times New Roman"/>
          <w:b/>
          <w:sz w:val="28"/>
          <w:szCs w:val="28"/>
          <w:lang w:eastAsia="ru-RU"/>
        </w:rPr>
        <w:t xml:space="preserve"> </w:t>
      </w:r>
      <w:r w:rsidRPr="000E4965">
        <w:rPr>
          <w:rFonts w:ascii="Times New Roman" w:eastAsia="Times New Roman" w:hAnsi="Times New Roman" w:cs="Times New Roman"/>
          <w:sz w:val="28"/>
          <w:szCs w:val="28"/>
          <w:lang w:eastAsia="ru-RU"/>
        </w:rPr>
        <w:t>Загальні положення.</w:t>
      </w:r>
    </w:p>
    <w:p w:rsidR="000E4965" w:rsidRPr="000E4965" w:rsidRDefault="000E4965" w:rsidP="00E8453C">
      <w:pPr>
        <w:tabs>
          <w:tab w:val="num" w:pos="2651"/>
        </w:tabs>
        <w:suppressAutoHyphens/>
        <w:spacing w:after="0" w:line="240" w:lineRule="auto"/>
        <w:ind w:firstLine="567"/>
        <w:jc w:val="both"/>
        <w:rPr>
          <w:rFonts w:ascii="Times New Roman" w:eastAsia="Times New Roman" w:hAnsi="Times New Roman" w:cs="Times New Roman"/>
          <w:sz w:val="28"/>
          <w:szCs w:val="28"/>
          <w:lang w:eastAsia="ru-RU"/>
        </w:rPr>
      </w:pPr>
    </w:p>
    <w:p w:rsidR="00E8453C" w:rsidRPr="00BF202A" w:rsidRDefault="00E8453C" w:rsidP="00E8453C">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Розділ 2</w:t>
      </w:r>
      <w:r w:rsidRPr="000E4965">
        <w:rPr>
          <w:rFonts w:ascii="Times New Roman" w:eastAsia="Times New Roman" w:hAnsi="Times New Roman" w:cs="Times New Roman"/>
          <w:sz w:val="28"/>
          <w:szCs w:val="28"/>
          <w:lang w:eastAsia="ru-RU"/>
        </w:rPr>
        <w:t>.</w:t>
      </w:r>
      <w:r w:rsidR="003667F0" w:rsidRPr="000E4965">
        <w:rPr>
          <w:rFonts w:ascii="Times New Roman" w:eastAsia="Times New Roman" w:hAnsi="Times New Roman" w:cs="Times New Roman"/>
          <w:sz w:val="28"/>
          <w:szCs w:val="28"/>
          <w:lang w:eastAsia="ru-RU"/>
        </w:rPr>
        <w:t xml:space="preserve"> </w:t>
      </w:r>
      <w:r w:rsidRPr="000E4965">
        <w:rPr>
          <w:rFonts w:ascii="Times New Roman" w:eastAsia="Times New Roman" w:hAnsi="Times New Roman" w:cs="Times New Roman"/>
          <w:sz w:val="28"/>
          <w:szCs w:val="28"/>
          <w:lang w:eastAsia="ru-RU"/>
        </w:rPr>
        <w:t>Права та обов’язки КП «Міськводоканал»</w:t>
      </w:r>
      <w:r w:rsidR="00BF202A">
        <w:rPr>
          <w:rFonts w:ascii="Times New Roman" w:eastAsia="Times New Roman" w:hAnsi="Times New Roman" w:cs="Times New Roman"/>
          <w:sz w:val="28"/>
          <w:szCs w:val="28"/>
          <w:lang w:eastAsia="ru-RU"/>
        </w:rPr>
        <w:t xml:space="preserve"> Сумської міської ради</w:t>
      </w:r>
      <w:r w:rsidRPr="000E4965">
        <w:rPr>
          <w:rFonts w:ascii="Times New Roman" w:eastAsia="Times New Roman" w:hAnsi="Times New Roman" w:cs="Times New Roman"/>
          <w:sz w:val="28"/>
          <w:szCs w:val="28"/>
          <w:lang w:eastAsia="ru-RU"/>
        </w:rPr>
        <w:t xml:space="preserve"> і </w:t>
      </w:r>
      <w:r w:rsidRPr="00BF202A">
        <w:rPr>
          <w:rFonts w:ascii="Times New Roman" w:eastAsia="Times New Roman" w:hAnsi="Times New Roman" w:cs="Times New Roman"/>
          <w:sz w:val="28"/>
          <w:szCs w:val="28"/>
          <w:lang w:eastAsia="ru-RU"/>
        </w:rPr>
        <w:t>Споживачів.</w:t>
      </w:r>
    </w:p>
    <w:p w:rsidR="000E4965" w:rsidRDefault="000E4965" w:rsidP="00E8453C">
      <w:pPr>
        <w:tabs>
          <w:tab w:val="left" w:pos="337"/>
          <w:tab w:val="left" w:pos="709"/>
        </w:tabs>
        <w:suppressAutoHyphens/>
        <w:spacing w:after="0" w:line="240" w:lineRule="auto"/>
        <w:ind w:firstLine="567"/>
        <w:jc w:val="both"/>
        <w:rPr>
          <w:rFonts w:ascii="Times New Roman" w:eastAsia="Times New Roman" w:hAnsi="Times New Roman" w:cs="Times New Roman"/>
          <w:b/>
          <w:sz w:val="28"/>
          <w:szCs w:val="28"/>
          <w:lang w:eastAsia="ru-RU"/>
        </w:rPr>
      </w:pPr>
    </w:p>
    <w:p w:rsidR="00E8453C" w:rsidRPr="000E4965" w:rsidRDefault="00E8453C" w:rsidP="00E845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Розділ 3.</w:t>
      </w:r>
      <w:r w:rsidR="003667F0">
        <w:rPr>
          <w:rFonts w:ascii="Times New Roman" w:eastAsia="Times New Roman" w:hAnsi="Times New Roman" w:cs="Times New Roman"/>
          <w:b/>
          <w:sz w:val="28"/>
          <w:szCs w:val="28"/>
          <w:lang w:eastAsia="ru-RU"/>
        </w:rPr>
        <w:t xml:space="preserve"> </w:t>
      </w:r>
      <w:r w:rsidRPr="000E4965">
        <w:rPr>
          <w:rFonts w:ascii="Times New Roman" w:eastAsia="Times New Roman" w:hAnsi="Times New Roman" w:cs="Times New Roman"/>
          <w:sz w:val="28"/>
          <w:szCs w:val="28"/>
          <w:lang w:eastAsia="ru-RU"/>
        </w:rPr>
        <w:t xml:space="preserve">Порядок укладання договорів і умови приймання стічних вод </w:t>
      </w:r>
    </w:p>
    <w:p w:rsidR="000E4965" w:rsidRDefault="00E8453C" w:rsidP="00E8453C">
      <w:pPr>
        <w:spacing w:after="0" w:line="240" w:lineRule="auto"/>
        <w:ind w:firstLine="567"/>
        <w:jc w:val="both"/>
        <w:rPr>
          <w:rFonts w:ascii="Times New Roman" w:eastAsia="Times New Roman" w:hAnsi="Times New Roman" w:cs="Times New Roman"/>
          <w:sz w:val="28"/>
          <w:szCs w:val="28"/>
          <w:lang w:eastAsia="ru-RU"/>
        </w:rPr>
      </w:pPr>
      <w:r w:rsidRPr="000E4965">
        <w:rPr>
          <w:rFonts w:ascii="Times New Roman" w:eastAsia="Times New Roman" w:hAnsi="Times New Roman" w:cs="Times New Roman"/>
          <w:sz w:val="28"/>
          <w:szCs w:val="28"/>
          <w:lang w:eastAsia="ru-RU"/>
        </w:rPr>
        <w:t xml:space="preserve">               </w:t>
      </w:r>
      <w:r w:rsidR="003667F0" w:rsidRPr="000E4965">
        <w:rPr>
          <w:rFonts w:ascii="Times New Roman" w:eastAsia="Times New Roman" w:hAnsi="Times New Roman" w:cs="Times New Roman"/>
          <w:sz w:val="28"/>
          <w:szCs w:val="28"/>
          <w:lang w:eastAsia="ru-RU"/>
        </w:rPr>
        <w:t xml:space="preserve"> </w:t>
      </w:r>
      <w:r w:rsidRPr="000E4965">
        <w:rPr>
          <w:rFonts w:ascii="Times New Roman" w:eastAsia="Times New Roman" w:hAnsi="Times New Roman" w:cs="Times New Roman"/>
          <w:sz w:val="28"/>
          <w:szCs w:val="28"/>
          <w:lang w:eastAsia="ru-RU"/>
        </w:rPr>
        <w:t>споживачів у каналізаційну мережу.</w:t>
      </w:r>
    </w:p>
    <w:p w:rsidR="000E4965" w:rsidRDefault="000E4965" w:rsidP="00E8453C">
      <w:pPr>
        <w:spacing w:after="0" w:line="240" w:lineRule="auto"/>
        <w:ind w:firstLine="567"/>
        <w:jc w:val="both"/>
        <w:rPr>
          <w:rFonts w:ascii="Times New Roman" w:eastAsia="Times New Roman" w:hAnsi="Times New Roman" w:cs="Times New Roman"/>
          <w:sz w:val="28"/>
          <w:szCs w:val="28"/>
          <w:lang w:eastAsia="ru-RU"/>
        </w:rPr>
      </w:pPr>
    </w:p>
    <w:p w:rsidR="00E8453C" w:rsidRPr="000E4965" w:rsidRDefault="00E8453C" w:rsidP="00E845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Розділ 4. </w:t>
      </w:r>
      <w:r w:rsidRPr="000E4965">
        <w:rPr>
          <w:rFonts w:ascii="Times New Roman" w:eastAsia="Times New Roman" w:hAnsi="Times New Roman" w:cs="Times New Roman"/>
          <w:sz w:val="28"/>
          <w:szCs w:val="28"/>
          <w:lang w:eastAsia="ru-RU"/>
        </w:rPr>
        <w:t xml:space="preserve">Вимоги до складу та властивостей стічних вод, що скидаються </w:t>
      </w:r>
    </w:p>
    <w:p w:rsidR="003667F0" w:rsidRDefault="00E8453C" w:rsidP="003667F0">
      <w:pPr>
        <w:spacing w:after="0" w:line="240" w:lineRule="auto"/>
        <w:ind w:firstLine="567"/>
        <w:jc w:val="both"/>
        <w:rPr>
          <w:rFonts w:ascii="Times New Roman" w:eastAsia="Times New Roman" w:hAnsi="Times New Roman" w:cs="Times New Roman"/>
          <w:sz w:val="28"/>
          <w:szCs w:val="28"/>
          <w:lang w:eastAsia="ru-RU"/>
        </w:rPr>
      </w:pPr>
      <w:r w:rsidRPr="000E4965">
        <w:rPr>
          <w:rFonts w:ascii="Times New Roman" w:eastAsia="Times New Roman" w:hAnsi="Times New Roman" w:cs="Times New Roman"/>
          <w:sz w:val="28"/>
          <w:szCs w:val="28"/>
          <w:lang w:eastAsia="ru-RU"/>
        </w:rPr>
        <w:t xml:space="preserve">                 у міську каналізаційну мережу.</w:t>
      </w:r>
    </w:p>
    <w:p w:rsidR="000E4965" w:rsidRPr="000E4965" w:rsidRDefault="000E4965" w:rsidP="003667F0">
      <w:pPr>
        <w:spacing w:after="0" w:line="240" w:lineRule="auto"/>
        <w:ind w:firstLine="567"/>
        <w:jc w:val="both"/>
        <w:rPr>
          <w:rFonts w:ascii="Times New Roman" w:eastAsia="Times New Roman" w:hAnsi="Times New Roman" w:cs="Times New Roman"/>
          <w:sz w:val="28"/>
          <w:szCs w:val="28"/>
          <w:lang w:eastAsia="ru-RU"/>
        </w:rPr>
      </w:pPr>
    </w:p>
    <w:p w:rsidR="00E8453C" w:rsidRDefault="00E8453C" w:rsidP="003667F0">
      <w:pPr>
        <w:spacing w:after="0" w:line="240" w:lineRule="auto"/>
        <w:ind w:firstLine="567"/>
        <w:jc w:val="both"/>
        <w:rPr>
          <w:rFonts w:ascii="Times New Roman" w:hAnsi="Times New Roman" w:cs="Times New Roman"/>
          <w:sz w:val="28"/>
          <w:szCs w:val="28"/>
          <w:lang w:eastAsia="ru-RU"/>
        </w:rPr>
      </w:pPr>
      <w:r w:rsidRPr="003667F0">
        <w:rPr>
          <w:rFonts w:ascii="Times New Roman" w:hAnsi="Times New Roman" w:cs="Times New Roman"/>
          <w:b/>
          <w:sz w:val="28"/>
          <w:szCs w:val="28"/>
          <w:lang w:eastAsia="ru-RU"/>
        </w:rPr>
        <w:t xml:space="preserve">Розділ 5. </w:t>
      </w:r>
      <w:r w:rsidRPr="000E4965">
        <w:rPr>
          <w:rFonts w:ascii="Times New Roman" w:hAnsi="Times New Roman" w:cs="Times New Roman"/>
          <w:sz w:val="28"/>
          <w:szCs w:val="28"/>
          <w:lang w:eastAsia="ru-RU"/>
        </w:rPr>
        <w:t>Умови і порядок приймання рідких відходів</w:t>
      </w:r>
      <w:r w:rsidR="00BF202A">
        <w:rPr>
          <w:rFonts w:ascii="Times New Roman" w:hAnsi="Times New Roman" w:cs="Times New Roman"/>
          <w:sz w:val="28"/>
          <w:szCs w:val="28"/>
          <w:lang w:eastAsia="ru-RU"/>
        </w:rPr>
        <w:t>.</w:t>
      </w:r>
    </w:p>
    <w:p w:rsidR="000E4965" w:rsidRPr="003667F0" w:rsidRDefault="000E4965" w:rsidP="003667F0">
      <w:pPr>
        <w:spacing w:after="0" w:line="240" w:lineRule="auto"/>
        <w:ind w:firstLine="567"/>
        <w:jc w:val="both"/>
        <w:rPr>
          <w:rFonts w:ascii="Times New Roman" w:hAnsi="Times New Roman" w:cs="Times New Roman"/>
          <w:color w:val="000000"/>
          <w:kern w:val="1"/>
          <w:sz w:val="24"/>
          <w:szCs w:val="24"/>
        </w:rPr>
      </w:pPr>
    </w:p>
    <w:p w:rsidR="00E8453C" w:rsidRPr="00BF202A" w:rsidRDefault="00E8453C" w:rsidP="00E845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Розділ 6.</w:t>
      </w:r>
      <w:r w:rsidR="003667F0">
        <w:rPr>
          <w:rFonts w:ascii="Times New Roman" w:eastAsia="Times New Roman" w:hAnsi="Times New Roman" w:cs="Times New Roman"/>
          <w:b/>
          <w:sz w:val="28"/>
          <w:szCs w:val="28"/>
          <w:lang w:eastAsia="ru-RU"/>
        </w:rPr>
        <w:t xml:space="preserve"> </w:t>
      </w:r>
      <w:r w:rsidRPr="000E4965">
        <w:rPr>
          <w:rFonts w:ascii="Times New Roman" w:eastAsia="Times New Roman" w:hAnsi="Times New Roman" w:cs="Times New Roman"/>
          <w:sz w:val="28"/>
          <w:szCs w:val="28"/>
          <w:lang w:eastAsia="ru-RU"/>
        </w:rPr>
        <w:t>Контроль за скидами стічних вод у каналізаційну мережу</w:t>
      </w:r>
      <w:r w:rsidR="00BF202A">
        <w:rPr>
          <w:rFonts w:ascii="Times New Roman" w:eastAsia="Times New Roman" w:hAnsi="Times New Roman" w:cs="Times New Roman"/>
          <w:sz w:val="28"/>
          <w:szCs w:val="28"/>
          <w:lang w:eastAsia="ru-RU"/>
        </w:rPr>
        <w:t>.</w:t>
      </w:r>
    </w:p>
    <w:p w:rsidR="000E4965" w:rsidRDefault="000E4965" w:rsidP="00E8453C">
      <w:pPr>
        <w:spacing w:after="0" w:line="240" w:lineRule="auto"/>
        <w:ind w:firstLine="567"/>
        <w:jc w:val="both"/>
        <w:rPr>
          <w:rFonts w:ascii="Times New Roman" w:eastAsia="Times New Roman" w:hAnsi="Times New Roman" w:cs="Times New Roman"/>
          <w:b/>
          <w:sz w:val="28"/>
          <w:szCs w:val="28"/>
          <w:lang w:eastAsia="ru-RU"/>
        </w:rPr>
      </w:pPr>
    </w:p>
    <w:p w:rsidR="00E8453C" w:rsidRPr="000E4965" w:rsidRDefault="00E8453C" w:rsidP="00E845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Розділ 7. </w:t>
      </w:r>
      <w:r w:rsidRPr="000E4965">
        <w:rPr>
          <w:rFonts w:ascii="Times New Roman" w:eastAsia="Times New Roman" w:hAnsi="Times New Roman" w:cs="Times New Roman"/>
          <w:sz w:val="28"/>
          <w:szCs w:val="28"/>
          <w:lang w:eastAsia="ru-RU"/>
        </w:rPr>
        <w:t xml:space="preserve">Встановлення плати за скидання стічних вод у каналізаційну </w:t>
      </w:r>
    </w:p>
    <w:p w:rsidR="00E8453C" w:rsidRPr="000E4965" w:rsidRDefault="00E8453C" w:rsidP="00E8453C">
      <w:pPr>
        <w:spacing w:after="0" w:line="240" w:lineRule="auto"/>
        <w:ind w:firstLine="567"/>
        <w:jc w:val="both"/>
        <w:rPr>
          <w:rFonts w:ascii="Times New Roman" w:eastAsia="Times New Roman" w:hAnsi="Times New Roman" w:cs="Times New Roman"/>
          <w:sz w:val="28"/>
          <w:szCs w:val="28"/>
          <w:lang w:eastAsia="ru-RU"/>
        </w:rPr>
      </w:pPr>
      <w:r w:rsidRPr="000E4965">
        <w:rPr>
          <w:rFonts w:ascii="Times New Roman" w:eastAsia="Times New Roman" w:hAnsi="Times New Roman" w:cs="Times New Roman"/>
          <w:sz w:val="28"/>
          <w:szCs w:val="28"/>
          <w:lang w:eastAsia="ru-RU"/>
        </w:rPr>
        <w:t xml:space="preserve">                мережу і відповідальність за порушення </w:t>
      </w:r>
      <w:r w:rsidR="00BF202A">
        <w:rPr>
          <w:rFonts w:ascii="Times New Roman" w:eastAsia="Times New Roman" w:hAnsi="Times New Roman" w:cs="Times New Roman"/>
          <w:sz w:val="28"/>
          <w:szCs w:val="28"/>
          <w:lang w:eastAsia="ru-RU"/>
        </w:rPr>
        <w:t xml:space="preserve">Тимчасових </w:t>
      </w:r>
      <w:r w:rsidRPr="000E4965">
        <w:rPr>
          <w:rFonts w:ascii="Times New Roman" w:eastAsia="Times New Roman" w:hAnsi="Times New Roman" w:cs="Times New Roman"/>
          <w:sz w:val="28"/>
          <w:szCs w:val="28"/>
          <w:lang w:eastAsia="ru-RU"/>
        </w:rPr>
        <w:t xml:space="preserve">правил. </w:t>
      </w:r>
    </w:p>
    <w:p w:rsidR="00E8453C" w:rsidRPr="000E4965" w:rsidRDefault="00E8453C" w:rsidP="00E8453C">
      <w:pPr>
        <w:spacing w:after="0" w:line="240" w:lineRule="auto"/>
        <w:ind w:firstLine="567"/>
        <w:jc w:val="both"/>
        <w:rPr>
          <w:rFonts w:ascii="Times New Roman" w:hAnsi="Times New Roman" w:cs="Times New Roman"/>
          <w:sz w:val="28"/>
          <w:szCs w:val="28"/>
        </w:rPr>
      </w:pPr>
    </w:p>
    <w:p w:rsidR="000E4965" w:rsidRDefault="000E4965" w:rsidP="003667F0">
      <w:pPr>
        <w:spacing w:after="0" w:line="240" w:lineRule="auto"/>
        <w:ind w:firstLine="567"/>
        <w:jc w:val="both"/>
        <w:rPr>
          <w:rFonts w:ascii="Times New Roman" w:hAnsi="Times New Roman" w:cs="Times New Roman"/>
          <w:sz w:val="28"/>
          <w:szCs w:val="28"/>
        </w:rPr>
      </w:pPr>
    </w:p>
    <w:p w:rsidR="003667F0" w:rsidRDefault="000E4965" w:rsidP="003667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Додатки до Тимчасових правил:</w:t>
      </w:r>
    </w:p>
    <w:p w:rsidR="000E4965" w:rsidRPr="003667F0" w:rsidRDefault="000E4965" w:rsidP="003667F0">
      <w:pPr>
        <w:spacing w:after="0" w:line="240" w:lineRule="auto"/>
        <w:ind w:firstLine="567"/>
        <w:jc w:val="both"/>
        <w:rPr>
          <w:rFonts w:ascii="Times New Roman" w:hAnsi="Times New Roman" w:cs="Times New Roman"/>
          <w:sz w:val="28"/>
          <w:szCs w:val="28"/>
        </w:rPr>
      </w:pPr>
    </w:p>
    <w:p w:rsidR="003667F0" w:rsidRDefault="003667F0" w:rsidP="00AF2E56">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071C5E">
        <w:rPr>
          <w:rFonts w:ascii="Times New Roman" w:hAnsi="Times New Roman" w:cs="Times New Roman"/>
          <w:sz w:val="28"/>
          <w:szCs w:val="28"/>
        </w:rPr>
        <w:t xml:space="preserve">Додаток 1. </w:t>
      </w:r>
      <w:r w:rsidR="00AF2E56">
        <w:rPr>
          <w:rFonts w:ascii="Times New Roman" w:hAnsi="Times New Roman" w:cs="Times New Roman"/>
          <w:sz w:val="28"/>
          <w:szCs w:val="28"/>
        </w:rPr>
        <w:t xml:space="preserve"> </w:t>
      </w:r>
      <w:r w:rsidR="00AF2E56" w:rsidRPr="00612523">
        <w:rPr>
          <w:rFonts w:ascii="Times New Roman" w:eastAsia="Times New Roman" w:hAnsi="Times New Roman" w:cs="Times New Roman"/>
          <w:color w:val="000000" w:themeColor="text1"/>
          <w:kern w:val="1"/>
          <w:sz w:val="28"/>
          <w:szCs w:val="28"/>
          <w:lang w:eastAsia="ru-RU"/>
        </w:rPr>
        <w:t xml:space="preserve">Акт обстеження </w:t>
      </w:r>
      <w:r w:rsidR="00392839">
        <w:rPr>
          <w:rFonts w:ascii="Times New Roman" w:eastAsia="Times New Roman" w:hAnsi="Times New Roman" w:cs="Times New Roman"/>
          <w:color w:val="000000" w:themeColor="text1"/>
          <w:kern w:val="1"/>
          <w:sz w:val="28"/>
          <w:szCs w:val="28"/>
          <w:lang w:eastAsia="ru-RU"/>
        </w:rPr>
        <w:t xml:space="preserve">водного господарства </w:t>
      </w:r>
      <w:r w:rsidR="00AF2E56">
        <w:rPr>
          <w:rFonts w:ascii="Times New Roman" w:eastAsia="Times New Roman" w:hAnsi="Times New Roman" w:cs="Times New Roman"/>
          <w:color w:val="000000" w:themeColor="text1"/>
          <w:kern w:val="1"/>
          <w:sz w:val="28"/>
          <w:szCs w:val="28"/>
          <w:lang w:eastAsia="ru-RU"/>
        </w:rPr>
        <w:t>Споживача</w:t>
      </w:r>
      <w:r w:rsidR="00BF202A">
        <w:rPr>
          <w:rFonts w:ascii="Times New Roman" w:eastAsia="Times New Roman" w:hAnsi="Times New Roman" w:cs="Times New Roman"/>
          <w:color w:val="000000" w:themeColor="text1"/>
          <w:kern w:val="1"/>
          <w:sz w:val="28"/>
          <w:szCs w:val="28"/>
          <w:lang w:eastAsia="ru-RU"/>
        </w:rPr>
        <w:t>.</w:t>
      </w:r>
    </w:p>
    <w:p w:rsidR="000E4965" w:rsidRPr="00071C5E" w:rsidRDefault="000E4965" w:rsidP="00AF2E56">
      <w:pPr>
        <w:spacing w:after="0" w:line="240" w:lineRule="auto"/>
        <w:ind w:firstLine="567"/>
        <w:jc w:val="both"/>
        <w:rPr>
          <w:rFonts w:ascii="Times New Roman" w:hAnsi="Times New Roman" w:cs="Times New Roman"/>
          <w:color w:val="000000"/>
          <w:kern w:val="1"/>
          <w:sz w:val="28"/>
          <w:szCs w:val="28"/>
        </w:rPr>
      </w:pPr>
    </w:p>
    <w:p w:rsidR="003667F0" w:rsidRDefault="003667F0" w:rsidP="003667F0">
      <w:pPr>
        <w:spacing w:after="0" w:line="240" w:lineRule="auto"/>
        <w:ind w:firstLine="567"/>
        <w:jc w:val="both"/>
        <w:rPr>
          <w:rFonts w:ascii="Times New Roman" w:hAnsi="Times New Roman" w:cs="Times New Roman"/>
          <w:color w:val="000000"/>
          <w:kern w:val="1"/>
          <w:sz w:val="28"/>
          <w:szCs w:val="28"/>
        </w:rPr>
      </w:pPr>
      <w:r w:rsidRPr="00071C5E">
        <w:rPr>
          <w:rFonts w:ascii="Times New Roman" w:hAnsi="Times New Roman" w:cs="Times New Roman"/>
          <w:sz w:val="28"/>
          <w:szCs w:val="28"/>
        </w:rPr>
        <w:t xml:space="preserve">Додаток </w:t>
      </w:r>
      <w:r w:rsidR="00AF2E56">
        <w:rPr>
          <w:rFonts w:ascii="Times New Roman" w:hAnsi="Times New Roman" w:cs="Times New Roman"/>
          <w:sz w:val="28"/>
          <w:szCs w:val="28"/>
        </w:rPr>
        <w:t>2</w:t>
      </w:r>
      <w:r w:rsidRPr="00071C5E">
        <w:rPr>
          <w:rFonts w:ascii="Times New Roman" w:hAnsi="Times New Roman" w:cs="Times New Roman"/>
          <w:sz w:val="28"/>
          <w:szCs w:val="28"/>
        </w:rPr>
        <w:t xml:space="preserve">.  </w:t>
      </w:r>
      <w:r w:rsidRPr="00071C5E">
        <w:rPr>
          <w:rFonts w:ascii="Times New Roman" w:hAnsi="Times New Roman" w:cs="Times New Roman"/>
          <w:color w:val="000000"/>
          <w:kern w:val="1"/>
          <w:sz w:val="28"/>
          <w:szCs w:val="28"/>
        </w:rPr>
        <w:t>Акт відбору проб стічних вод</w:t>
      </w:r>
      <w:r w:rsidR="00BF202A">
        <w:rPr>
          <w:rFonts w:ascii="Times New Roman" w:hAnsi="Times New Roman" w:cs="Times New Roman"/>
          <w:color w:val="000000"/>
          <w:kern w:val="1"/>
          <w:sz w:val="28"/>
          <w:szCs w:val="28"/>
        </w:rPr>
        <w:t>.</w:t>
      </w:r>
    </w:p>
    <w:p w:rsidR="000E4965" w:rsidRPr="00071C5E" w:rsidRDefault="000E4965" w:rsidP="003667F0">
      <w:pPr>
        <w:spacing w:after="0" w:line="240" w:lineRule="auto"/>
        <w:ind w:firstLine="567"/>
        <w:jc w:val="both"/>
        <w:rPr>
          <w:rFonts w:ascii="Times New Roman" w:hAnsi="Times New Roman" w:cs="Times New Roman"/>
          <w:color w:val="000000"/>
          <w:kern w:val="1"/>
          <w:sz w:val="28"/>
          <w:szCs w:val="28"/>
        </w:rPr>
      </w:pPr>
    </w:p>
    <w:p w:rsidR="003667F0" w:rsidRPr="00071C5E" w:rsidRDefault="003667F0" w:rsidP="003667F0">
      <w:pPr>
        <w:spacing w:after="0" w:line="240" w:lineRule="auto"/>
        <w:ind w:firstLine="567"/>
        <w:jc w:val="both"/>
        <w:rPr>
          <w:rFonts w:ascii="Times New Roman" w:hAnsi="Times New Roman" w:cs="Times New Roman"/>
          <w:sz w:val="28"/>
          <w:szCs w:val="28"/>
        </w:rPr>
      </w:pPr>
      <w:r w:rsidRPr="00071C5E">
        <w:rPr>
          <w:rFonts w:ascii="Times New Roman" w:hAnsi="Times New Roman" w:cs="Times New Roman"/>
          <w:sz w:val="28"/>
          <w:szCs w:val="28"/>
        </w:rPr>
        <w:t xml:space="preserve">Додаток </w:t>
      </w:r>
      <w:r w:rsidR="00AF2E56">
        <w:rPr>
          <w:rFonts w:ascii="Times New Roman" w:hAnsi="Times New Roman" w:cs="Times New Roman"/>
          <w:sz w:val="28"/>
          <w:szCs w:val="28"/>
        </w:rPr>
        <w:t>3</w:t>
      </w:r>
      <w:r w:rsidRPr="00071C5E">
        <w:rPr>
          <w:rFonts w:ascii="Times New Roman" w:hAnsi="Times New Roman" w:cs="Times New Roman"/>
          <w:sz w:val="28"/>
          <w:szCs w:val="28"/>
        </w:rPr>
        <w:t xml:space="preserve">.  </w:t>
      </w:r>
      <w:r w:rsidRPr="00071C5E">
        <w:rPr>
          <w:rFonts w:ascii="Times New Roman" w:hAnsi="Times New Roman" w:cs="Times New Roman"/>
          <w:color w:val="000000"/>
          <w:kern w:val="1"/>
          <w:sz w:val="28"/>
          <w:szCs w:val="28"/>
        </w:rPr>
        <w:t>Протокол результатів виміру показників якості стічних вод</w:t>
      </w:r>
      <w:r w:rsidR="00BF202A">
        <w:rPr>
          <w:rFonts w:ascii="Times New Roman" w:hAnsi="Times New Roman" w:cs="Times New Roman"/>
          <w:color w:val="000000"/>
          <w:kern w:val="1"/>
          <w:sz w:val="28"/>
          <w:szCs w:val="28"/>
        </w:rPr>
        <w:t>.</w:t>
      </w:r>
    </w:p>
    <w:p w:rsidR="000E4965" w:rsidRDefault="000E4965" w:rsidP="0013718F">
      <w:pPr>
        <w:tabs>
          <w:tab w:val="num" w:pos="2651"/>
        </w:tabs>
        <w:suppressAutoHyphens/>
        <w:spacing w:after="0" w:line="240" w:lineRule="auto"/>
        <w:ind w:firstLine="567"/>
        <w:jc w:val="both"/>
        <w:rPr>
          <w:rFonts w:ascii="Times New Roman" w:hAnsi="Times New Roman" w:cs="Times New Roman"/>
          <w:sz w:val="28"/>
          <w:szCs w:val="28"/>
        </w:rPr>
      </w:pPr>
    </w:p>
    <w:p w:rsidR="000E4965" w:rsidRPr="00071C5E"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E8453C" w:rsidRDefault="00E8453C"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0E4965" w:rsidRDefault="000E4965"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934D2D" w:rsidRDefault="00934D2D"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r w:rsidRPr="003667F0">
        <w:rPr>
          <w:rFonts w:ascii="Times New Roman" w:eastAsia="Times New Roman" w:hAnsi="Times New Roman" w:cs="Times New Roman"/>
          <w:b/>
          <w:sz w:val="28"/>
          <w:szCs w:val="28"/>
          <w:lang w:eastAsia="ru-RU"/>
        </w:rPr>
        <w:lastRenderedPageBreak/>
        <w:t>Розділ 1.</w:t>
      </w:r>
      <w:r w:rsidR="00141D62">
        <w:rPr>
          <w:rFonts w:ascii="Times New Roman" w:eastAsia="Times New Roman" w:hAnsi="Times New Roman" w:cs="Times New Roman"/>
          <w:b/>
          <w:sz w:val="28"/>
          <w:szCs w:val="28"/>
          <w:lang w:eastAsia="ru-RU"/>
        </w:rPr>
        <w:t xml:space="preserve"> </w:t>
      </w:r>
      <w:r w:rsidR="00070580" w:rsidRPr="003667F0">
        <w:rPr>
          <w:rFonts w:ascii="Times New Roman" w:eastAsia="Times New Roman" w:hAnsi="Times New Roman" w:cs="Times New Roman"/>
          <w:b/>
          <w:sz w:val="28"/>
          <w:szCs w:val="28"/>
          <w:lang w:eastAsia="ru-RU"/>
        </w:rPr>
        <w:t>З</w:t>
      </w:r>
      <w:r w:rsidR="00D97707" w:rsidRPr="003667F0">
        <w:rPr>
          <w:rFonts w:ascii="Times New Roman" w:eastAsia="Times New Roman" w:hAnsi="Times New Roman" w:cs="Times New Roman"/>
          <w:b/>
          <w:sz w:val="28"/>
          <w:szCs w:val="28"/>
          <w:lang w:eastAsia="ru-RU"/>
        </w:rPr>
        <w:t>агальні положення</w:t>
      </w:r>
    </w:p>
    <w:p w:rsidR="00934D2D" w:rsidRDefault="00934D2D" w:rsidP="0013718F">
      <w:pPr>
        <w:tabs>
          <w:tab w:val="num" w:pos="2651"/>
        </w:tabs>
        <w:suppressAutoHyphens/>
        <w:spacing w:after="0" w:line="240" w:lineRule="auto"/>
        <w:ind w:firstLine="567"/>
        <w:jc w:val="both"/>
        <w:rPr>
          <w:rFonts w:ascii="Times New Roman" w:eastAsia="Times New Roman" w:hAnsi="Times New Roman" w:cs="Times New Roman"/>
          <w:b/>
          <w:sz w:val="28"/>
          <w:szCs w:val="28"/>
          <w:lang w:eastAsia="ru-RU"/>
        </w:rPr>
      </w:pPr>
    </w:p>
    <w:p w:rsidR="00724CCB" w:rsidRPr="000B2A5C" w:rsidRDefault="00724CCB" w:rsidP="0013718F">
      <w:pPr>
        <w:tabs>
          <w:tab w:val="num" w:pos="2651"/>
        </w:tabs>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724CCB">
        <w:rPr>
          <w:rFonts w:ascii="Times New Roman" w:eastAsia="Times New Roman" w:hAnsi="Times New Roman" w:cs="Times New Roman"/>
          <w:b/>
          <w:sz w:val="28"/>
          <w:szCs w:val="28"/>
          <w:lang w:eastAsia="ru-RU"/>
        </w:rPr>
        <w:t>1.1</w:t>
      </w:r>
      <w:r w:rsidR="00BF202A">
        <w:rPr>
          <w:rFonts w:ascii="Times New Roman" w:eastAsia="Times New Roman" w:hAnsi="Times New Roman" w:cs="Times New Roman"/>
          <w:sz w:val="28"/>
          <w:szCs w:val="28"/>
          <w:lang w:eastAsia="ru-RU"/>
        </w:rPr>
        <w:t xml:space="preserve">. </w:t>
      </w:r>
      <w:r w:rsidR="00A81998">
        <w:rPr>
          <w:rFonts w:ascii="Times New Roman" w:eastAsia="Times New Roman" w:hAnsi="Times New Roman" w:cs="Times New Roman"/>
          <w:sz w:val="28"/>
          <w:szCs w:val="28"/>
          <w:lang w:eastAsia="ru-RU"/>
        </w:rPr>
        <w:t xml:space="preserve">Тимчасові </w:t>
      </w:r>
      <w:r w:rsidR="00BF202A">
        <w:rPr>
          <w:rFonts w:ascii="Times New Roman" w:eastAsia="Times New Roman" w:hAnsi="Times New Roman" w:cs="Times New Roman"/>
          <w:sz w:val="28"/>
          <w:szCs w:val="28"/>
          <w:lang w:eastAsia="ru-RU"/>
        </w:rPr>
        <w:t>п</w:t>
      </w:r>
      <w:r w:rsidRPr="00A74B07">
        <w:rPr>
          <w:rFonts w:ascii="Times New Roman" w:eastAsia="Times New Roman" w:hAnsi="Times New Roman" w:cs="Times New Roman"/>
          <w:sz w:val="28"/>
          <w:szCs w:val="28"/>
          <w:lang w:eastAsia="ru-RU"/>
        </w:rPr>
        <w:t xml:space="preserve">равила </w:t>
      </w:r>
      <w:r w:rsidR="00BF202A">
        <w:rPr>
          <w:rFonts w:ascii="Times New Roman" w:eastAsia="Times New Roman" w:hAnsi="Times New Roman" w:cs="Times New Roman"/>
          <w:color w:val="000000"/>
          <w:kern w:val="1"/>
          <w:sz w:val="28"/>
          <w:szCs w:val="28"/>
          <w:lang w:eastAsia="ru-RU"/>
        </w:rPr>
        <w:t>приймання стічних вод с</w:t>
      </w:r>
      <w:r w:rsidRPr="00A74B07">
        <w:rPr>
          <w:rFonts w:ascii="Times New Roman" w:eastAsia="Times New Roman" w:hAnsi="Times New Roman" w:cs="Times New Roman"/>
          <w:color w:val="000000"/>
          <w:kern w:val="1"/>
          <w:sz w:val="28"/>
          <w:szCs w:val="28"/>
          <w:lang w:eastAsia="ru-RU"/>
        </w:rPr>
        <w:t>поживачів у каналізаційну мережу м. Суми</w:t>
      </w:r>
      <w:r w:rsidR="00BF202A">
        <w:rPr>
          <w:rFonts w:ascii="Times New Roman" w:eastAsia="Times New Roman" w:hAnsi="Times New Roman" w:cs="Times New Roman"/>
          <w:sz w:val="28"/>
          <w:szCs w:val="28"/>
          <w:lang w:eastAsia="ru-RU"/>
        </w:rPr>
        <w:t xml:space="preserve"> (далі – Тимчасові правила)</w:t>
      </w:r>
      <w:r w:rsidRPr="00A74B07">
        <w:rPr>
          <w:rFonts w:ascii="Times New Roman" w:eastAsia="Times New Roman" w:hAnsi="Times New Roman" w:cs="Times New Roman"/>
          <w:sz w:val="28"/>
          <w:szCs w:val="28"/>
          <w:lang w:eastAsia="ru-RU"/>
        </w:rPr>
        <w:t xml:space="preserve"> розроблені </w:t>
      </w:r>
      <w:r w:rsidRPr="000B2A5C">
        <w:rPr>
          <w:rFonts w:ascii="Times New Roman" w:eastAsia="Times New Roman" w:hAnsi="Times New Roman" w:cs="Times New Roman"/>
          <w:color w:val="000000" w:themeColor="text1"/>
          <w:sz w:val="28"/>
          <w:szCs w:val="28"/>
          <w:lang w:eastAsia="ru-RU"/>
        </w:rPr>
        <w:t xml:space="preserve">на підставі підпункту 5 пункту </w:t>
      </w:r>
      <w:r w:rsidR="00BF202A">
        <w:rPr>
          <w:rFonts w:ascii="Times New Roman" w:eastAsia="Times New Roman" w:hAnsi="Times New Roman" w:cs="Times New Roman"/>
          <w:color w:val="000000" w:themeColor="text1"/>
          <w:sz w:val="28"/>
          <w:szCs w:val="28"/>
          <w:lang w:eastAsia="ru-RU"/>
        </w:rPr>
        <w:t>«</w:t>
      </w:r>
      <w:r w:rsidRPr="000B2A5C">
        <w:rPr>
          <w:rFonts w:ascii="Times New Roman" w:eastAsia="Times New Roman" w:hAnsi="Times New Roman" w:cs="Times New Roman"/>
          <w:color w:val="000000" w:themeColor="text1"/>
          <w:sz w:val="28"/>
          <w:szCs w:val="28"/>
          <w:lang w:eastAsia="ru-RU"/>
        </w:rPr>
        <w:t>а</w:t>
      </w:r>
      <w:r w:rsidR="00BF202A">
        <w:rPr>
          <w:rFonts w:ascii="Times New Roman" w:eastAsia="Times New Roman" w:hAnsi="Times New Roman" w:cs="Times New Roman"/>
          <w:color w:val="000000" w:themeColor="text1"/>
          <w:sz w:val="28"/>
          <w:szCs w:val="28"/>
          <w:lang w:eastAsia="ru-RU"/>
        </w:rPr>
        <w:t>»</w:t>
      </w:r>
      <w:r w:rsidRPr="000B2A5C">
        <w:rPr>
          <w:rFonts w:ascii="Times New Roman" w:eastAsia="Times New Roman" w:hAnsi="Times New Roman" w:cs="Times New Roman"/>
          <w:color w:val="000000" w:themeColor="text1"/>
          <w:sz w:val="28"/>
          <w:szCs w:val="28"/>
          <w:lang w:eastAsia="ru-RU"/>
        </w:rPr>
        <w:t xml:space="preserve"> частини </w:t>
      </w:r>
      <w:r w:rsidR="00BF202A">
        <w:rPr>
          <w:rFonts w:ascii="Times New Roman" w:eastAsia="Times New Roman" w:hAnsi="Times New Roman" w:cs="Times New Roman"/>
          <w:color w:val="000000" w:themeColor="text1"/>
          <w:sz w:val="28"/>
          <w:szCs w:val="28"/>
          <w:lang w:eastAsia="ru-RU"/>
        </w:rPr>
        <w:t>першої</w:t>
      </w:r>
      <w:r w:rsidRPr="000B2A5C">
        <w:rPr>
          <w:rFonts w:ascii="Times New Roman" w:eastAsia="Times New Roman" w:hAnsi="Times New Roman" w:cs="Times New Roman"/>
          <w:color w:val="000000" w:themeColor="text1"/>
          <w:sz w:val="28"/>
          <w:szCs w:val="28"/>
          <w:lang w:eastAsia="ru-RU"/>
        </w:rPr>
        <w:t xml:space="preserve"> статті 30 Закону України «Про місцеве самоврядування в Україні», абзацу 5 частини 1 статті 13 Закону України «Про питну воду, питне водопостачання та водовідведення». </w:t>
      </w:r>
    </w:p>
    <w:p w:rsidR="00724CCB" w:rsidRPr="00A74B07" w:rsidRDefault="00724CCB" w:rsidP="0013718F">
      <w:pPr>
        <w:tabs>
          <w:tab w:val="num" w:pos="2651"/>
        </w:tabs>
        <w:suppressAutoHyphens/>
        <w:spacing w:after="0" w:line="240" w:lineRule="auto"/>
        <w:ind w:firstLine="567"/>
        <w:jc w:val="both"/>
        <w:rPr>
          <w:rFonts w:ascii="Times New Roman" w:eastAsia="Times New Roman" w:hAnsi="Times New Roman" w:cs="Times New Roman"/>
          <w:sz w:val="28"/>
          <w:szCs w:val="28"/>
          <w:lang w:eastAsia="ru-RU"/>
        </w:rPr>
      </w:pPr>
      <w:r w:rsidRPr="00724CCB">
        <w:rPr>
          <w:rFonts w:ascii="Times New Roman" w:eastAsia="Times New Roman" w:hAnsi="Times New Roman" w:cs="Times New Roman"/>
          <w:b/>
          <w:sz w:val="28"/>
          <w:szCs w:val="28"/>
          <w:lang w:eastAsia="ru-RU"/>
        </w:rPr>
        <w:t>1.2.</w:t>
      </w:r>
      <w:r w:rsidRPr="00A74B07">
        <w:rPr>
          <w:rFonts w:ascii="Times New Roman" w:eastAsia="Times New Roman" w:hAnsi="Times New Roman" w:cs="Times New Roman"/>
          <w:sz w:val="28"/>
          <w:szCs w:val="28"/>
          <w:lang w:eastAsia="ru-RU"/>
        </w:rPr>
        <w:t>Терміни</w:t>
      </w:r>
      <w:r w:rsidR="00BF202A">
        <w:rPr>
          <w:rFonts w:ascii="Times New Roman" w:eastAsia="Times New Roman" w:hAnsi="Times New Roman" w:cs="Times New Roman"/>
          <w:sz w:val="28"/>
          <w:szCs w:val="28"/>
          <w:lang w:eastAsia="ru-RU"/>
        </w:rPr>
        <w:t xml:space="preserve"> та скорочення</w:t>
      </w:r>
      <w:r w:rsidRPr="00A74B07">
        <w:rPr>
          <w:rFonts w:ascii="Times New Roman" w:eastAsia="Times New Roman" w:hAnsi="Times New Roman" w:cs="Times New Roman"/>
          <w:sz w:val="28"/>
          <w:szCs w:val="28"/>
          <w:lang w:eastAsia="ru-RU"/>
        </w:rPr>
        <w:t xml:space="preserve">, що вживаються в </w:t>
      </w:r>
      <w:r w:rsidR="00BF202A">
        <w:rPr>
          <w:rFonts w:ascii="Times New Roman" w:eastAsia="Times New Roman" w:hAnsi="Times New Roman" w:cs="Times New Roman"/>
          <w:sz w:val="28"/>
          <w:szCs w:val="28"/>
          <w:lang w:eastAsia="ru-RU"/>
        </w:rPr>
        <w:t>Тимчасових правилах</w:t>
      </w:r>
      <w:r w:rsidRPr="00A74B07">
        <w:rPr>
          <w:rFonts w:ascii="Times New Roman" w:eastAsia="Times New Roman" w:hAnsi="Times New Roman" w:cs="Times New Roman"/>
          <w:sz w:val="28"/>
          <w:szCs w:val="28"/>
          <w:lang w:eastAsia="ru-RU"/>
        </w:rPr>
        <w:t>:</w:t>
      </w:r>
    </w:p>
    <w:p w:rsidR="00724CCB" w:rsidRPr="000B2A5C" w:rsidRDefault="00724CCB" w:rsidP="0013718F">
      <w:pPr>
        <w:spacing w:after="0" w:line="240" w:lineRule="auto"/>
        <w:ind w:firstLine="567"/>
        <w:jc w:val="both"/>
        <w:rPr>
          <w:rFonts w:ascii="Times New Roman" w:eastAsia="Times New Roman" w:hAnsi="Times New Roman" w:cs="Times New Roman"/>
          <w:b/>
          <w:color w:val="000000" w:themeColor="text1"/>
          <w:kern w:val="1"/>
          <w:sz w:val="28"/>
          <w:szCs w:val="28"/>
          <w:lang w:eastAsia="ru-RU"/>
        </w:rPr>
      </w:pPr>
      <w:r w:rsidRPr="00A74B07">
        <w:rPr>
          <w:rFonts w:ascii="Times New Roman" w:eastAsia="Times New Roman" w:hAnsi="Times New Roman" w:cs="Times New Roman"/>
          <w:b/>
          <w:kern w:val="1"/>
          <w:sz w:val="28"/>
          <w:szCs w:val="28"/>
          <w:lang w:eastAsia="ru-RU"/>
        </w:rPr>
        <w:t xml:space="preserve">Арбітражна проба </w:t>
      </w:r>
      <w:r w:rsidRPr="000B2A5C">
        <w:rPr>
          <w:rFonts w:ascii="Times New Roman" w:eastAsia="Times New Roman" w:hAnsi="Times New Roman" w:cs="Times New Roman"/>
          <w:b/>
          <w:color w:val="000000" w:themeColor="text1"/>
          <w:kern w:val="1"/>
          <w:sz w:val="28"/>
          <w:szCs w:val="28"/>
          <w:lang w:eastAsia="ru-RU"/>
        </w:rPr>
        <w:t xml:space="preserve">– </w:t>
      </w:r>
      <w:r w:rsidRPr="000B2A5C">
        <w:rPr>
          <w:rFonts w:ascii="Times New Roman" w:eastAsia="Times New Roman" w:hAnsi="Times New Roman" w:cs="Times New Roman"/>
          <w:color w:val="000000" w:themeColor="text1"/>
          <w:sz w:val="28"/>
          <w:szCs w:val="28"/>
          <w:lang w:eastAsia="ru-RU"/>
        </w:rPr>
        <w:t>частина контрольної проби, аналіз якої</w:t>
      </w:r>
      <w:r w:rsidRPr="000B2A5C">
        <w:rPr>
          <w:rFonts w:ascii="Times New Roman" w:eastAsia="Times New Roman" w:hAnsi="Times New Roman" w:cs="Times New Roman"/>
          <w:color w:val="000000" w:themeColor="text1"/>
          <w:spacing w:val="-12"/>
          <w:sz w:val="28"/>
          <w:szCs w:val="28"/>
          <w:lang w:eastAsia="ru-RU"/>
        </w:rPr>
        <w:t xml:space="preserve"> </w:t>
      </w:r>
      <w:r w:rsidRPr="000B2A5C">
        <w:rPr>
          <w:rFonts w:ascii="Times New Roman" w:eastAsia="Times New Roman" w:hAnsi="Times New Roman" w:cs="Times New Roman"/>
          <w:color w:val="000000" w:themeColor="text1"/>
          <w:sz w:val="28"/>
          <w:szCs w:val="28"/>
          <w:lang w:eastAsia="ru-RU"/>
        </w:rPr>
        <w:t>проводиться за рахунок споживача при його незгоді з результатами аналіз</w:t>
      </w:r>
      <w:r w:rsidR="00BF202A">
        <w:rPr>
          <w:rFonts w:ascii="Times New Roman" w:eastAsia="Times New Roman" w:hAnsi="Times New Roman" w:cs="Times New Roman"/>
          <w:color w:val="000000" w:themeColor="text1"/>
          <w:sz w:val="28"/>
          <w:szCs w:val="28"/>
          <w:lang w:eastAsia="ru-RU"/>
        </w:rPr>
        <w:t>у контрольної проби, який провів виробник</w:t>
      </w:r>
      <w:r w:rsidRPr="000B2A5C">
        <w:rPr>
          <w:rFonts w:ascii="Times New Roman" w:eastAsia="Times New Roman" w:hAnsi="Times New Roman" w:cs="Times New Roman"/>
          <w:color w:val="000000" w:themeColor="text1"/>
          <w:sz w:val="28"/>
          <w:szCs w:val="28"/>
          <w:lang w:eastAsia="ru-RU"/>
        </w:rPr>
        <w:t>.</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Баланс водоспоживання та водовідведення</w:t>
      </w:r>
      <w:r w:rsidRPr="00A74B07">
        <w:rPr>
          <w:rFonts w:ascii="Times New Roman" w:eastAsia="Times New Roman" w:hAnsi="Times New Roman" w:cs="Times New Roman"/>
          <w:kern w:val="1"/>
          <w:sz w:val="28"/>
          <w:szCs w:val="28"/>
          <w:lang w:eastAsia="ru-RU"/>
        </w:rPr>
        <w:t xml:space="preserve"> – співвідношення між фактично використаними обсягами води з усіх джерел водопостачання та обсягами стічних вод, що відводяться у міську каналізаційну систему за визначений період.</w:t>
      </w:r>
      <w:r w:rsidR="002F5A82">
        <w:rPr>
          <w:rFonts w:ascii="Times New Roman" w:eastAsia="Times New Roman" w:hAnsi="Times New Roman" w:cs="Times New Roman"/>
          <w:kern w:val="1"/>
          <w:sz w:val="28"/>
          <w:szCs w:val="28"/>
          <w:lang w:eastAsia="ru-RU"/>
        </w:rPr>
        <w:t xml:space="preserve"> </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 xml:space="preserve">Головний каналізаційний колектор </w:t>
      </w:r>
      <w:r w:rsidRPr="00A74B07">
        <w:rPr>
          <w:rFonts w:ascii="Times New Roman" w:eastAsia="Times New Roman" w:hAnsi="Times New Roman" w:cs="Times New Roman"/>
          <w:kern w:val="1"/>
          <w:sz w:val="28"/>
          <w:szCs w:val="28"/>
          <w:lang w:eastAsia="ru-RU"/>
        </w:rPr>
        <w:t>- колектор, який збирає стічні води від збірних колекторів та районних насосних станцій та відводить стічні води до міських каналізаційних очисних споруд.</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ДВП</w:t>
      </w:r>
      <w:r w:rsidRPr="00A74B07">
        <w:rPr>
          <w:rFonts w:ascii="Times New Roman" w:eastAsia="Times New Roman" w:hAnsi="Times New Roman" w:cs="Times New Roman"/>
          <w:kern w:val="1"/>
          <w:sz w:val="28"/>
          <w:szCs w:val="28"/>
          <w:lang w:eastAsia="ru-RU"/>
        </w:rPr>
        <w:t xml:space="preserve"> – допустимі величини показників якості стічної води.</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 xml:space="preserve">ДК </w:t>
      </w:r>
      <w:r w:rsidRPr="00A74B07">
        <w:rPr>
          <w:rFonts w:ascii="Times New Roman" w:eastAsia="Times New Roman" w:hAnsi="Times New Roman" w:cs="Times New Roman"/>
          <w:kern w:val="1"/>
          <w:sz w:val="28"/>
          <w:szCs w:val="28"/>
          <w:lang w:eastAsia="ru-RU"/>
        </w:rPr>
        <w:t>–</w:t>
      </w:r>
      <w:r w:rsidRPr="00A74B07">
        <w:rPr>
          <w:rFonts w:ascii="Times New Roman" w:eastAsia="Times New Roman" w:hAnsi="Times New Roman" w:cs="Times New Roman"/>
          <w:color w:val="FF0000"/>
          <w:kern w:val="1"/>
          <w:sz w:val="28"/>
          <w:szCs w:val="28"/>
          <w:lang w:eastAsia="ru-RU"/>
        </w:rPr>
        <w:t xml:space="preserve"> </w:t>
      </w:r>
      <w:r w:rsidRPr="00A74B07">
        <w:rPr>
          <w:rFonts w:ascii="Times New Roman" w:eastAsia="Times New Roman" w:hAnsi="Times New Roman" w:cs="Times New Roman"/>
          <w:kern w:val="1"/>
          <w:sz w:val="28"/>
          <w:szCs w:val="28"/>
          <w:lang w:eastAsia="ru-RU"/>
        </w:rPr>
        <w:t>допустима концентрація забруднюючої речовини, що може скидатися Споживачем в міську каналізаційну мережу.</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Збірний колектор</w:t>
      </w:r>
      <w:r w:rsidRPr="00A74B07">
        <w:rPr>
          <w:rFonts w:ascii="Times New Roman" w:eastAsia="Times New Roman" w:hAnsi="Times New Roman" w:cs="Times New Roman"/>
          <w:kern w:val="1"/>
          <w:sz w:val="28"/>
          <w:szCs w:val="28"/>
          <w:lang w:eastAsia="ru-RU"/>
        </w:rPr>
        <w:t xml:space="preserve"> – трубопровід, який збирає стічні води з окремих випусків та передає їх у головний каналізаційний колектор. </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Залповий скид у каналізацію</w:t>
      </w:r>
      <w:r w:rsidRPr="00A74B07">
        <w:rPr>
          <w:rFonts w:ascii="Times New Roman" w:eastAsia="Times New Roman" w:hAnsi="Times New Roman" w:cs="Times New Roman"/>
          <w:kern w:val="1"/>
          <w:sz w:val="28"/>
          <w:szCs w:val="28"/>
          <w:lang w:eastAsia="ru-RU"/>
        </w:rPr>
        <w:t xml:space="preserve"> - скид стічних вод із концентраціями забруднюючих</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kern w:val="1"/>
          <w:sz w:val="28"/>
          <w:szCs w:val="28"/>
          <w:lang w:eastAsia="ru-RU"/>
        </w:rPr>
        <w:t>речовин, що перевищують ДК</w:t>
      </w:r>
      <w:r w:rsidR="00BF202A">
        <w:rPr>
          <w:rFonts w:ascii="Times New Roman" w:eastAsia="Times New Roman" w:hAnsi="Times New Roman" w:cs="Times New Roman"/>
          <w:kern w:val="1"/>
          <w:sz w:val="28"/>
          <w:szCs w:val="28"/>
          <w:lang w:eastAsia="ru-RU"/>
        </w:rPr>
        <w:t>,</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kern w:val="1"/>
          <w:sz w:val="28"/>
          <w:szCs w:val="28"/>
          <w:lang w:eastAsia="ru-RU"/>
        </w:rPr>
        <w:t>встановлені цими</w:t>
      </w:r>
      <w:r w:rsidR="002F5A82">
        <w:rPr>
          <w:rFonts w:ascii="Times New Roman" w:eastAsia="Times New Roman" w:hAnsi="Times New Roman" w:cs="Times New Roman"/>
          <w:kern w:val="1"/>
          <w:sz w:val="28"/>
          <w:szCs w:val="28"/>
          <w:lang w:eastAsia="ru-RU"/>
        </w:rPr>
        <w:t xml:space="preserve"> </w:t>
      </w:r>
      <w:r w:rsidR="00BF202A">
        <w:rPr>
          <w:rFonts w:ascii="Times New Roman" w:eastAsia="Times New Roman" w:hAnsi="Times New Roman" w:cs="Times New Roman"/>
          <w:kern w:val="1"/>
          <w:sz w:val="28"/>
          <w:szCs w:val="28"/>
          <w:lang w:eastAsia="ru-RU"/>
        </w:rPr>
        <w:t>Тимчасовими п</w:t>
      </w:r>
      <w:r w:rsidRPr="00A74B07">
        <w:rPr>
          <w:rFonts w:ascii="Times New Roman" w:eastAsia="Times New Roman" w:hAnsi="Times New Roman" w:cs="Times New Roman"/>
          <w:kern w:val="1"/>
          <w:sz w:val="28"/>
          <w:szCs w:val="28"/>
          <w:lang w:eastAsia="ru-RU"/>
        </w:rPr>
        <w:t>равилами</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kern w:val="1"/>
          <w:sz w:val="28"/>
          <w:szCs w:val="28"/>
          <w:lang w:eastAsia="ru-RU"/>
        </w:rPr>
        <w:t>більш як у 20 разів.</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 xml:space="preserve">Каналізація </w:t>
      </w:r>
      <w:r w:rsidRPr="00A74B07">
        <w:rPr>
          <w:rFonts w:ascii="Times New Roman" w:eastAsia="Times New Roman" w:hAnsi="Times New Roman" w:cs="Times New Roman"/>
          <w:kern w:val="1"/>
          <w:sz w:val="28"/>
          <w:szCs w:val="28"/>
          <w:lang w:eastAsia="ru-RU"/>
        </w:rPr>
        <w:t>– сукупність мереж та споруд, призначених для приймання, відведення та очищення стічних вод.</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Каналізаційний випуск Споживача</w:t>
      </w:r>
      <w:r w:rsidRPr="00A74B07">
        <w:rPr>
          <w:rFonts w:ascii="Times New Roman" w:eastAsia="Times New Roman" w:hAnsi="Times New Roman" w:cs="Times New Roman"/>
          <w:kern w:val="1"/>
          <w:sz w:val="28"/>
          <w:szCs w:val="28"/>
          <w:lang w:eastAsia="ru-RU"/>
        </w:rPr>
        <w:t xml:space="preserve"> - трубопровід від останнього колодязя внутрішньо майданчикових мереж об’єкту господарювання Споживача до відомчої або міської мережі водовідведення (до місця приймання-передачі послуг).</w:t>
      </w:r>
      <w:r w:rsidR="002F5A82">
        <w:rPr>
          <w:rFonts w:ascii="Times New Roman" w:eastAsia="Times New Roman" w:hAnsi="Times New Roman" w:cs="Times New Roman"/>
          <w:kern w:val="1"/>
          <w:sz w:val="28"/>
          <w:szCs w:val="28"/>
          <w:lang w:eastAsia="ru-RU"/>
        </w:rPr>
        <w:t xml:space="preserve"> </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Контрольний колодязь (КК)</w:t>
      </w:r>
      <w:r w:rsidRPr="00A74B07">
        <w:rPr>
          <w:rFonts w:ascii="Times New Roman" w:eastAsia="Times New Roman" w:hAnsi="Times New Roman" w:cs="Times New Roman"/>
          <w:kern w:val="1"/>
          <w:sz w:val="28"/>
          <w:szCs w:val="28"/>
          <w:lang w:eastAsia="ru-RU"/>
        </w:rPr>
        <w:t xml:space="preserve"> - колодязь для відбору проб на каналізаційному випуску Споживача, розташований перед приєднанням до комунального каналізаційного </w:t>
      </w:r>
      <w:proofErr w:type="spellStart"/>
      <w:r w:rsidRPr="00A74B07">
        <w:rPr>
          <w:rFonts w:ascii="Times New Roman" w:eastAsia="Times New Roman" w:hAnsi="Times New Roman" w:cs="Times New Roman"/>
          <w:kern w:val="1"/>
          <w:sz w:val="28"/>
          <w:szCs w:val="28"/>
          <w:lang w:eastAsia="ru-RU"/>
        </w:rPr>
        <w:t>колектор</w:t>
      </w:r>
      <w:r w:rsidR="00BF202A">
        <w:rPr>
          <w:rFonts w:ascii="Times New Roman" w:eastAsia="Times New Roman" w:hAnsi="Times New Roman" w:cs="Times New Roman"/>
          <w:kern w:val="1"/>
          <w:sz w:val="28"/>
          <w:szCs w:val="28"/>
          <w:lang w:eastAsia="ru-RU"/>
        </w:rPr>
        <w:t>а</w:t>
      </w:r>
      <w:proofErr w:type="spellEnd"/>
      <w:r w:rsidRPr="00A74B07">
        <w:rPr>
          <w:rFonts w:ascii="Times New Roman" w:eastAsia="Times New Roman" w:hAnsi="Times New Roman" w:cs="Times New Roman"/>
          <w:kern w:val="1"/>
          <w:sz w:val="28"/>
          <w:szCs w:val="28"/>
          <w:lang w:eastAsia="ru-RU"/>
        </w:rPr>
        <w:t xml:space="preserve"> або по узгодженню сторін.</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 xml:space="preserve">Контрольний відбір проб </w:t>
      </w:r>
      <w:r w:rsidRPr="00A74B07">
        <w:rPr>
          <w:rFonts w:ascii="Times New Roman" w:eastAsia="Times New Roman" w:hAnsi="Times New Roman" w:cs="Times New Roman"/>
          <w:kern w:val="1"/>
          <w:sz w:val="28"/>
          <w:szCs w:val="28"/>
          <w:lang w:eastAsia="ru-RU"/>
        </w:rPr>
        <w:t>–</w:t>
      </w:r>
      <w:r w:rsidRPr="00A74B07">
        <w:rPr>
          <w:rFonts w:ascii="Times New Roman" w:eastAsia="Times New Roman" w:hAnsi="Times New Roman" w:cs="Times New Roman"/>
          <w:b/>
          <w:kern w:val="1"/>
          <w:sz w:val="28"/>
          <w:szCs w:val="28"/>
          <w:lang w:eastAsia="ru-RU"/>
        </w:rPr>
        <w:t xml:space="preserve"> </w:t>
      </w:r>
      <w:r w:rsidRPr="00A74B07">
        <w:rPr>
          <w:rFonts w:ascii="Times New Roman" w:eastAsia="Times New Roman" w:hAnsi="Times New Roman" w:cs="Times New Roman"/>
          <w:kern w:val="1"/>
          <w:sz w:val="28"/>
          <w:szCs w:val="28"/>
          <w:lang w:eastAsia="ru-RU"/>
        </w:rPr>
        <w:t>відбір разової</w:t>
      </w:r>
      <w:r w:rsidRPr="00A74B07">
        <w:rPr>
          <w:rFonts w:ascii="Times New Roman" w:eastAsia="Times New Roman" w:hAnsi="Times New Roman" w:cs="Times New Roman"/>
          <w:b/>
          <w:kern w:val="1"/>
          <w:sz w:val="28"/>
          <w:szCs w:val="28"/>
          <w:lang w:eastAsia="ru-RU"/>
        </w:rPr>
        <w:t xml:space="preserve"> </w:t>
      </w:r>
      <w:r w:rsidRPr="00A74B07">
        <w:rPr>
          <w:rFonts w:ascii="Times New Roman" w:eastAsia="Times New Roman" w:hAnsi="Times New Roman" w:cs="Times New Roman"/>
          <w:kern w:val="1"/>
          <w:sz w:val="28"/>
          <w:szCs w:val="28"/>
          <w:lang w:eastAsia="ru-RU"/>
        </w:rPr>
        <w:t>проби стічних вод з контрольного колодязя Споживача з метою контролю за складом та якістю стічних вод, що відводяться у міську мережу водовідведення.</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Контрольна проба</w:t>
      </w:r>
      <w:r w:rsidRPr="00A74B07">
        <w:rPr>
          <w:rFonts w:ascii="Times New Roman" w:eastAsia="Times New Roman" w:hAnsi="Times New Roman" w:cs="Times New Roman"/>
          <w:kern w:val="1"/>
          <w:sz w:val="28"/>
          <w:szCs w:val="28"/>
          <w:lang w:eastAsia="ru-RU"/>
        </w:rPr>
        <w:t xml:space="preserve"> – разова проба стічних вод Споживача, відібрана КП «Міськводоканал»</w:t>
      </w:r>
      <w:r w:rsidRPr="00A74B07">
        <w:rPr>
          <w:rFonts w:ascii="Times New Roman" w:eastAsia="Times New Roman" w:hAnsi="Times New Roman" w:cs="Times New Roman"/>
          <w:sz w:val="28"/>
          <w:szCs w:val="28"/>
          <w:lang w:eastAsia="ru-RU"/>
        </w:rPr>
        <w:t xml:space="preserve"> Сумської міської ради</w:t>
      </w:r>
      <w:r w:rsidRPr="00A74B07">
        <w:rPr>
          <w:rFonts w:ascii="Times New Roman" w:eastAsia="Times New Roman" w:hAnsi="Times New Roman" w:cs="Times New Roman"/>
          <w:kern w:val="1"/>
          <w:sz w:val="28"/>
          <w:szCs w:val="28"/>
          <w:lang w:eastAsia="ru-RU"/>
        </w:rPr>
        <w:t xml:space="preserve"> при контрольному відборі проб.</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Локальні очисні споруди</w:t>
      </w:r>
      <w:r w:rsidRPr="00A74B07">
        <w:rPr>
          <w:rFonts w:ascii="Times New Roman" w:eastAsia="Times New Roman" w:hAnsi="Times New Roman" w:cs="Times New Roman"/>
          <w:kern w:val="1"/>
          <w:sz w:val="28"/>
          <w:szCs w:val="28"/>
          <w:lang w:eastAsia="ru-RU"/>
        </w:rPr>
        <w:t xml:space="preserve"> - споруди для очищення стічних вод окремого Споживача до відповідних вимог перед скидом їх у міську каналізаційну мережу.</w:t>
      </w:r>
    </w:p>
    <w:p w:rsidR="00BF202A" w:rsidRPr="00A74B07" w:rsidRDefault="00BF202A" w:rsidP="00BF202A">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Межа балансової належності –</w:t>
      </w:r>
      <w:r w:rsidRPr="00A74B07">
        <w:rPr>
          <w:rFonts w:ascii="Times New Roman" w:eastAsia="Times New Roman" w:hAnsi="Times New Roman" w:cs="Times New Roman"/>
          <w:kern w:val="1"/>
          <w:sz w:val="28"/>
          <w:szCs w:val="28"/>
          <w:lang w:eastAsia="ru-RU"/>
        </w:rPr>
        <w:t xml:space="preserve"> лінія розподілу елементів систем водовідведення й споруд на них між власниками за ознакою власності, господарського відання або оперативного управління тощо.</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lastRenderedPageBreak/>
        <w:t>Місце приймання – передачі послуги</w:t>
      </w:r>
      <w:r w:rsidRPr="00A74B07">
        <w:rPr>
          <w:rFonts w:ascii="Times New Roman" w:eastAsia="Times New Roman" w:hAnsi="Times New Roman" w:cs="Times New Roman"/>
          <w:kern w:val="1"/>
          <w:sz w:val="28"/>
          <w:szCs w:val="28"/>
          <w:lang w:eastAsia="ru-RU"/>
        </w:rPr>
        <w:t xml:space="preserve"> – місце з’єднання мереж КП </w:t>
      </w:r>
      <w:r w:rsidRPr="00A74B07">
        <w:rPr>
          <w:rFonts w:ascii="Times New Roman" w:eastAsia="Times New Roman" w:hAnsi="Times New Roman" w:cs="Times New Roman"/>
          <w:color w:val="000000"/>
          <w:kern w:val="1"/>
          <w:sz w:val="28"/>
          <w:szCs w:val="28"/>
          <w:lang w:eastAsia="ru-RU"/>
        </w:rPr>
        <w:t>«Міськводоканал» Сумської міської ради</w:t>
      </w:r>
      <w:r w:rsidRPr="00A74B07">
        <w:rPr>
          <w:rFonts w:ascii="Times New Roman" w:eastAsia="Times New Roman" w:hAnsi="Times New Roman" w:cs="Times New Roman"/>
          <w:kern w:val="1"/>
          <w:sz w:val="28"/>
          <w:szCs w:val="28"/>
          <w:lang w:eastAsia="ru-RU"/>
        </w:rPr>
        <w:t xml:space="preserve"> з мережами, що належать Споживачу (межа балансової належності мереж). </w:t>
      </w:r>
    </w:p>
    <w:p w:rsidR="00724CCB" w:rsidRPr="00A74B07" w:rsidRDefault="00724CCB" w:rsidP="0013718F">
      <w:pPr>
        <w:tabs>
          <w:tab w:val="num" w:pos="1440"/>
        </w:tabs>
        <w:spacing w:after="0" w:line="240" w:lineRule="auto"/>
        <w:ind w:firstLine="567"/>
        <w:jc w:val="both"/>
        <w:rPr>
          <w:rFonts w:ascii="Times New Roman" w:eastAsia="Times New Roman" w:hAnsi="Times New Roman" w:cs="Times New Roman"/>
          <w:color w:val="000000"/>
          <w:kern w:val="1"/>
          <w:sz w:val="28"/>
          <w:szCs w:val="28"/>
          <w:lang w:eastAsia="ru-RU"/>
        </w:rPr>
      </w:pPr>
      <w:r w:rsidRPr="00A74B07">
        <w:rPr>
          <w:rFonts w:ascii="Times New Roman" w:eastAsia="Times New Roman" w:hAnsi="Times New Roman" w:cs="Times New Roman"/>
          <w:b/>
          <w:kern w:val="1"/>
          <w:sz w:val="28"/>
          <w:szCs w:val="28"/>
          <w:lang w:eastAsia="ru-RU"/>
        </w:rPr>
        <w:t>Об’єкт господарювання</w:t>
      </w:r>
      <w:r w:rsidRPr="00A74B07">
        <w:rPr>
          <w:rFonts w:ascii="Times New Roman" w:eastAsia="Times New Roman" w:hAnsi="Times New Roman" w:cs="Times New Roman"/>
          <w:b/>
          <w:color w:val="FF0000"/>
          <w:kern w:val="1"/>
          <w:sz w:val="28"/>
          <w:szCs w:val="28"/>
          <w:lang w:eastAsia="ru-RU"/>
        </w:rPr>
        <w:t xml:space="preserve"> </w:t>
      </w:r>
      <w:r w:rsidRPr="00A74B07">
        <w:rPr>
          <w:rFonts w:ascii="Times New Roman" w:eastAsia="Times New Roman" w:hAnsi="Times New Roman" w:cs="Times New Roman"/>
          <w:b/>
          <w:kern w:val="1"/>
          <w:sz w:val="28"/>
          <w:szCs w:val="28"/>
          <w:lang w:eastAsia="ru-RU"/>
        </w:rPr>
        <w:t>-</w:t>
      </w:r>
      <w:r w:rsidRPr="00A74B07">
        <w:rPr>
          <w:rFonts w:ascii="Times New Roman" w:eastAsia="Times New Roman" w:hAnsi="Times New Roman" w:cs="Times New Roman"/>
          <w:color w:val="FF0000"/>
          <w:kern w:val="1"/>
          <w:sz w:val="28"/>
          <w:szCs w:val="28"/>
          <w:lang w:eastAsia="ru-RU"/>
        </w:rPr>
        <w:t xml:space="preserve"> </w:t>
      </w:r>
      <w:r w:rsidRPr="00A74B07">
        <w:rPr>
          <w:rFonts w:ascii="Times New Roman" w:eastAsia="Times New Roman" w:hAnsi="Times New Roman" w:cs="Times New Roman"/>
          <w:color w:val="000000"/>
          <w:kern w:val="1"/>
          <w:sz w:val="28"/>
          <w:szCs w:val="28"/>
          <w:lang w:eastAsia="ru-RU"/>
        </w:rPr>
        <w:t xml:space="preserve">промислове підприємство, бюджетна організація, комунально-побутове підприємство, установа та інше, що </w:t>
      </w:r>
      <w:r w:rsidRPr="00A74B07">
        <w:rPr>
          <w:rFonts w:ascii="Times New Roman" w:eastAsia="Times New Roman" w:hAnsi="Times New Roman" w:cs="Times New Roman"/>
          <w:kern w:val="1"/>
          <w:sz w:val="28"/>
          <w:szCs w:val="28"/>
          <w:lang w:eastAsia="ru-RU"/>
        </w:rPr>
        <w:t xml:space="preserve">знаходяться у власності, господарському віданні або оперативному управлінні </w:t>
      </w:r>
      <w:r w:rsidRPr="00A74B07">
        <w:rPr>
          <w:rFonts w:ascii="Times New Roman" w:eastAsia="Times New Roman" w:hAnsi="Times New Roman" w:cs="Times New Roman"/>
          <w:color w:val="000000"/>
          <w:kern w:val="1"/>
          <w:sz w:val="28"/>
          <w:szCs w:val="28"/>
          <w:lang w:eastAsia="ru-RU"/>
        </w:rPr>
        <w:t>Споживача.</w:t>
      </w:r>
    </w:p>
    <w:p w:rsidR="00724CCB" w:rsidRPr="00A74B07" w:rsidRDefault="00724CCB" w:rsidP="0013718F">
      <w:pPr>
        <w:tabs>
          <w:tab w:val="num" w:pos="1440"/>
        </w:tabs>
        <w:spacing w:after="0" w:line="240" w:lineRule="auto"/>
        <w:ind w:firstLine="567"/>
        <w:jc w:val="both"/>
        <w:rPr>
          <w:rFonts w:ascii="Times New Roman" w:eastAsia="Times New Roman" w:hAnsi="Times New Roman" w:cs="Times New Roman"/>
          <w:iCs/>
          <w:sz w:val="28"/>
          <w:szCs w:val="28"/>
          <w:lang w:eastAsia="ru-RU"/>
        </w:rPr>
      </w:pPr>
      <w:r w:rsidRPr="00A74B07">
        <w:rPr>
          <w:rFonts w:ascii="Times New Roman" w:eastAsia="Times New Roman" w:hAnsi="Times New Roman" w:cs="Times New Roman"/>
          <w:b/>
          <w:iCs/>
          <w:sz w:val="28"/>
          <w:szCs w:val="28"/>
          <w:lang w:eastAsia="ru-RU"/>
        </w:rPr>
        <w:t>Об’єкт Споживача</w:t>
      </w:r>
      <w:r w:rsidRPr="00A74B07">
        <w:rPr>
          <w:rFonts w:ascii="Times New Roman" w:eastAsia="Times New Roman" w:hAnsi="Times New Roman" w:cs="Times New Roman"/>
          <w:iCs/>
          <w:sz w:val="28"/>
          <w:szCs w:val="28"/>
          <w:lang w:eastAsia="ru-RU"/>
        </w:rPr>
        <w:t xml:space="preserve"> –</w:t>
      </w:r>
      <w:r w:rsidRPr="00A74B07">
        <w:rPr>
          <w:rFonts w:ascii="Times New Roman" w:eastAsia="Times New Roman" w:hAnsi="Times New Roman" w:cs="Times New Roman"/>
          <w:b/>
          <w:iCs/>
          <w:sz w:val="28"/>
          <w:szCs w:val="28"/>
          <w:lang w:eastAsia="ru-RU"/>
        </w:rPr>
        <w:t xml:space="preserve"> </w:t>
      </w:r>
      <w:r w:rsidRPr="00A74B07">
        <w:rPr>
          <w:rFonts w:ascii="Times New Roman" w:eastAsia="Times New Roman" w:hAnsi="Times New Roman" w:cs="Times New Roman"/>
          <w:iCs/>
          <w:sz w:val="28"/>
          <w:szCs w:val="28"/>
          <w:lang w:eastAsia="ru-RU"/>
        </w:rPr>
        <w:t>окремо розташована територія Споживача або вбудовані приміщення з системами водопостачання і водовідведення.</w:t>
      </w:r>
    </w:p>
    <w:p w:rsidR="003E5685" w:rsidRDefault="00724CCB" w:rsidP="003E5685">
      <w:pPr>
        <w:tabs>
          <w:tab w:val="left" w:pos="720"/>
        </w:tabs>
        <w:spacing w:after="0" w:line="240" w:lineRule="auto"/>
        <w:ind w:firstLine="567"/>
        <w:jc w:val="both"/>
        <w:rPr>
          <w:rFonts w:ascii="Times New Roman" w:eastAsia="Times New Roman" w:hAnsi="Times New Roman" w:cs="Times New Roman"/>
          <w:color w:val="000000"/>
          <w:kern w:val="1"/>
          <w:sz w:val="28"/>
          <w:szCs w:val="28"/>
          <w:lang w:eastAsia="ru-RU"/>
        </w:rPr>
      </w:pPr>
      <w:r w:rsidRPr="00A74B07">
        <w:rPr>
          <w:rFonts w:ascii="Times New Roman" w:eastAsia="Times New Roman" w:hAnsi="Times New Roman" w:cs="Times New Roman"/>
          <w:b/>
          <w:kern w:val="1"/>
          <w:sz w:val="28"/>
          <w:szCs w:val="28"/>
          <w:lang w:eastAsia="ru-RU"/>
        </w:rPr>
        <w:t>Разова проба стічних вод -</w:t>
      </w:r>
      <w:r w:rsidRPr="00A74B07">
        <w:rPr>
          <w:rFonts w:ascii="Times New Roman" w:eastAsia="Times New Roman" w:hAnsi="Times New Roman" w:cs="Times New Roman"/>
          <w:kern w:val="1"/>
          <w:sz w:val="28"/>
          <w:szCs w:val="28"/>
          <w:lang w:eastAsia="ru-RU"/>
        </w:rPr>
        <w:t xml:space="preserve"> проба стічної води, відібрана з контрольного колодязя для хімічного аналізу, який характеризує склад та властивості стічної води</w:t>
      </w:r>
      <w:r w:rsidRPr="00A74B07">
        <w:rPr>
          <w:rFonts w:ascii="Times New Roman" w:eastAsia="Times New Roman" w:hAnsi="Times New Roman" w:cs="Times New Roman"/>
          <w:color w:val="000000"/>
          <w:kern w:val="1"/>
          <w:sz w:val="28"/>
          <w:szCs w:val="28"/>
          <w:lang w:eastAsia="ru-RU"/>
        </w:rPr>
        <w:t xml:space="preserve"> у даному місці на момент відбору.</w:t>
      </w:r>
      <w:bookmarkStart w:id="0" w:name="o38"/>
      <w:bookmarkEnd w:id="0"/>
    </w:p>
    <w:p w:rsidR="003E5685" w:rsidRPr="00C01CEF" w:rsidRDefault="003E5685" w:rsidP="003E5685">
      <w:pPr>
        <w:tabs>
          <w:tab w:val="left" w:pos="720"/>
        </w:tabs>
        <w:spacing w:after="0" w:line="240" w:lineRule="auto"/>
        <w:ind w:firstLine="567"/>
        <w:jc w:val="both"/>
        <w:rPr>
          <w:rFonts w:ascii="Times New Roman" w:eastAsia="Times New Roman" w:hAnsi="Times New Roman" w:cs="Times New Roman"/>
          <w:color w:val="000000"/>
          <w:kern w:val="1"/>
          <w:sz w:val="28"/>
          <w:szCs w:val="28"/>
          <w:lang w:eastAsia="ru-RU"/>
        </w:rPr>
      </w:pPr>
      <w:r w:rsidRPr="003E5685">
        <w:rPr>
          <w:rFonts w:ascii="Times New Roman" w:eastAsia="Times New Roman" w:hAnsi="Times New Roman" w:cs="Times New Roman"/>
          <w:b/>
          <w:color w:val="000000"/>
          <w:sz w:val="28"/>
          <w:szCs w:val="28"/>
          <w:lang w:eastAsia="uk-UA"/>
        </w:rPr>
        <w:t>Р</w:t>
      </w:r>
      <w:r w:rsidRPr="000E0464">
        <w:rPr>
          <w:rFonts w:ascii="Times New Roman" w:eastAsia="Times New Roman" w:hAnsi="Times New Roman" w:cs="Times New Roman"/>
          <w:b/>
          <w:color w:val="000000"/>
          <w:sz w:val="28"/>
          <w:szCs w:val="28"/>
          <w:lang w:eastAsia="uk-UA"/>
        </w:rPr>
        <w:t>ідкі відходи</w:t>
      </w:r>
      <w:r w:rsidRPr="000E0464">
        <w:rPr>
          <w:rFonts w:ascii="Times New Roman" w:eastAsia="Times New Roman" w:hAnsi="Times New Roman" w:cs="Times New Roman"/>
          <w:color w:val="000000"/>
          <w:sz w:val="28"/>
          <w:szCs w:val="28"/>
          <w:lang w:eastAsia="uk-UA"/>
        </w:rPr>
        <w:t xml:space="preserve"> - побутові відходи, що утворюються у будинку за </w:t>
      </w:r>
      <w:r w:rsidRPr="000E0464">
        <w:rPr>
          <w:rFonts w:ascii="Times New Roman" w:eastAsia="Times New Roman" w:hAnsi="Times New Roman" w:cs="Times New Roman"/>
          <w:color w:val="000000"/>
          <w:sz w:val="28"/>
          <w:szCs w:val="28"/>
          <w:lang w:eastAsia="uk-UA"/>
        </w:rPr>
        <w:br/>
        <w:t xml:space="preserve">відсутності централізованого водопостачання та каналізації і </w:t>
      </w:r>
      <w:r w:rsidRPr="000E0464">
        <w:rPr>
          <w:rFonts w:ascii="Times New Roman" w:eastAsia="Times New Roman" w:hAnsi="Times New Roman" w:cs="Times New Roman"/>
          <w:color w:val="000000"/>
          <w:sz w:val="28"/>
          <w:szCs w:val="28"/>
          <w:lang w:eastAsia="uk-UA"/>
        </w:rPr>
        <w:br/>
        <w:t>зберігаються у вигрібних ямах</w:t>
      </w:r>
      <w:r w:rsidR="00C01CEF">
        <w:rPr>
          <w:rFonts w:ascii="Times New Roman" w:eastAsia="Times New Roman" w:hAnsi="Times New Roman" w:cs="Times New Roman"/>
          <w:color w:val="000000"/>
          <w:sz w:val="28"/>
          <w:szCs w:val="28"/>
          <w:lang w:eastAsia="uk-UA"/>
        </w:rPr>
        <w:t>.</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Самовільне приєднання до систем водовідведення –</w:t>
      </w:r>
      <w:r w:rsidRPr="00A74B07">
        <w:rPr>
          <w:rFonts w:ascii="Times New Roman" w:eastAsia="Times New Roman" w:hAnsi="Times New Roman" w:cs="Times New Roman"/>
          <w:kern w:val="1"/>
          <w:sz w:val="28"/>
          <w:szCs w:val="28"/>
          <w:lang w:eastAsia="ru-RU"/>
        </w:rPr>
        <w:t xml:space="preserve"> приєднання, зроблене при відсутності </w:t>
      </w:r>
      <w:r w:rsidR="00F2447A">
        <w:rPr>
          <w:rFonts w:ascii="Times New Roman" w:eastAsia="Times New Roman" w:hAnsi="Times New Roman" w:cs="Times New Roman"/>
          <w:kern w:val="1"/>
          <w:sz w:val="28"/>
          <w:szCs w:val="28"/>
          <w:lang w:eastAsia="ru-RU"/>
        </w:rPr>
        <w:t>Т</w:t>
      </w:r>
      <w:r w:rsidRPr="00A74B07">
        <w:rPr>
          <w:rFonts w:ascii="Times New Roman" w:eastAsia="Times New Roman" w:hAnsi="Times New Roman" w:cs="Times New Roman"/>
          <w:kern w:val="1"/>
          <w:sz w:val="28"/>
          <w:szCs w:val="28"/>
          <w:lang w:eastAsia="ru-RU"/>
        </w:rPr>
        <w:t>ехнічних умов та Договору на</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kern w:val="1"/>
          <w:sz w:val="28"/>
          <w:szCs w:val="28"/>
          <w:lang w:eastAsia="ru-RU"/>
        </w:rPr>
        <w:t>послуги водовідведення з КП «Міськводоканал»</w:t>
      </w:r>
      <w:r w:rsidRPr="00A74B07">
        <w:rPr>
          <w:rFonts w:ascii="Times New Roman" w:eastAsia="Times New Roman" w:hAnsi="Times New Roman" w:cs="Times New Roman"/>
          <w:sz w:val="28"/>
          <w:szCs w:val="28"/>
          <w:lang w:eastAsia="ru-RU"/>
        </w:rPr>
        <w:t xml:space="preserve"> Сумської міської ради</w:t>
      </w:r>
      <w:r w:rsidRPr="00A74B07">
        <w:rPr>
          <w:rFonts w:ascii="Times New Roman" w:eastAsia="Times New Roman" w:hAnsi="Times New Roman" w:cs="Times New Roman"/>
          <w:kern w:val="1"/>
          <w:sz w:val="28"/>
          <w:szCs w:val="28"/>
          <w:lang w:eastAsia="ru-RU"/>
        </w:rPr>
        <w:t>.</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Споживач</w:t>
      </w:r>
      <w:r w:rsidRPr="00A74B07">
        <w:rPr>
          <w:rFonts w:ascii="Times New Roman" w:eastAsia="Times New Roman" w:hAnsi="Times New Roman" w:cs="Times New Roman"/>
          <w:kern w:val="1"/>
          <w:sz w:val="28"/>
          <w:szCs w:val="28"/>
          <w:lang w:eastAsia="ru-RU"/>
        </w:rPr>
        <w:t xml:space="preserve"> – суб’єкт господарської діяльності, що користується послугами водовідведення </w:t>
      </w:r>
      <w:r w:rsidRPr="00A74B07">
        <w:rPr>
          <w:rFonts w:ascii="Times New Roman" w:eastAsia="Times New Roman" w:hAnsi="Times New Roman" w:cs="Times New Roman"/>
          <w:sz w:val="28"/>
          <w:szCs w:val="28"/>
          <w:lang w:eastAsia="ru-RU"/>
        </w:rPr>
        <w:t>КП «</w:t>
      </w:r>
      <w:r w:rsidRPr="00A74B07">
        <w:rPr>
          <w:rFonts w:ascii="Times New Roman" w:eastAsia="Times New Roman" w:hAnsi="Times New Roman" w:cs="Times New Roman"/>
          <w:color w:val="000000"/>
          <w:kern w:val="1"/>
          <w:sz w:val="28"/>
          <w:szCs w:val="28"/>
          <w:lang w:eastAsia="ru-RU"/>
        </w:rPr>
        <w:t>«Міськводоканал» Сумської міської ради.</w:t>
      </w:r>
      <w:r w:rsidR="002F5A82">
        <w:rPr>
          <w:rFonts w:ascii="Times New Roman" w:eastAsia="Times New Roman" w:hAnsi="Times New Roman" w:cs="Times New Roman"/>
          <w:color w:val="000000"/>
          <w:kern w:val="1"/>
          <w:sz w:val="28"/>
          <w:szCs w:val="28"/>
          <w:lang w:eastAsia="ru-RU"/>
        </w:rPr>
        <w:t xml:space="preserve"> </w:t>
      </w:r>
    </w:p>
    <w:p w:rsidR="00724CCB" w:rsidRPr="00A74B07"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 xml:space="preserve">Стічні води Споживачів </w:t>
      </w:r>
      <w:r w:rsidR="00BF202A">
        <w:rPr>
          <w:rFonts w:ascii="Times New Roman" w:eastAsia="Times New Roman" w:hAnsi="Times New Roman" w:cs="Times New Roman"/>
          <w:kern w:val="1"/>
          <w:sz w:val="28"/>
          <w:szCs w:val="28"/>
          <w:lang w:eastAsia="ru-RU"/>
        </w:rPr>
        <w:t>–</w:t>
      </w:r>
      <w:r w:rsidRPr="00A74B07">
        <w:rPr>
          <w:rFonts w:ascii="Times New Roman" w:eastAsia="Times New Roman" w:hAnsi="Times New Roman" w:cs="Times New Roman"/>
          <w:kern w:val="1"/>
          <w:sz w:val="28"/>
          <w:szCs w:val="28"/>
          <w:lang w:eastAsia="ru-RU"/>
        </w:rPr>
        <w:t xml:space="preserve"> усі види стічних вод, що утворилися внаслідок діяльності об’єктів господарювання Споживачів (з урахуванням </w:t>
      </w:r>
      <w:proofErr w:type="spellStart"/>
      <w:r w:rsidRPr="00A74B07">
        <w:rPr>
          <w:rFonts w:ascii="Times New Roman" w:eastAsia="Times New Roman" w:hAnsi="Times New Roman" w:cs="Times New Roman"/>
          <w:kern w:val="1"/>
          <w:sz w:val="28"/>
          <w:szCs w:val="28"/>
          <w:lang w:eastAsia="ru-RU"/>
        </w:rPr>
        <w:t>Субспоживачів</w:t>
      </w:r>
      <w:proofErr w:type="spellEnd"/>
      <w:r w:rsidRPr="00A74B07">
        <w:rPr>
          <w:rFonts w:ascii="Times New Roman" w:eastAsia="Times New Roman" w:hAnsi="Times New Roman" w:cs="Times New Roman"/>
          <w:kern w:val="1"/>
          <w:sz w:val="28"/>
          <w:szCs w:val="28"/>
          <w:lang w:eastAsia="ru-RU"/>
        </w:rPr>
        <w:t xml:space="preserve">) після використання води в усіх системах водопостачання (господарсько - питного, технічного, гарячого водопостачання тощо) із усіх джерел водопостачання, а також поверхневі та дощові води з території Споживача із урахуванням </w:t>
      </w:r>
      <w:proofErr w:type="spellStart"/>
      <w:r w:rsidRPr="00A74B07">
        <w:rPr>
          <w:rFonts w:ascii="Times New Roman" w:eastAsia="Times New Roman" w:hAnsi="Times New Roman" w:cs="Times New Roman"/>
          <w:kern w:val="1"/>
          <w:sz w:val="28"/>
          <w:szCs w:val="28"/>
          <w:lang w:eastAsia="ru-RU"/>
        </w:rPr>
        <w:t>Субспоживачів</w:t>
      </w:r>
      <w:proofErr w:type="spellEnd"/>
      <w:r w:rsidRPr="00A74B07">
        <w:rPr>
          <w:rFonts w:ascii="Times New Roman" w:eastAsia="Times New Roman" w:hAnsi="Times New Roman" w:cs="Times New Roman"/>
          <w:kern w:val="1"/>
          <w:sz w:val="28"/>
          <w:szCs w:val="28"/>
          <w:lang w:eastAsia="ru-RU"/>
        </w:rPr>
        <w:t>.</w:t>
      </w:r>
      <w:r w:rsidR="002F5A82">
        <w:rPr>
          <w:rFonts w:ascii="Times New Roman" w:eastAsia="Times New Roman" w:hAnsi="Times New Roman" w:cs="Times New Roman"/>
          <w:kern w:val="1"/>
          <w:sz w:val="28"/>
          <w:szCs w:val="28"/>
          <w:lang w:eastAsia="ru-RU"/>
        </w:rPr>
        <w:t xml:space="preserve"> </w:t>
      </w:r>
    </w:p>
    <w:p w:rsidR="00724CCB" w:rsidRPr="00A74B07" w:rsidRDefault="00724CCB" w:rsidP="0013718F">
      <w:pPr>
        <w:spacing w:after="0" w:line="240" w:lineRule="auto"/>
        <w:ind w:firstLine="567"/>
        <w:jc w:val="both"/>
        <w:rPr>
          <w:rFonts w:ascii="Times New Roman" w:eastAsia="Times New Roman" w:hAnsi="Times New Roman" w:cs="Times New Roman"/>
          <w:sz w:val="28"/>
          <w:szCs w:val="28"/>
          <w:lang w:eastAsia="ru-RU"/>
        </w:rPr>
      </w:pPr>
      <w:proofErr w:type="spellStart"/>
      <w:r w:rsidRPr="00A74B07">
        <w:rPr>
          <w:rFonts w:ascii="Times New Roman" w:eastAsia="Times New Roman" w:hAnsi="Times New Roman" w:cs="Times New Roman"/>
          <w:b/>
          <w:kern w:val="1"/>
          <w:sz w:val="28"/>
          <w:szCs w:val="28"/>
          <w:lang w:eastAsia="ru-RU"/>
        </w:rPr>
        <w:t>Субспоживач</w:t>
      </w:r>
      <w:proofErr w:type="spellEnd"/>
      <w:r w:rsidRPr="00A74B07">
        <w:rPr>
          <w:rFonts w:ascii="Times New Roman" w:eastAsia="Times New Roman" w:hAnsi="Times New Roman" w:cs="Times New Roman"/>
          <w:kern w:val="1"/>
          <w:sz w:val="28"/>
          <w:szCs w:val="28"/>
          <w:lang w:eastAsia="ru-RU"/>
        </w:rPr>
        <w:t xml:space="preserve"> – суб’єкт господарської діяльності, що скидає стічні води від своїх об’єктів господарювання в міську мережу каналізації через каналізаційну мережу Споживача.</w:t>
      </w:r>
      <w:r w:rsidR="002F5A82">
        <w:rPr>
          <w:rFonts w:ascii="Times New Roman" w:eastAsia="Times New Roman" w:hAnsi="Times New Roman" w:cs="Times New Roman"/>
          <w:kern w:val="1"/>
          <w:sz w:val="28"/>
          <w:szCs w:val="28"/>
          <w:lang w:eastAsia="ru-RU"/>
        </w:rPr>
        <w:t xml:space="preserve"> </w:t>
      </w:r>
    </w:p>
    <w:p w:rsidR="00724CCB" w:rsidRPr="00A74B07" w:rsidRDefault="00724CCB" w:rsidP="0013718F">
      <w:pPr>
        <w:spacing w:after="0" w:line="240" w:lineRule="auto"/>
        <w:ind w:firstLine="567"/>
        <w:jc w:val="both"/>
        <w:rPr>
          <w:rFonts w:ascii="Times New Roman" w:eastAsia="Times New Roman" w:hAnsi="Times New Roman" w:cs="Times New Roman"/>
          <w:b/>
          <w:kern w:val="1"/>
          <w:sz w:val="28"/>
          <w:szCs w:val="28"/>
          <w:lang w:eastAsia="ru-RU"/>
        </w:rPr>
      </w:pPr>
      <w:r w:rsidRPr="00A74B07">
        <w:rPr>
          <w:rFonts w:ascii="Times New Roman" w:eastAsia="Times New Roman" w:hAnsi="Times New Roman" w:cs="Times New Roman"/>
          <w:b/>
          <w:kern w:val="1"/>
          <w:sz w:val="28"/>
          <w:szCs w:val="28"/>
          <w:lang w:eastAsia="ru-RU"/>
        </w:rPr>
        <w:t>Суб’єкт господарської діяльності</w:t>
      </w:r>
      <w:r w:rsidR="002F5A82">
        <w:rPr>
          <w:rFonts w:ascii="Times New Roman" w:eastAsia="Times New Roman" w:hAnsi="Times New Roman" w:cs="Times New Roman"/>
          <w:kern w:val="1"/>
          <w:sz w:val="28"/>
          <w:szCs w:val="28"/>
          <w:lang w:eastAsia="ru-RU"/>
        </w:rPr>
        <w:t xml:space="preserve"> </w:t>
      </w:r>
      <w:r w:rsidR="00BF202A">
        <w:rPr>
          <w:rFonts w:ascii="Times New Roman" w:eastAsia="Times New Roman" w:hAnsi="Times New Roman" w:cs="Times New Roman"/>
          <w:kern w:val="1"/>
          <w:sz w:val="28"/>
          <w:szCs w:val="28"/>
          <w:lang w:eastAsia="ru-RU"/>
        </w:rPr>
        <w:t>–</w:t>
      </w:r>
      <w:r w:rsidRPr="00A74B07">
        <w:rPr>
          <w:rFonts w:ascii="Times New Roman" w:eastAsia="Times New Roman" w:hAnsi="Times New Roman" w:cs="Times New Roman"/>
          <w:kern w:val="1"/>
          <w:sz w:val="28"/>
          <w:szCs w:val="28"/>
          <w:lang w:eastAsia="ru-RU"/>
        </w:rPr>
        <w:t xml:space="preserve"> юридична або фізична особа, яка має у власності, господарському віданні або оперативному управлінні об’єкти господарювання. </w:t>
      </w:r>
    </w:p>
    <w:p w:rsidR="00724CCB" w:rsidRPr="00A74B07" w:rsidRDefault="00724CCB" w:rsidP="0013718F">
      <w:pPr>
        <w:tabs>
          <w:tab w:val="left" w:pos="720"/>
        </w:tabs>
        <w:spacing w:after="0" w:line="240" w:lineRule="auto"/>
        <w:ind w:firstLine="567"/>
        <w:jc w:val="both"/>
        <w:rPr>
          <w:rFonts w:ascii="Times New Roman" w:eastAsia="Times New Roman" w:hAnsi="Times New Roman" w:cs="Times New Roman"/>
          <w:b/>
          <w:kern w:val="1"/>
          <w:sz w:val="28"/>
          <w:szCs w:val="28"/>
          <w:lang w:eastAsia="ru-RU"/>
        </w:rPr>
      </w:pPr>
      <w:r w:rsidRPr="00F2447A">
        <w:rPr>
          <w:rFonts w:ascii="Times New Roman" w:eastAsia="Times New Roman" w:hAnsi="Times New Roman" w:cs="Times New Roman"/>
          <w:b/>
          <w:color w:val="000000"/>
          <w:sz w:val="28"/>
          <w:szCs w:val="28"/>
          <w:lang w:eastAsia="uk-UA"/>
        </w:rPr>
        <w:t xml:space="preserve">Технічні умови </w:t>
      </w:r>
      <w:r w:rsidR="009329C7" w:rsidRPr="00F2447A">
        <w:rPr>
          <w:rFonts w:ascii="Times New Roman" w:eastAsia="Times New Roman" w:hAnsi="Times New Roman" w:cs="Times New Roman"/>
          <w:b/>
          <w:color w:val="000000"/>
          <w:sz w:val="28"/>
          <w:szCs w:val="28"/>
          <w:lang w:eastAsia="uk-UA"/>
        </w:rPr>
        <w:t xml:space="preserve">на </w:t>
      </w:r>
      <w:r w:rsidR="00154E4E" w:rsidRPr="00F2447A">
        <w:rPr>
          <w:rFonts w:ascii="Times New Roman" w:eastAsia="Times New Roman" w:hAnsi="Times New Roman" w:cs="Times New Roman"/>
          <w:b/>
          <w:color w:val="000000"/>
          <w:sz w:val="28"/>
          <w:szCs w:val="28"/>
          <w:lang w:eastAsia="uk-UA"/>
        </w:rPr>
        <w:t>приєднання</w:t>
      </w:r>
      <w:r w:rsidR="00F2447A" w:rsidRPr="00F2447A">
        <w:rPr>
          <w:rFonts w:ascii="Times New Roman" w:eastAsia="Times New Roman" w:hAnsi="Times New Roman" w:cs="Times New Roman"/>
          <w:b/>
          <w:color w:val="000000"/>
          <w:sz w:val="28"/>
          <w:szCs w:val="28"/>
          <w:lang w:eastAsia="uk-UA"/>
        </w:rPr>
        <w:t xml:space="preserve"> </w:t>
      </w:r>
      <w:r w:rsidR="00F2447A" w:rsidRPr="00F2447A">
        <w:rPr>
          <w:rFonts w:ascii="Times New Roman" w:eastAsia="Times New Roman" w:hAnsi="Times New Roman" w:cs="Times New Roman"/>
          <w:b/>
          <w:color w:val="000000"/>
          <w:sz w:val="28"/>
          <w:szCs w:val="28"/>
          <w:lang w:eastAsia="ru-RU"/>
        </w:rPr>
        <w:t>Споживача до систем централізованого водовідведення</w:t>
      </w:r>
      <w:r w:rsidR="00F2447A">
        <w:rPr>
          <w:rFonts w:ascii="Times New Roman" w:eastAsia="Times New Roman" w:hAnsi="Times New Roman" w:cs="Times New Roman"/>
          <w:b/>
          <w:color w:val="000000"/>
          <w:sz w:val="28"/>
          <w:szCs w:val="28"/>
          <w:lang w:eastAsia="ru-RU"/>
        </w:rPr>
        <w:t xml:space="preserve"> (Технічні умови) </w:t>
      </w:r>
      <w:r w:rsidR="00BF202A">
        <w:rPr>
          <w:rFonts w:ascii="Times New Roman" w:eastAsia="Times New Roman" w:hAnsi="Times New Roman" w:cs="Times New Roman"/>
          <w:b/>
          <w:color w:val="000000"/>
          <w:sz w:val="28"/>
          <w:szCs w:val="28"/>
          <w:lang w:eastAsia="ru-RU"/>
        </w:rPr>
        <w:t>–</w:t>
      </w:r>
      <w:r w:rsidRPr="00A74B07">
        <w:rPr>
          <w:rFonts w:ascii="Times New Roman" w:eastAsia="Times New Roman" w:hAnsi="Times New Roman" w:cs="Times New Roman"/>
          <w:color w:val="000000"/>
          <w:sz w:val="28"/>
          <w:szCs w:val="28"/>
          <w:lang w:eastAsia="uk-UA"/>
        </w:rPr>
        <w:t xml:space="preserve"> комплекс умов та вимог до інженерного забезпечення об'єкта будівництва, які повинні відповідати його розрахунковим параметрам щодо водовідведення.</w:t>
      </w:r>
    </w:p>
    <w:p w:rsidR="00724CCB" w:rsidRDefault="00724CCB" w:rsidP="0013718F">
      <w:pPr>
        <w:spacing w:after="0" w:line="240" w:lineRule="auto"/>
        <w:ind w:firstLine="567"/>
        <w:jc w:val="both"/>
        <w:rPr>
          <w:rFonts w:ascii="Times New Roman" w:eastAsia="Times New Roman" w:hAnsi="Times New Roman" w:cs="Times New Roman"/>
          <w:kern w:val="1"/>
          <w:sz w:val="28"/>
          <w:szCs w:val="28"/>
          <w:lang w:eastAsia="ru-RU"/>
        </w:rPr>
      </w:pPr>
      <w:r w:rsidRPr="00A74B07">
        <w:rPr>
          <w:rFonts w:ascii="Times New Roman" w:eastAsia="Times New Roman" w:hAnsi="Times New Roman" w:cs="Times New Roman"/>
          <w:b/>
          <w:kern w:val="1"/>
          <w:sz w:val="28"/>
          <w:szCs w:val="28"/>
          <w:lang w:eastAsia="ru-RU"/>
        </w:rPr>
        <w:t>Якість стічних вод</w:t>
      </w:r>
      <w:r w:rsidRPr="00A74B07">
        <w:rPr>
          <w:rFonts w:ascii="Times New Roman" w:eastAsia="Times New Roman" w:hAnsi="Times New Roman" w:cs="Times New Roman"/>
          <w:kern w:val="1"/>
          <w:sz w:val="28"/>
          <w:szCs w:val="28"/>
          <w:lang w:eastAsia="ru-RU"/>
        </w:rPr>
        <w:t xml:space="preserve"> –</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sz w:val="28"/>
          <w:szCs w:val="28"/>
          <w:lang w:eastAsia="ru-RU"/>
        </w:rPr>
        <w:t>сукупність фізико-хімічних, біохімічних та інших показників</w:t>
      </w:r>
      <w:r w:rsidR="002F5A82">
        <w:rPr>
          <w:rFonts w:ascii="Times New Roman" w:eastAsia="Times New Roman" w:hAnsi="Times New Roman" w:cs="Times New Roman"/>
          <w:sz w:val="28"/>
          <w:szCs w:val="28"/>
          <w:lang w:eastAsia="ru-RU"/>
        </w:rPr>
        <w:t xml:space="preserve"> </w:t>
      </w:r>
      <w:r w:rsidRPr="00A74B07">
        <w:rPr>
          <w:rFonts w:ascii="Times New Roman" w:eastAsia="Times New Roman" w:hAnsi="Times New Roman" w:cs="Times New Roman"/>
          <w:sz w:val="28"/>
          <w:szCs w:val="28"/>
          <w:lang w:eastAsia="ru-RU"/>
        </w:rPr>
        <w:t xml:space="preserve">та концентрацій забруднюючих речовин </w:t>
      </w:r>
      <w:r w:rsidRPr="00A74B07">
        <w:rPr>
          <w:rFonts w:ascii="Times New Roman" w:eastAsia="Times New Roman" w:hAnsi="Times New Roman" w:cs="Times New Roman"/>
          <w:kern w:val="1"/>
          <w:sz w:val="28"/>
          <w:szCs w:val="28"/>
          <w:lang w:eastAsia="ru-RU"/>
        </w:rPr>
        <w:t>у стічних водах, що</w:t>
      </w:r>
      <w:r w:rsidR="002F5A82">
        <w:rPr>
          <w:rFonts w:ascii="Times New Roman" w:eastAsia="Times New Roman" w:hAnsi="Times New Roman" w:cs="Times New Roman"/>
          <w:kern w:val="1"/>
          <w:sz w:val="28"/>
          <w:szCs w:val="28"/>
          <w:lang w:eastAsia="ru-RU"/>
        </w:rPr>
        <w:t xml:space="preserve"> </w:t>
      </w:r>
      <w:r w:rsidRPr="00A74B07">
        <w:rPr>
          <w:rFonts w:ascii="Times New Roman" w:eastAsia="Times New Roman" w:hAnsi="Times New Roman" w:cs="Times New Roman"/>
          <w:kern w:val="1"/>
          <w:sz w:val="28"/>
          <w:szCs w:val="28"/>
          <w:lang w:eastAsia="ru-RU"/>
        </w:rPr>
        <w:t>характеризують їх властивості.</w:t>
      </w:r>
    </w:p>
    <w:p w:rsidR="00724CCB" w:rsidRPr="00554138" w:rsidRDefault="00724CCB" w:rsidP="0013718F">
      <w:pPr>
        <w:spacing w:after="0" w:line="240" w:lineRule="auto"/>
        <w:ind w:firstLine="567"/>
        <w:jc w:val="both"/>
        <w:rPr>
          <w:rFonts w:ascii="Times New Roman" w:eastAsia="Times New Roman" w:hAnsi="Times New Roman" w:cs="Times New Roman"/>
          <w:sz w:val="28"/>
          <w:szCs w:val="28"/>
          <w:lang w:eastAsia="ru-RU"/>
        </w:rPr>
      </w:pPr>
      <w:r w:rsidRPr="00724CCB">
        <w:rPr>
          <w:rFonts w:ascii="Times New Roman" w:eastAsia="Times New Roman" w:hAnsi="Times New Roman" w:cs="Times New Roman"/>
          <w:b/>
          <w:sz w:val="28"/>
          <w:szCs w:val="28"/>
          <w:lang w:eastAsia="ru-RU"/>
        </w:rPr>
        <w:t xml:space="preserve">1.3. </w:t>
      </w:r>
      <w:r w:rsidRPr="00554138">
        <w:rPr>
          <w:rFonts w:ascii="Times New Roman" w:eastAsia="Times New Roman" w:hAnsi="Times New Roman" w:cs="Times New Roman"/>
          <w:sz w:val="28"/>
          <w:szCs w:val="28"/>
          <w:lang w:eastAsia="ru-RU"/>
        </w:rPr>
        <w:t xml:space="preserve">Система централізованого комунального водовідведення м. Суми знаходиться в господарському віданні комунального підприємства «Міськводоканал» Сумської міської ради (далі – КП «Міськводоканал»). </w:t>
      </w:r>
    </w:p>
    <w:p w:rsidR="00724CCB" w:rsidRPr="00554138" w:rsidRDefault="00724CCB"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lastRenderedPageBreak/>
        <w:t xml:space="preserve"> Система призначена для транспортування та очищення господарсько-побутових стічних вод від населення та близьких до них по складу промислових стічних вод. </w:t>
      </w:r>
    </w:p>
    <w:p w:rsidR="00724CCB" w:rsidRPr="00554138" w:rsidRDefault="00724CCB"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Система складається із каналізаційної мережі, що призначена для транспортування стічних вод, та</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комплексу споруд біологічного очищення стічних вод.</w:t>
      </w:r>
    </w:p>
    <w:p w:rsidR="00724CCB" w:rsidRDefault="00724CCB"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КП «Міськводоканал»</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несе відповідальність, передбачену законодавством, за технічний стан мереж і споруд системи каналізації, а також за відповідність якості очищених стічних вод гранично-допустимим скидам (ГДС) забруднень у водний об’єкт, що встановлені та затверджені Департаментом екології, паливно-енергетичного комплексу та природних ресурсів</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Сумської обласної державної адміністрації</w:t>
      </w:r>
      <w:r>
        <w:rPr>
          <w:rFonts w:ascii="Times New Roman" w:eastAsia="Times New Roman" w:hAnsi="Times New Roman" w:cs="Times New Roman"/>
          <w:sz w:val="28"/>
          <w:szCs w:val="28"/>
          <w:lang w:eastAsia="ru-RU"/>
        </w:rPr>
        <w:t>.</w:t>
      </w:r>
    </w:p>
    <w:p w:rsidR="008925FD" w:rsidRDefault="00724CCB" w:rsidP="0013718F">
      <w:pPr>
        <w:spacing w:after="0" w:line="240" w:lineRule="auto"/>
        <w:ind w:firstLine="567"/>
        <w:jc w:val="both"/>
        <w:rPr>
          <w:rFonts w:ascii="Times New Roman" w:eastAsia="Times New Roman" w:hAnsi="Times New Roman" w:cs="Times New Roman"/>
          <w:b/>
          <w:sz w:val="28"/>
          <w:szCs w:val="28"/>
          <w:lang w:eastAsia="ru-RU"/>
        </w:rPr>
      </w:pPr>
      <w:r w:rsidRPr="00E55334">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 xml:space="preserve"> </w:t>
      </w:r>
      <w:r w:rsidR="00BF202A">
        <w:rPr>
          <w:rFonts w:ascii="Times New Roman" w:eastAsia="Times New Roman" w:hAnsi="Times New Roman" w:cs="Times New Roman"/>
          <w:kern w:val="1"/>
          <w:sz w:val="28"/>
          <w:szCs w:val="28"/>
          <w:lang w:eastAsia="ru-RU"/>
        </w:rPr>
        <w:t>Тимчасові правила</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визначають умови приймання стічних вод та рідких відходів Споживачів і регулюють відносини між КП «Міськводоканал»</w:t>
      </w:r>
      <w:r w:rsidRPr="00554138">
        <w:rPr>
          <w:rFonts w:ascii="Times New Roman" w:eastAsia="Times New Roman" w:hAnsi="Times New Roman" w:cs="Times New Roman"/>
          <w:sz w:val="28"/>
          <w:szCs w:val="28"/>
          <w:lang w:eastAsia="ru-RU"/>
        </w:rPr>
        <w:t xml:space="preserve"> та Споживачами.</w:t>
      </w:r>
      <w:r w:rsidR="008925FD" w:rsidRPr="008925FD">
        <w:rPr>
          <w:rFonts w:ascii="Times New Roman" w:eastAsia="Times New Roman" w:hAnsi="Times New Roman" w:cs="Times New Roman"/>
          <w:b/>
          <w:sz w:val="28"/>
          <w:szCs w:val="28"/>
          <w:lang w:eastAsia="ru-RU"/>
        </w:rPr>
        <w:t xml:space="preserve"> </w:t>
      </w:r>
    </w:p>
    <w:p w:rsidR="008925FD" w:rsidRDefault="008925FD" w:rsidP="0013718F">
      <w:pPr>
        <w:spacing w:after="0" w:line="240" w:lineRule="auto"/>
        <w:ind w:firstLine="567"/>
        <w:jc w:val="both"/>
        <w:rPr>
          <w:rFonts w:ascii="Times New Roman" w:eastAsia="Times New Roman" w:hAnsi="Times New Roman" w:cs="Times New Roman"/>
          <w:kern w:val="1"/>
          <w:sz w:val="28"/>
          <w:szCs w:val="28"/>
          <w:lang w:eastAsia="ru-RU"/>
        </w:rPr>
      </w:pPr>
      <w:r w:rsidRPr="000D6CAC">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 xml:space="preserve"> </w:t>
      </w:r>
      <w:r w:rsidR="00D27812">
        <w:rPr>
          <w:rFonts w:ascii="Times New Roman" w:eastAsia="Times New Roman" w:hAnsi="Times New Roman" w:cs="Times New Roman"/>
          <w:sz w:val="28"/>
          <w:szCs w:val="28"/>
          <w:lang w:eastAsia="ru-RU"/>
        </w:rPr>
        <w:t>Тимчасові п</w:t>
      </w:r>
      <w:r w:rsidRPr="00554138">
        <w:rPr>
          <w:rFonts w:ascii="Times New Roman" w:eastAsia="Times New Roman" w:hAnsi="Times New Roman" w:cs="Times New Roman"/>
          <w:kern w:val="1"/>
          <w:sz w:val="28"/>
          <w:szCs w:val="28"/>
          <w:lang w:eastAsia="ru-RU"/>
        </w:rPr>
        <w:t>равила регламентують умови скиду стічних вод від об’єктів господарської діяльності у систему каналізації м. Суми з метою забезпечення безаварійної роботи, безпечної експлуатації і довговічності каналізаційної мережі і споруд, що на ній розташовані забезпечення якісної і безаварійної роботи міських очисних споруд</w:t>
      </w:r>
      <w:r>
        <w:rPr>
          <w:rFonts w:ascii="Times New Roman" w:eastAsia="Times New Roman" w:hAnsi="Times New Roman" w:cs="Times New Roman"/>
          <w:kern w:val="1"/>
          <w:sz w:val="28"/>
          <w:szCs w:val="28"/>
          <w:lang w:eastAsia="ru-RU"/>
        </w:rPr>
        <w:t xml:space="preserve">. </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D27812">
        <w:rPr>
          <w:rFonts w:ascii="Times New Roman" w:eastAsia="Times New Roman" w:hAnsi="Times New Roman" w:cs="Times New Roman"/>
          <w:sz w:val="28"/>
          <w:szCs w:val="28"/>
          <w:lang w:eastAsia="ru-RU"/>
        </w:rPr>
        <w:t>Тимчасові п</w:t>
      </w:r>
      <w:r w:rsidRPr="00554138">
        <w:rPr>
          <w:rFonts w:ascii="Times New Roman" w:eastAsia="Times New Roman" w:hAnsi="Times New Roman" w:cs="Times New Roman"/>
          <w:sz w:val="28"/>
          <w:szCs w:val="28"/>
          <w:lang w:eastAsia="ru-RU"/>
        </w:rPr>
        <w:t>равила розроблені відповідно до :</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Закону України «Про місцеве самоврядування в Україні»</w:t>
      </w:r>
      <w:r w:rsidR="00743DE8">
        <w:rPr>
          <w:rFonts w:ascii="Times New Roman" w:eastAsia="Times New Roman" w:hAnsi="Times New Roman" w:cs="Times New Roman"/>
          <w:sz w:val="28"/>
          <w:szCs w:val="28"/>
          <w:lang w:eastAsia="ru-RU"/>
        </w:rPr>
        <w:t>.</w:t>
      </w:r>
    </w:p>
    <w:p w:rsidR="0059201D" w:rsidRPr="000B2A5C" w:rsidRDefault="0059201D"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.2</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0B2A5C">
        <w:rPr>
          <w:rFonts w:ascii="Times New Roman" w:eastAsia="Times New Roman" w:hAnsi="Times New Roman" w:cs="Times New Roman"/>
          <w:color w:val="000000" w:themeColor="text1"/>
          <w:sz w:val="28"/>
          <w:szCs w:val="28"/>
          <w:lang w:eastAsia="ru-RU"/>
        </w:rPr>
        <w:t xml:space="preserve">Закону України «Про питну воду, питне водопостачання та водовідведення». </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.3</w:t>
      </w:r>
      <w:r w:rsidRPr="00554138">
        <w:rPr>
          <w:rFonts w:ascii="Times New Roman" w:eastAsia="Times New Roman" w:hAnsi="Times New Roman" w:cs="Times New Roman"/>
          <w:sz w:val="28"/>
          <w:szCs w:val="28"/>
          <w:lang w:eastAsia="ru-RU"/>
        </w:rPr>
        <w:t>. Закону України «Про житлово-комунальні послуги»</w:t>
      </w:r>
      <w:r w:rsidR="00743DE8">
        <w:rPr>
          <w:rFonts w:ascii="Times New Roman" w:eastAsia="Times New Roman" w:hAnsi="Times New Roman" w:cs="Times New Roman"/>
          <w:sz w:val="28"/>
          <w:szCs w:val="28"/>
          <w:lang w:eastAsia="ru-RU"/>
        </w:rPr>
        <w:t>.</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.4</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Закону України «Про </w:t>
      </w:r>
      <w:r w:rsidR="00F52FF7">
        <w:rPr>
          <w:rFonts w:ascii="Times New Roman" w:eastAsia="Times New Roman" w:hAnsi="Times New Roman" w:cs="Times New Roman"/>
          <w:sz w:val="28"/>
          <w:szCs w:val="28"/>
          <w:lang w:eastAsia="ru-RU"/>
        </w:rPr>
        <w:t>охорону навколишнього природного середовища».</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.5</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Закону України «Про</w:t>
      </w:r>
      <w:r w:rsidR="00F52FF7">
        <w:rPr>
          <w:rFonts w:ascii="Times New Roman" w:eastAsia="Times New Roman" w:hAnsi="Times New Roman" w:cs="Times New Roman"/>
          <w:sz w:val="28"/>
          <w:szCs w:val="28"/>
          <w:lang w:eastAsia="ru-RU"/>
        </w:rPr>
        <w:t xml:space="preserve"> благоустрій населених пунктів».</w:t>
      </w:r>
    </w:p>
    <w:p w:rsidR="0059201D"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.6</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Закону України «Про метрологію та метрологічну діяльність»</w:t>
      </w:r>
      <w:r w:rsidR="00F52FF7">
        <w:rPr>
          <w:rFonts w:ascii="Times New Roman" w:eastAsia="Times New Roman" w:hAnsi="Times New Roman" w:cs="Times New Roman"/>
          <w:sz w:val="28"/>
          <w:szCs w:val="28"/>
          <w:lang w:eastAsia="ru-RU"/>
        </w:rPr>
        <w:t>.</w:t>
      </w:r>
    </w:p>
    <w:p w:rsidR="00C01CEF" w:rsidRDefault="00C01CEF" w:rsidP="00C01CE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7</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Закону України «Про </w:t>
      </w:r>
      <w:r>
        <w:rPr>
          <w:rFonts w:ascii="Times New Roman" w:eastAsia="Times New Roman" w:hAnsi="Times New Roman" w:cs="Times New Roman"/>
          <w:sz w:val="28"/>
          <w:szCs w:val="28"/>
          <w:lang w:eastAsia="ru-RU"/>
        </w:rPr>
        <w:t>відходи</w:t>
      </w:r>
      <w:r w:rsidR="00F52FF7">
        <w:rPr>
          <w:rFonts w:ascii="Times New Roman" w:eastAsia="Times New Roman" w:hAnsi="Times New Roman" w:cs="Times New Roman"/>
          <w:sz w:val="28"/>
          <w:szCs w:val="28"/>
          <w:lang w:eastAsia="ru-RU"/>
        </w:rPr>
        <w:t>».</w:t>
      </w:r>
    </w:p>
    <w:p w:rsidR="0059201D" w:rsidRPr="00554138" w:rsidRDefault="0059201D" w:rsidP="0013718F">
      <w:pPr>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w:t>
      </w:r>
      <w:r w:rsidR="00C01CEF">
        <w:rPr>
          <w:rFonts w:ascii="Times New Roman" w:eastAsia="Times New Roman" w:hAnsi="Times New Roman" w:cs="Times New Roman"/>
          <w:b/>
          <w:sz w:val="28"/>
          <w:szCs w:val="28"/>
          <w:lang w:eastAsia="ru-RU"/>
        </w:rPr>
        <w:t>8</w:t>
      </w:r>
      <w:r w:rsidRPr="00554138">
        <w:rPr>
          <w:rFonts w:ascii="Times New Roman" w:eastAsia="Times New Roman" w:hAnsi="Times New Roman" w:cs="Times New Roman"/>
          <w:sz w:val="28"/>
          <w:szCs w:val="28"/>
          <w:lang w:eastAsia="ru-RU"/>
        </w:rPr>
        <w:t>.</w:t>
      </w:r>
      <w:r w:rsidR="00141D6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Цивільного кодексу У</w:t>
      </w:r>
      <w:r w:rsidR="00F52FF7">
        <w:rPr>
          <w:rFonts w:ascii="Times New Roman" w:eastAsia="Times New Roman" w:hAnsi="Times New Roman" w:cs="Times New Roman"/>
          <w:sz w:val="28"/>
          <w:szCs w:val="28"/>
          <w:lang w:eastAsia="ru-RU"/>
        </w:rPr>
        <w:t>країни.</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w:t>
      </w:r>
      <w:r w:rsidR="00C01CEF">
        <w:rPr>
          <w:rFonts w:ascii="Times New Roman" w:eastAsia="Times New Roman" w:hAnsi="Times New Roman" w:cs="Times New Roman"/>
          <w:b/>
          <w:sz w:val="28"/>
          <w:szCs w:val="28"/>
          <w:lang w:eastAsia="ru-RU"/>
        </w:rPr>
        <w:t>9</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Господарського кодексу України.</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w:t>
      </w:r>
      <w:r w:rsidR="00C01CEF">
        <w:rPr>
          <w:rFonts w:ascii="Times New Roman" w:eastAsia="Times New Roman" w:hAnsi="Times New Roman" w:cs="Times New Roman"/>
          <w:b/>
          <w:sz w:val="28"/>
          <w:szCs w:val="28"/>
          <w:lang w:eastAsia="ru-RU"/>
        </w:rPr>
        <w:t>10</w:t>
      </w:r>
      <w:r w:rsidRPr="00554138">
        <w:rPr>
          <w:rFonts w:ascii="Times New Roman" w:eastAsia="Times New Roman" w:hAnsi="Times New Roman" w:cs="Times New Roman"/>
          <w:sz w:val="28"/>
          <w:szCs w:val="28"/>
          <w:lang w:eastAsia="ru-RU"/>
        </w:rPr>
        <w:t>. Господарського процесуального кодексу</w:t>
      </w:r>
      <w:r w:rsidR="00F52FF7">
        <w:rPr>
          <w:rFonts w:ascii="Times New Roman" w:eastAsia="Times New Roman" w:hAnsi="Times New Roman" w:cs="Times New Roman"/>
          <w:sz w:val="28"/>
          <w:szCs w:val="28"/>
          <w:lang w:eastAsia="ru-RU"/>
        </w:rPr>
        <w:t>.</w:t>
      </w:r>
    </w:p>
    <w:p w:rsidR="0059201D"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1</w:t>
      </w:r>
      <w:r w:rsidR="00F52FF7">
        <w:rPr>
          <w:rFonts w:ascii="Times New Roman" w:eastAsia="Times New Roman" w:hAnsi="Times New Roman" w:cs="Times New Roman"/>
          <w:sz w:val="28"/>
          <w:szCs w:val="28"/>
          <w:lang w:eastAsia="ru-RU"/>
        </w:rPr>
        <w:t>. Водного кодексу України.</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2</w:t>
      </w:r>
      <w:r w:rsidRPr="00554138">
        <w:rPr>
          <w:rFonts w:ascii="Times New Roman" w:eastAsia="Times New Roman" w:hAnsi="Times New Roman" w:cs="Times New Roman"/>
          <w:sz w:val="28"/>
          <w:szCs w:val="28"/>
          <w:lang w:eastAsia="ru-RU"/>
        </w:rPr>
        <w:t>.</w:t>
      </w:r>
      <w:r w:rsidR="00A548F5">
        <w:rPr>
          <w:rFonts w:ascii="Times New Roman" w:eastAsia="Times New Roman" w:hAnsi="Times New Roman" w:cs="Times New Roman"/>
          <w:sz w:val="28"/>
          <w:szCs w:val="28"/>
          <w:lang w:eastAsia="ru-RU"/>
        </w:rPr>
        <w:t xml:space="preserve"> </w:t>
      </w:r>
      <w:r w:rsidR="00A548F5" w:rsidRPr="00554138">
        <w:rPr>
          <w:rFonts w:ascii="Times New Roman" w:eastAsia="Times New Roman" w:hAnsi="Times New Roman" w:cs="Times New Roman"/>
          <w:sz w:val="28"/>
          <w:szCs w:val="28"/>
          <w:lang w:eastAsia="ru-RU"/>
        </w:rPr>
        <w:t>Податково</w:t>
      </w:r>
      <w:r w:rsidR="00A548F5">
        <w:rPr>
          <w:rFonts w:ascii="Times New Roman" w:eastAsia="Times New Roman" w:hAnsi="Times New Roman" w:cs="Times New Roman"/>
          <w:sz w:val="28"/>
          <w:szCs w:val="28"/>
          <w:lang w:eastAsia="ru-RU"/>
        </w:rPr>
        <w:t>го</w:t>
      </w:r>
      <w:r w:rsidR="00A548F5" w:rsidRPr="00554138">
        <w:rPr>
          <w:rFonts w:ascii="Times New Roman" w:eastAsia="Times New Roman" w:hAnsi="Times New Roman" w:cs="Times New Roman"/>
          <w:sz w:val="28"/>
          <w:szCs w:val="28"/>
          <w:lang w:eastAsia="ru-RU"/>
        </w:rPr>
        <w:t xml:space="preserve"> кодексу України. </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3</w:t>
      </w:r>
      <w:r w:rsidRPr="0059201D">
        <w:rPr>
          <w:rFonts w:ascii="Times New Roman" w:eastAsia="Times New Roman" w:hAnsi="Times New Roman" w:cs="Times New Roman"/>
          <w:b/>
          <w:sz w:val="28"/>
          <w:szCs w:val="28"/>
          <w:lang w:eastAsia="ru-RU"/>
        </w:rPr>
        <w:t>.</w:t>
      </w:r>
      <w:r w:rsidR="00141D62">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затверджених постановою Кабінету Міністрів України</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від 21 липня 2005</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р</w:t>
      </w:r>
      <w:r w:rsidR="00F52FF7">
        <w:rPr>
          <w:rFonts w:ascii="Times New Roman" w:eastAsia="Times New Roman" w:hAnsi="Times New Roman" w:cs="Times New Roman"/>
          <w:sz w:val="28"/>
          <w:szCs w:val="28"/>
          <w:lang w:eastAsia="ru-RU"/>
        </w:rPr>
        <w:t>оку</w:t>
      </w:r>
      <w:r w:rsidRPr="00554138">
        <w:rPr>
          <w:rFonts w:ascii="Times New Roman" w:eastAsia="Times New Roman" w:hAnsi="Times New Roman" w:cs="Times New Roman"/>
          <w:sz w:val="28"/>
          <w:szCs w:val="28"/>
          <w:lang w:eastAsia="ru-RU"/>
        </w:rPr>
        <w:t xml:space="preserve"> №</w:t>
      </w:r>
      <w:r w:rsidR="00F52FF7">
        <w:rPr>
          <w:rFonts w:ascii="Times New Roman" w:eastAsia="Times New Roman" w:hAnsi="Times New Roman" w:cs="Times New Roman"/>
          <w:sz w:val="28"/>
          <w:szCs w:val="28"/>
          <w:lang w:eastAsia="ru-RU"/>
        </w:rPr>
        <w:t xml:space="preserve"> 630.</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4</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Положення про державну систему моніторингу довкілля, затверджено</w:t>
      </w:r>
      <w:r w:rsidR="00F52FF7">
        <w:rPr>
          <w:rFonts w:ascii="Times New Roman" w:eastAsia="Times New Roman" w:hAnsi="Times New Roman" w:cs="Times New Roman"/>
          <w:sz w:val="28"/>
          <w:szCs w:val="28"/>
          <w:lang w:eastAsia="ru-RU"/>
        </w:rPr>
        <w:t>го</w:t>
      </w:r>
      <w:r w:rsidRPr="00554138">
        <w:rPr>
          <w:rFonts w:ascii="Times New Roman" w:eastAsia="Times New Roman" w:hAnsi="Times New Roman" w:cs="Times New Roman"/>
          <w:sz w:val="28"/>
          <w:szCs w:val="28"/>
          <w:lang w:eastAsia="ru-RU"/>
        </w:rPr>
        <w:t xml:space="preserve"> постановою Кабінету Міністрів України від 30</w:t>
      </w:r>
      <w:r w:rsidR="00F52FF7">
        <w:rPr>
          <w:rFonts w:ascii="Times New Roman" w:eastAsia="Times New Roman" w:hAnsi="Times New Roman" w:cs="Times New Roman"/>
          <w:sz w:val="28"/>
          <w:szCs w:val="28"/>
          <w:lang w:eastAsia="ru-RU"/>
        </w:rPr>
        <w:t xml:space="preserve"> березня 1998 року № 391.</w:t>
      </w:r>
    </w:p>
    <w:p w:rsidR="00F52FF7"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lastRenderedPageBreak/>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5</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00A548F5" w:rsidRPr="00554138">
        <w:rPr>
          <w:rFonts w:ascii="Times New Roman" w:eastAsia="Times New Roman" w:hAnsi="Times New Roman" w:cs="Times New Roman"/>
          <w:sz w:val="28"/>
          <w:szCs w:val="28"/>
          <w:lang w:eastAsia="ru-RU"/>
        </w:rPr>
        <w:t>Порядку прийняття в експлуатацію закінчених будівництвом об’єктів, затверджено</w:t>
      </w:r>
      <w:r w:rsidR="00A548F5">
        <w:rPr>
          <w:rFonts w:ascii="Times New Roman" w:eastAsia="Times New Roman" w:hAnsi="Times New Roman" w:cs="Times New Roman"/>
          <w:sz w:val="28"/>
          <w:szCs w:val="28"/>
          <w:lang w:eastAsia="ru-RU"/>
        </w:rPr>
        <w:t>го</w:t>
      </w:r>
      <w:r w:rsidR="00A548F5" w:rsidRPr="00554138">
        <w:rPr>
          <w:rFonts w:ascii="Times New Roman" w:eastAsia="Times New Roman" w:hAnsi="Times New Roman" w:cs="Times New Roman"/>
          <w:sz w:val="28"/>
          <w:szCs w:val="28"/>
          <w:lang w:eastAsia="ru-RU"/>
        </w:rPr>
        <w:t xml:space="preserve"> постановою Кабінету Міністрів України від 13 квітня 2011</w:t>
      </w:r>
      <w:r w:rsidR="00A548F5">
        <w:rPr>
          <w:rFonts w:ascii="Times New Roman" w:eastAsia="Times New Roman" w:hAnsi="Times New Roman" w:cs="Times New Roman"/>
          <w:sz w:val="28"/>
          <w:szCs w:val="28"/>
          <w:lang w:eastAsia="ru-RU"/>
        </w:rPr>
        <w:t xml:space="preserve"> </w:t>
      </w:r>
      <w:r w:rsidR="00A548F5" w:rsidRPr="00554138">
        <w:rPr>
          <w:rFonts w:ascii="Times New Roman" w:eastAsia="Times New Roman" w:hAnsi="Times New Roman" w:cs="Times New Roman"/>
          <w:sz w:val="28"/>
          <w:szCs w:val="28"/>
          <w:lang w:eastAsia="ru-RU"/>
        </w:rPr>
        <w:t>р</w:t>
      </w:r>
      <w:r w:rsidR="00A548F5">
        <w:rPr>
          <w:rFonts w:ascii="Times New Roman" w:eastAsia="Times New Roman" w:hAnsi="Times New Roman" w:cs="Times New Roman"/>
          <w:sz w:val="28"/>
          <w:szCs w:val="28"/>
          <w:lang w:eastAsia="ru-RU"/>
        </w:rPr>
        <w:t>оку № 461 ( у редакції п</w:t>
      </w:r>
      <w:r w:rsidR="00A548F5" w:rsidRPr="00554138">
        <w:rPr>
          <w:rFonts w:ascii="Times New Roman" w:eastAsia="Times New Roman" w:hAnsi="Times New Roman" w:cs="Times New Roman"/>
          <w:sz w:val="28"/>
          <w:szCs w:val="28"/>
          <w:lang w:eastAsia="ru-RU"/>
        </w:rPr>
        <w:t>останови Кабінету Міністрів України</w:t>
      </w:r>
      <w:r w:rsidR="00A548F5">
        <w:rPr>
          <w:rFonts w:ascii="Times New Roman" w:eastAsia="Times New Roman" w:hAnsi="Times New Roman" w:cs="Times New Roman"/>
          <w:sz w:val="28"/>
          <w:szCs w:val="28"/>
          <w:lang w:eastAsia="ru-RU"/>
        </w:rPr>
        <w:t xml:space="preserve"> </w:t>
      </w:r>
      <w:r w:rsidR="00A548F5" w:rsidRPr="00554138">
        <w:rPr>
          <w:rFonts w:ascii="Times New Roman" w:eastAsia="Times New Roman" w:hAnsi="Times New Roman" w:cs="Times New Roman"/>
          <w:sz w:val="28"/>
          <w:szCs w:val="28"/>
          <w:lang w:eastAsia="ru-RU"/>
        </w:rPr>
        <w:t>від</w:t>
      </w:r>
      <w:r w:rsidR="00A548F5">
        <w:rPr>
          <w:rFonts w:ascii="Times New Roman" w:eastAsia="Times New Roman" w:hAnsi="Times New Roman" w:cs="Times New Roman"/>
          <w:sz w:val="28"/>
          <w:szCs w:val="28"/>
          <w:lang w:eastAsia="ru-RU"/>
        </w:rPr>
        <w:t xml:space="preserve"> 0</w:t>
      </w:r>
      <w:r w:rsidR="00A548F5" w:rsidRPr="00554138">
        <w:rPr>
          <w:rFonts w:ascii="Times New Roman" w:eastAsia="Times New Roman" w:hAnsi="Times New Roman" w:cs="Times New Roman"/>
          <w:sz w:val="28"/>
          <w:szCs w:val="28"/>
          <w:lang w:eastAsia="ru-RU"/>
        </w:rPr>
        <w:t>8 березня 2015 року № 750)</w:t>
      </w:r>
      <w:r w:rsidR="00A548F5">
        <w:rPr>
          <w:rFonts w:ascii="Times New Roman" w:eastAsia="Times New Roman" w:hAnsi="Times New Roman" w:cs="Times New Roman"/>
          <w:sz w:val="28"/>
          <w:szCs w:val="28"/>
          <w:lang w:eastAsia="ru-RU"/>
        </w:rPr>
        <w:t>.</w:t>
      </w:r>
    </w:p>
    <w:p w:rsidR="0059201D" w:rsidRPr="00554138"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6</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Правил охорони поверхневих вод від забруднення зворотними водами, затверджених постановою Кабінету Міністрів України від 25 березня 1999 року</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465</w:t>
      </w:r>
      <w:r w:rsidR="00F52FF7">
        <w:rPr>
          <w:rFonts w:ascii="Times New Roman" w:eastAsia="Times New Roman" w:hAnsi="Times New Roman" w:cs="Times New Roman"/>
          <w:sz w:val="28"/>
          <w:szCs w:val="28"/>
          <w:lang w:eastAsia="ru-RU"/>
        </w:rPr>
        <w:t>.</w:t>
      </w:r>
    </w:p>
    <w:p w:rsidR="0059201D" w:rsidRPr="00554138" w:rsidRDefault="0059201D" w:rsidP="00F52FF7">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7</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Правил користування системами централізованого комунального водопостачання та водовідведення в населених пунктах України, затверджених</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наказом </w:t>
      </w:r>
      <w:proofErr w:type="spellStart"/>
      <w:r w:rsidRPr="00554138">
        <w:rPr>
          <w:rFonts w:ascii="Times New Roman" w:eastAsia="Times New Roman" w:hAnsi="Times New Roman" w:cs="Times New Roman"/>
          <w:sz w:val="28"/>
          <w:szCs w:val="28"/>
          <w:lang w:eastAsia="ru-RU"/>
        </w:rPr>
        <w:t>Мінжитлокомунгоспу</w:t>
      </w:r>
      <w:proofErr w:type="spellEnd"/>
      <w:r w:rsidRPr="00554138">
        <w:rPr>
          <w:rFonts w:ascii="Times New Roman" w:eastAsia="Times New Roman" w:hAnsi="Times New Roman" w:cs="Times New Roman"/>
          <w:sz w:val="28"/>
          <w:szCs w:val="28"/>
          <w:lang w:eastAsia="ru-RU"/>
        </w:rPr>
        <w:t xml:space="preserve"> України від 27</w:t>
      </w:r>
      <w:r w:rsidR="00F52FF7">
        <w:rPr>
          <w:rFonts w:ascii="Times New Roman" w:eastAsia="Times New Roman" w:hAnsi="Times New Roman" w:cs="Times New Roman"/>
          <w:sz w:val="28"/>
          <w:szCs w:val="28"/>
          <w:lang w:eastAsia="ru-RU"/>
        </w:rPr>
        <w:t xml:space="preserve"> червня </w:t>
      </w:r>
      <w:r w:rsidRPr="00554138">
        <w:rPr>
          <w:rFonts w:ascii="Times New Roman" w:eastAsia="Times New Roman" w:hAnsi="Times New Roman" w:cs="Times New Roman"/>
          <w:sz w:val="28"/>
          <w:szCs w:val="28"/>
          <w:lang w:eastAsia="ru-RU"/>
        </w:rPr>
        <w:t>2008 р</w:t>
      </w:r>
      <w:r w:rsidR="00F52FF7">
        <w:rPr>
          <w:rFonts w:ascii="Times New Roman" w:eastAsia="Times New Roman" w:hAnsi="Times New Roman" w:cs="Times New Roman"/>
          <w:sz w:val="28"/>
          <w:szCs w:val="28"/>
          <w:lang w:eastAsia="ru-RU"/>
        </w:rPr>
        <w:t>оку</w:t>
      </w:r>
      <w:r w:rsidRPr="00554138">
        <w:rPr>
          <w:rFonts w:ascii="Times New Roman" w:eastAsia="Times New Roman" w:hAnsi="Times New Roman" w:cs="Times New Roman"/>
          <w:sz w:val="28"/>
          <w:szCs w:val="28"/>
          <w:lang w:eastAsia="ru-RU"/>
        </w:rPr>
        <w:t xml:space="preserve"> </w:t>
      </w:r>
      <w:r w:rsidR="00F52FF7" w:rsidRPr="00554138">
        <w:rPr>
          <w:rFonts w:ascii="Times New Roman" w:eastAsia="Times New Roman" w:hAnsi="Times New Roman" w:cs="Times New Roman"/>
          <w:sz w:val="28"/>
          <w:szCs w:val="28"/>
          <w:lang w:eastAsia="ru-RU"/>
        </w:rPr>
        <w:t>№ 190</w:t>
      </w:r>
      <w:r w:rsidR="00F52FF7">
        <w:rPr>
          <w:rFonts w:ascii="Times New Roman" w:eastAsia="Times New Roman" w:hAnsi="Times New Roman" w:cs="Times New Roman"/>
          <w:sz w:val="28"/>
          <w:szCs w:val="28"/>
          <w:lang w:eastAsia="ru-RU"/>
        </w:rPr>
        <w:t>.</w:t>
      </w:r>
    </w:p>
    <w:p w:rsidR="00F52FF7"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8</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Правил технічної експлуатації систем водопостачання та водовідведення</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населених пунктів України, затверджених наказом Держ</w:t>
      </w:r>
      <w:r w:rsidR="00F52FF7">
        <w:rPr>
          <w:rFonts w:ascii="Times New Roman" w:eastAsia="Times New Roman" w:hAnsi="Times New Roman" w:cs="Times New Roman"/>
          <w:sz w:val="28"/>
          <w:szCs w:val="28"/>
          <w:lang w:eastAsia="ru-RU"/>
        </w:rPr>
        <w:t>житлокомунгоспу</w:t>
      </w:r>
      <w:r w:rsidRPr="00554138">
        <w:rPr>
          <w:rFonts w:ascii="Times New Roman" w:eastAsia="Times New Roman" w:hAnsi="Times New Roman" w:cs="Times New Roman"/>
          <w:sz w:val="28"/>
          <w:szCs w:val="28"/>
          <w:lang w:eastAsia="ru-RU"/>
        </w:rPr>
        <w:t xml:space="preserve"> України від </w:t>
      </w:r>
      <w:r w:rsidR="00F52FF7">
        <w:rPr>
          <w:rFonts w:ascii="Times New Roman" w:eastAsia="Times New Roman" w:hAnsi="Times New Roman" w:cs="Times New Roman"/>
          <w:sz w:val="28"/>
          <w:szCs w:val="28"/>
          <w:lang w:eastAsia="ru-RU"/>
        </w:rPr>
        <w:t>0</w:t>
      </w:r>
      <w:r w:rsidRPr="00554138">
        <w:rPr>
          <w:rFonts w:ascii="Times New Roman" w:eastAsia="Times New Roman" w:hAnsi="Times New Roman" w:cs="Times New Roman"/>
          <w:sz w:val="28"/>
          <w:szCs w:val="28"/>
          <w:lang w:eastAsia="ru-RU"/>
        </w:rPr>
        <w:t>5</w:t>
      </w:r>
      <w:r w:rsidR="00F52FF7">
        <w:rPr>
          <w:rFonts w:ascii="Times New Roman" w:eastAsia="Times New Roman" w:hAnsi="Times New Roman" w:cs="Times New Roman"/>
          <w:sz w:val="28"/>
          <w:szCs w:val="28"/>
          <w:lang w:eastAsia="ru-RU"/>
        </w:rPr>
        <w:t xml:space="preserve"> липня 1995 року</w:t>
      </w:r>
      <w:r w:rsidRPr="00554138">
        <w:rPr>
          <w:rFonts w:ascii="Times New Roman" w:eastAsia="Times New Roman" w:hAnsi="Times New Roman" w:cs="Times New Roman"/>
          <w:sz w:val="28"/>
          <w:szCs w:val="28"/>
          <w:lang w:eastAsia="ru-RU"/>
        </w:rPr>
        <w:t xml:space="preserve"> №</w:t>
      </w:r>
      <w:r w:rsidR="00F52FF7">
        <w:rPr>
          <w:rFonts w:ascii="Times New Roman" w:eastAsia="Times New Roman" w:hAnsi="Times New Roman" w:cs="Times New Roman"/>
          <w:sz w:val="28"/>
          <w:szCs w:val="28"/>
          <w:lang w:eastAsia="ru-RU"/>
        </w:rPr>
        <w:t xml:space="preserve"> 30.</w:t>
      </w:r>
    </w:p>
    <w:p w:rsidR="000A1FB2" w:rsidRDefault="0059201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59201D">
        <w:rPr>
          <w:rFonts w:ascii="Times New Roman" w:eastAsia="Times New Roman" w:hAnsi="Times New Roman" w:cs="Times New Roman"/>
          <w:b/>
          <w:sz w:val="28"/>
          <w:szCs w:val="28"/>
          <w:lang w:eastAsia="ru-RU"/>
        </w:rPr>
        <w:t>1.</w:t>
      </w:r>
      <w:r w:rsidR="008531B3" w:rsidRPr="0059201D">
        <w:rPr>
          <w:rFonts w:ascii="Times New Roman" w:eastAsia="Times New Roman" w:hAnsi="Times New Roman" w:cs="Times New Roman"/>
          <w:b/>
          <w:sz w:val="28"/>
          <w:szCs w:val="28"/>
          <w:lang w:eastAsia="ru-RU"/>
        </w:rPr>
        <w:t>6</w:t>
      </w:r>
      <w:r w:rsidRPr="0059201D">
        <w:rPr>
          <w:rFonts w:ascii="Times New Roman" w:eastAsia="Times New Roman" w:hAnsi="Times New Roman" w:cs="Times New Roman"/>
          <w:b/>
          <w:sz w:val="28"/>
          <w:szCs w:val="28"/>
          <w:lang w:eastAsia="ru-RU"/>
        </w:rPr>
        <w:t>.1</w:t>
      </w:r>
      <w:r w:rsidR="00C01CEF">
        <w:rPr>
          <w:rFonts w:ascii="Times New Roman" w:eastAsia="Times New Roman" w:hAnsi="Times New Roman" w:cs="Times New Roman"/>
          <w:b/>
          <w:sz w:val="28"/>
          <w:szCs w:val="28"/>
          <w:lang w:eastAsia="ru-RU"/>
        </w:rPr>
        <w:t>9</w:t>
      </w:r>
      <w:r w:rsidRPr="00554138">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Державних</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будівельних норм ДБН В.2.5-75:2013 «Каналізація. Зовнішні мережі та споруди»</w:t>
      </w:r>
      <w:r w:rsidR="000A1FB2">
        <w:rPr>
          <w:rFonts w:ascii="Times New Roman" w:eastAsia="Times New Roman" w:hAnsi="Times New Roman" w:cs="Times New Roman"/>
          <w:sz w:val="28"/>
          <w:szCs w:val="28"/>
          <w:lang w:eastAsia="ru-RU"/>
        </w:rPr>
        <w:t>.</w:t>
      </w:r>
    </w:p>
    <w:p w:rsidR="000A1FB2" w:rsidRDefault="000A1FB2"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EB2179">
        <w:rPr>
          <w:rFonts w:ascii="Times New Roman" w:eastAsia="Times New Roman" w:hAnsi="Times New Roman" w:cs="Times New Roman"/>
          <w:b/>
          <w:sz w:val="28"/>
          <w:szCs w:val="28"/>
          <w:lang w:eastAsia="ru-RU"/>
        </w:rPr>
        <w:t>1.</w:t>
      </w:r>
      <w:r w:rsidR="008531B3">
        <w:rPr>
          <w:rFonts w:ascii="Times New Roman" w:eastAsia="Times New Roman" w:hAnsi="Times New Roman" w:cs="Times New Roman"/>
          <w:b/>
          <w:sz w:val="28"/>
          <w:szCs w:val="28"/>
          <w:lang w:eastAsia="ru-RU"/>
        </w:rPr>
        <w:t>7</w:t>
      </w:r>
      <w:r w:rsidRPr="00EB2179">
        <w:rPr>
          <w:rFonts w:ascii="Times New Roman" w:eastAsia="Times New Roman" w:hAnsi="Times New Roman" w:cs="Times New Roman"/>
          <w:b/>
          <w:sz w:val="28"/>
          <w:szCs w:val="28"/>
          <w:lang w:eastAsia="ru-RU"/>
        </w:rPr>
        <w:t>.</w:t>
      </w:r>
      <w:r w:rsidR="00F52FF7">
        <w:rPr>
          <w:rFonts w:ascii="Times New Roman" w:eastAsia="Times New Roman" w:hAnsi="Times New Roman" w:cs="Times New Roman"/>
          <w:b/>
          <w:sz w:val="28"/>
          <w:szCs w:val="28"/>
          <w:lang w:eastAsia="ru-RU"/>
        </w:rPr>
        <w:t xml:space="preserve"> </w:t>
      </w:r>
      <w:r w:rsidR="00A548F5">
        <w:rPr>
          <w:rFonts w:ascii="Times New Roman" w:eastAsia="Times New Roman" w:hAnsi="Times New Roman" w:cs="Times New Roman"/>
          <w:sz w:val="28"/>
          <w:szCs w:val="28"/>
          <w:lang w:eastAsia="ru-RU"/>
        </w:rPr>
        <w:t>Тимчасові п</w:t>
      </w:r>
      <w:r w:rsidRPr="00554138">
        <w:rPr>
          <w:rFonts w:ascii="Times New Roman" w:eastAsia="Times New Roman" w:hAnsi="Times New Roman" w:cs="Times New Roman"/>
          <w:sz w:val="28"/>
          <w:szCs w:val="28"/>
          <w:lang w:eastAsia="ru-RU"/>
        </w:rPr>
        <w:t>равила є обов’язковими для КП «Міськводоканал» та Споживачів.</w:t>
      </w:r>
    </w:p>
    <w:p w:rsidR="000A1FB2" w:rsidRDefault="000A1FB2" w:rsidP="0013718F">
      <w:pPr>
        <w:tabs>
          <w:tab w:val="left" w:pos="337"/>
          <w:tab w:val="left" w:pos="709"/>
        </w:tabs>
        <w:suppressAutoHyphens/>
        <w:spacing w:after="0" w:line="240" w:lineRule="auto"/>
        <w:ind w:firstLine="567"/>
        <w:jc w:val="both"/>
        <w:rPr>
          <w:rFonts w:ascii="Times New Roman" w:eastAsia="Times New Roman" w:hAnsi="Times New Roman" w:cs="Times New Roman"/>
          <w:kern w:val="1"/>
          <w:sz w:val="28"/>
          <w:szCs w:val="28"/>
          <w:lang w:eastAsia="ru-RU"/>
        </w:rPr>
      </w:pPr>
      <w:r w:rsidRPr="00EB2179">
        <w:rPr>
          <w:rFonts w:ascii="Times New Roman" w:eastAsia="Times New Roman" w:hAnsi="Times New Roman" w:cs="Times New Roman"/>
          <w:b/>
          <w:sz w:val="28"/>
          <w:szCs w:val="28"/>
          <w:lang w:eastAsia="ru-RU"/>
        </w:rPr>
        <w:t>1.</w:t>
      </w:r>
      <w:r w:rsidR="008531B3">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Відносини КП «Міськводоканал» і Споживачів, у </w:t>
      </w:r>
      <w:proofErr w:type="spellStart"/>
      <w:r w:rsidRPr="00554138">
        <w:rPr>
          <w:rFonts w:ascii="Times New Roman" w:eastAsia="Times New Roman" w:hAnsi="Times New Roman" w:cs="Times New Roman"/>
          <w:kern w:val="1"/>
          <w:sz w:val="28"/>
          <w:szCs w:val="28"/>
          <w:lang w:eastAsia="ru-RU"/>
        </w:rPr>
        <w:t>т</w:t>
      </w:r>
      <w:r w:rsidR="00F52FF7">
        <w:rPr>
          <w:rFonts w:ascii="Times New Roman" w:eastAsia="Times New Roman" w:hAnsi="Times New Roman" w:cs="Times New Roman"/>
          <w:kern w:val="1"/>
          <w:sz w:val="28"/>
          <w:szCs w:val="28"/>
          <w:lang w:eastAsia="ru-RU"/>
        </w:rPr>
        <w:t>.ч</w:t>
      </w:r>
      <w:proofErr w:type="spellEnd"/>
      <w:r w:rsidR="00F52FF7">
        <w:rPr>
          <w:rFonts w:ascii="Times New Roman" w:eastAsia="Times New Roman" w:hAnsi="Times New Roman" w:cs="Times New Roman"/>
          <w:kern w:val="1"/>
          <w:sz w:val="28"/>
          <w:szCs w:val="28"/>
          <w:lang w:eastAsia="ru-RU"/>
        </w:rPr>
        <w:t>.</w:t>
      </w:r>
      <w:r w:rsidRPr="00554138">
        <w:rPr>
          <w:rFonts w:ascii="Times New Roman" w:eastAsia="Times New Roman" w:hAnsi="Times New Roman" w:cs="Times New Roman"/>
          <w:kern w:val="1"/>
          <w:sz w:val="28"/>
          <w:szCs w:val="28"/>
          <w:lang w:eastAsia="ru-RU"/>
        </w:rPr>
        <w:t xml:space="preserve"> й питання про відповідальність Споживачів та КП «Місь</w:t>
      </w:r>
      <w:r w:rsidR="00F52FF7">
        <w:rPr>
          <w:rFonts w:ascii="Times New Roman" w:eastAsia="Times New Roman" w:hAnsi="Times New Roman" w:cs="Times New Roman"/>
          <w:kern w:val="1"/>
          <w:sz w:val="28"/>
          <w:szCs w:val="28"/>
          <w:lang w:eastAsia="ru-RU"/>
        </w:rPr>
        <w:t>кводоканал» за порушення даних Тимчасових п</w:t>
      </w:r>
      <w:r w:rsidRPr="00554138">
        <w:rPr>
          <w:rFonts w:ascii="Times New Roman" w:eastAsia="Times New Roman" w:hAnsi="Times New Roman" w:cs="Times New Roman"/>
          <w:kern w:val="1"/>
          <w:sz w:val="28"/>
          <w:szCs w:val="28"/>
          <w:lang w:eastAsia="ru-RU"/>
        </w:rPr>
        <w:t>равил, будуються на засадах господарсько-правових договорів і регламентуються нормативними актами.</w:t>
      </w:r>
    </w:p>
    <w:p w:rsidR="00BE0D75" w:rsidRDefault="000A1FB2"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EB2179">
        <w:rPr>
          <w:rFonts w:ascii="Times New Roman" w:eastAsia="Times New Roman" w:hAnsi="Times New Roman" w:cs="Times New Roman"/>
          <w:b/>
          <w:sz w:val="28"/>
          <w:szCs w:val="28"/>
          <w:lang w:eastAsia="ru-RU"/>
        </w:rPr>
        <w:t>1.</w:t>
      </w:r>
      <w:r w:rsidR="008531B3">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w:t>
      </w:r>
      <w:r w:rsidR="00F52FF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При здійсненні контролю за скидом стічних вод Споживачів у міську каналізаційну мережу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керується чинним законодавством, цими </w:t>
      </w:r>
      <w:r w:rsidR="00CE063C">
        <w:rPr>
          <w:rFonts w:ascii="Times New Roman" w:eastAsia="Times New Roman" w:hAnsi="Times New Roman" w:cs="Times New Roman"/>
          <w:sz w:val="28"/>
          <w:szCs w:val="28"/>
          <w:lang w:eastAsia="ru-RU"/>
        </w:rPr>
        <w:t>Тимчасовими п</w:t>
      </w:r>
      <w:r w:rsidRPr="00554138">
        <w:rPr>
          <w:rFonts w:ascii="Times New Roman" w:eastAsia="Times New Roman" w:hAnsi="Times New Roman" w:cs="Times New Roman"/>
          <w:sz w:val="28"/>
          <w:szCs w:val="28"/>
          <w:lang w:eastAsia="ru-RU"/>
        </w:rPr>
        <w:t xml:space="preserve">равилами та укладеними Договорами на послуги водовідведення (далі </w:t>
      </w:r>
      <w:r w:rsidR="00CE063C">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Договір).</w:t>
      </w:r>
    </w:p>
    <w:p w:rsidR="00226F0F" w:rsidRDefault="00226F0F"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BE2094">
        <w:rPr>
          <w:rFonts w:ascii="Times New Roman" w:eastAsia="Times New Roman" w:hAnsi="Times New Roman" w:cs="Times New Roman"/>
          <w:b/>
          <w:sz w:val="28"/>
          <w:szCs w:val="28"/>
          <w:lang w:eastAsia="ru-RU"/>
        </w:rPr>
        <w:t>1.1</w:t>
      </w:r>
      <w:r w:rsidR="008531B3">
        <w:rPr>
          <w:rFonts w:ascii="Times New Roman" w:eastAsia="Times New Roman" w:hAnsi="Times New Roman" w:cs="Times New Roman"/>
          <w:b/>
          <w:sz w:val="28"/>
          <w:szCs w:val="28"/>
          <w:lang w:eastAsia="ru-RU"/>
        </w:rPr>
        <w:t>0</w:t>
      </w:r>
      <w:r w:rsidRPr="00BE209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Зв'язок, повідомлення та </w:t>
      </w:r>
      <w:r w:rsidR="00A22647">
        <w:rPr>
          <w:rFonts w:ascii="Times New Roman" w:eastAsia="Times New Roman" w:hAnsi="Times New Roman" w:cs="Times New Roman"/>
          <w:sz w:val="28"/>
          <w:szCs w:val="28"/>
          <w:lang w:eastAsia="ru-RU"/>
        </w:rPr>
        <w:t xml:space="preserve">листування між </w:t>
      </w:r>
      <w:r w:rsidR="00A22647" w:rsidRPr="00554138">
        <w:rPr>
          <w:rFonts w:ascii="Times New Roman" w:eastAsia="Times New Roman" w:hAnsi="Times New Roman" w:cs="Times New Roman"/>
          <w:kern w:val="1"/>
          <w:sz w:val="28"/>
          <w:szCs w:val="28"/>
          <w:lang w:eastAsia="ru-RU"/>
        </w:rPr>
        <w:t>КП «Міськводоканал»</w:t>
      </w:r>
      <w:r w:rsidR="00A22647">
        <w:rPr>
          <w:rFonts w:ascii="Times New Roman" w:eastAsia="Times New Roman" w:hAnsi="Times New Roman" w:cs="Times New Roman"/>
          <w:kern w:val="1"/>
          <w:sz w:val="28"/>
          <w:szCs w:val="28"/>
          <w:lang w:eastAsia="ru-RU"/>
        </w:rPr>
        <w:t xml:space="preserve"> </w:t>
      </w:r>
      <w:r w:rsidR="00BE2094">
        <w:rPr>
          <w:rFonts w:ascii="Times New Roman" w:eastAsia="Times New Roman" w:hAnsi="Times New Roman" w:cs="Times New Roman"/>
          <w:kern w:val="1"/>
          <w:sz w:val="28"/>
          <w:szCs w:val="28"/>
          <w:lang w:eastAsia="ru-RU"/>
        </w:rPr>
        <w:t xml:space="preserve">та Споживачем </w:t>
      </w:r>
      <w:r w:rsidR="00A22647">
        <w:rPr>
          <w:rFonts w:ascii="Times New Roman" w:eastAsia="Times New Roman" w:hAnsi="Times New Roman" w:cs="Times New Roman"/>
          <w:kern w:val="1"/>
          <w:sz w:val="28"/>
          <w:szCs w:val="28"/>
          <w:lang w:eastAsia="ru-RU"/>
        </w:rPr>
        <w:t xml:space="preserve">здійснюється </w:t>
      </w:r>
      <w:r w:rsidR="00BE2094">
        <w:rPr>
          <w:rFonts w:ascii="Times New Roman" w:eastAsia="Times New Roman" w:hAnsi="Times New Roman" w:cs="Times New Roman"/>
          <w:kern w:val="1"/>
          <w:sz w:val="28"/>
          <w:szCs w:val="28"/>
          <w:lang w:eastAsia="ru-RU"/>
        </w:rPr>
        <w:t xml:space="preserve">шляхом </w:t>
      </w:r>
      <w:r w:rsidR="00A22647">
        <w:rPr>
          <w:rFonts w:ascii="Times New Roman" w:eastAsia="Times New Roman" w:hAnsi="Times New Roman" w:cs="Times New Roman"/>
          <w:kern w:val="1"/>
          <w:sz w:val="28"/>
          <w:szCs w:val="28"/>
          <w:lang w:eastAsia="ru-RU"/>
        </w:rPr>
        <w:t>електронної пошти, через суб’єктів поштового зв’язку, мобільн</w:t>
      </w:r>
      <w:r w:rsidR="00BE2094">
        <w:rPr>
          <w:rFonts w:ascii="Times New Roman" w:eastAsia="Times New Roman" w:hAnsi="Times New Roman" w:cs="Times New Roman"/>
          <w:kern w:val="1"/>
          <w:sz w:val="28"/>
          <w:szCs w:val="28"/>
          <w:lang w:eastAsia="ru-RU"/>
        </w:rPr>
        <w:t xml:space="preserve">і телефони визначених осіб та дротові телефони, які належать Споживачу. </w:t>
      </w:r>
    </w:p>
    <w:p w:rsidR="0013718F" w:rsidRDefault="0013718F"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p>
    <w:p w:rsidR="00934D2D" w:rsidRDefault="00934D2D" w:rsidP="0013718F">
      <w:pPr>
        <w:tabs>
          <w:tab w:val="left" w:pos="337"/>
          <w:tab w:val="left" w:pos="709"/>
        </w:tabs>
        <w:suppressAutoHyphen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2.</w:t>
      </w:r>
      <w:r w:rsidR="00492FA6">
        <w:rPr>
          <w:rFonts w:ascii="Times New Roman" w:eastAsia="Times New Roman" w:hAnsi="Times New Roman" w:cs="Times New Roman"/>
          <w:b/>
          <w:sz w:val="28"/>
          <w:szCs w:val="28"/>
          <w:lang w:eastAsia="ru-RU"/>
        </w:rPr>
        <w:t xml:space="preserve"> </w:t>
      </w:r>
      <w:r w:rsidR="00D97707">
        <w:rPr>
          <w:rFonts w:ascii="Times New Roman" w:eastAsia="Times New Roman" w:hAnsi="Times New Roman" w:cs="Times New Roman"/>
          <w:b/>
          <w:sz w:val="28"/>
          <w:szCs w:val="28"/>
          <w:lang w:eastAsia="ru-RU"/>
        </w:rPr>
        <w:t>Права та обов’язки КП</w:t>
      </w:r>
      <w:r w:rsidR="00BF1431">
        <w:rPr>
          <w:rFonts w:ascii="Times New Roman" w:eastAsia="Times New Roman" w:hAnsi="Times New Roman" w:cs="Times New Roman"/>
          <w:b/>
          <w:sz w:val="28"/>
          <w:szCs w:val="28"/>
          <w:lang w:eastAsia="ru-RU"/>
        </w:rPr>
        <w:t xml:space="preserve"> «Міськводоканал» і Споживачів</w:t>
      </w:r>
    </w:p>
    <w:p w:rsidR="00934D2D" w:rsidRDefault="00934D2D"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p>
    <w:p w:rsidR="00BE0D75" w:rsidRDefault="00BE0D75" w:rsidP="0013718F">
      <w:pPr>
        <w:tabs>
          <w:tab w:val="left" w:pos="337"/>
          <w:tab w:val="left" w:pos="709"/>
        </w:tabs>
        <w:suppressAutoHyphens/>
        <w:spacing w:after="0" w:line="240" w:lineRule="auto"/>
        <w:ind w:firstLine="567"/>
        <w:jc w:val="both"/>
        <w:rPr>
          <w:rFonts w:ascii="Times New Roman" w:eastAsia="Times New Roman" w:hAnsi="Times New Roman" w:cs="Times New Roman"/>
          <w:b/>
          <w:color w:val="000000"/>
          <w:sz w:val="28"/>
          <w:szCs w:val="28"/>
          <w:lang w:eastAsia="ru-RU"/>
        </w:rPr>
      </w:pPr>
      <w:r w:rsidRPr="0013718F">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b/>
          <w:sz w:val="28"/>
          <w:szCs w:val="28"/>
          <w:lang w:eastAsia="ru-RU"/>
        </w:rPr>
        <w:t>КП «Міськводоканал»</w:t>
      </w:r>
      <w:r w:rsidR="002F5A82">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b/>
          <w:sz w:val="28"/>
          <w:szCs w:val="28"/>
          <w:lang w:eastAsia="ru-RU"/>
        </w:rPr>
        <w:t>має право:</w:t>
      </w:r>
      <w:r w:rsidRPr="00554138">
        <w:rPr>
          <w:rFonts w:ascii="Times New Roman" w:eastAsia="Times New Roman" w:hAnsi="Times New Roman" w:cs="Times New Roman"/>
          <w:b/>
          <w:color w:val="000000"/>
          <w:sz w:val="28"/>
          <w:szCs w:val="28"/>
          <w:lang w:eastAsia="ru-RU"/>
        </w:rPr>
        <w:t xml:space="preserve"> </w:t>
      </w:r>
      <w:bookmarkStart w:id="1" w:name="o296"/>
      <w:bookmarkEnd w:id="1"/>
    </w:p>
    <w:p w:rsidR="00BE0D75" w:rsidRPr="00554138" w:rsidRDefault="00BE0D75" w:rsidP="0013718F">
      <w:pPr>
        <w:spacing w:after="0" w:line="240" w:lineRule="auto"/>
        <w:ind w:firstLine="567"/>
        <w:jc w:val="both"/>
        <w:rPr>
          <w:rFonts w:ascii="Times New Roman" w:eastAsia="Times New Roman" w:hAnsi="Times New Roman" w:cs="Times New Roman"/>
          <w:sz w:val="28"/>
          <w:szCs w:val="28"/>
          <w:lang w:eastAsia="ru-RU"/>
        </w:rPr>
      </w:pPr>
      <w:r w:rsidRPr="0013718F">
        <w:rPr>
          <w:rFonts w:ascii="Times New Roman" w:eastAsia="Times New Roman" w:hAnsi="Times New Roman" w:cs="Times New Roman"/>
          <w:b/>
          <w:sz w:val="28"/>
          <w:szCs w:val="28"/>
          <w:lang w:eastAsia="ru-RU"/>
        </w:rPr>
        <w:t>2.1.1.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Контролювати якість,</w:t>
      </w:r>
      <w:r w:rsidRPr="00554138">
        <w:rPr>
          <w:rFonts w:ascii="Times New Roman" w:eastAsia="Times New Roman" w:hAnsi="Times New Roman" w:cs="Times New Roman"/>
          <w:sz w:val="28"/>
          <w:szCs w:val="28"/>
          <w:lang w:eastAsia="ru-RU"/>
        </w:rPr>
        <w:t xml:space="preserve"> кількість та режим скиду стічних вод Споживачів.</w:t>
      </w:r>
    </w:p>
    <w:p w:rsidR="00BE0D75" w:rsidRPr="00554138" w:rsidRDefault="00BE0D75" w:rsidP="0013718F">
      <w:pPr>
        <w:spacing w:after="0" w:line="240" w:lineRule="auto"/>
        <w:ind w:firstLine="567"/>
        <w:jc w:val="both"/>
        <w:rPr>
          <w:rFonts w:ascii="Times New Roman" w:eastAsia="Times New Roman" w:hAnsi="Times New Roman" w:cs="Times New Roman"/>
          <w:sz w:val="28"/>
          <w:szCs w:val="28"/>
          <w:lang w:eastAsia="ru-RU"/>
        </w:rPr>
      </w:pPr>
      <w:r w:rsidRPr="0013718F">
        <w:rPr>
          <w:rFonts w:ascii="Times New Roman" w:eastAsia="Times New Roman" w:hAnsi="Times New Roman" w:cs="Times New Roman"/>
          <w:b/>
          <w:sz w:val="28"/>
          <w:szCs w:val="28"/>
          <w:lang w:eastAsia="ru-RU"/>
        </w:rPr>
        <w:t>2.1.2.</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Здійснювати </w:t>
      </w:r>
      <w:r w:rsidRPr="000B2A5C">
        <w:rPr>
          <w:rFonts w:ascii="Times New Roman" w:eastAsia="Times New Roman" w:hAnsi="Times New Roman" w:cs="Times New Roman"/>
          <w:color w:val="000000" w:themeColor="text1"/>
          <w:sz w:val="28"/>
          <w:szCs w:val="28"/>
          <w:lang w:eastAsia="ru-RU"/>
        </w:rPr>
        <w:t xml:space="preserve">раптовий (у робочий час Споживача), </w:t>
      </w:r>
      <w:r w:rsidRPr="00554138">
        <w:rPr>
          <w:rFonts w:ascii="Times New Roman" w:eastAsia="Times New Roman" w:hAnsi="Times New Roman" w:cs="Times New Roman"/>
          <w:sz w:val="28"/>
          <w:szCs w:val="28"/>
          <w:lang w:eastAsia="ru-RU"/>
        </w:rPr>
        <w:t>не погоджений зі Споживачем заздалегідь, відбір проб для контролю за якістю стічних вод, що скидаються.</w:t>
      </w:r>
    </w:p>
    <w:p w:rsidR="00BE0D75" w:rsidRPr="000B2A5C" w:rsidRDefault="00BE0D75" w:rsidP="0013718F">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13718F">
        <w:rPr>
          <w:rFonts w:ascii="Times New Roman" w:eastAsia="Times New Roman" w:hAnsi="Times New Roman" w:cs="Times New Roman"/>
          <w:b/>
          <w:sz w:val="28"/>
          <w:szCs w:val="28"/>
          <w:lang w:eastAsia="ru-RU"/>
        </w:rPr>
        <w:t>2.1.3.</w:t>
      </w:r>
      <w:r>
        <w:rPr>
          <w:rFonts w:ascii="Times New Roman" w:eastAsia="Times New Roman" w:hAnsi="Times New Roman" w:cs="Times New Roman"/>
          <w:sz w:val="28"/>
          <w:szCs w:val="28"/>
          <w:lang w:eastAsia="ru-RU"/>
        </w:rPr>
        <w:t xml:space="preserve"> </w:t>
      </w:r>
      <w:r w:rsidRPr="000B2A5C">
        <w:rPr>
          <w:rFonts w:ascii="Times New Roman" w:eastAsia="Times New Roman" w:hAnsi="Times New Roman" w:cs="Times New Roman"/>
          <w:color w:val="000000" w:themeColor="text1"/>
          <w:sz w:val="28"/>
          <w:szCs w:val="28"/>
          <w:lang w:eastAsia="ru-RU"/>
        </w:rPr>
        <w:t>Здійснювати обстеження каналізаційних мереж Споживача, надавати рекомендації щодо їх утримання.</w:t>
      </w:r>
    </w:p>
    <w:p w:rsidR="000F0E10" w:rsidRPr="00554138" w:rsidRDefault="00BE0D75" w:rsidP="000F0E10">
      <w:pPr>
        <w:spacing w:after="0" w:line="240" w:lineRule="auto"/>
        <w:ind w:firstLine="567"/>
        <w:jc w:val="both"/>
        <w:rPr>
          <w:rFonts w:ascii="Times New Roman" w:eastAsia="Times New Roman" w:hAnsi="Times New Roman" w:cs="Times New Roman"/>
          <w:color w:val="000000"/>
          <w:sz w:val="28"/>
          <w:szCs w:val="28"/>
          <w:lang w:eastAsia="ru-RU"/>
        </w:rPr>
      </w:pPr>
      <w:r w:rsidRPr="0013718F">
        <w:rPr>
          <w:rFonts w:ascii="Times New Roman" w:eastAsia="Times New Roman" w:hAnsi="Times New Roman" w:cs="Times New Roman"/>
          <w:b/>
          <w:sz w:val="28"/>
          <w:szCs w:val="28"/>
          <w:lang w:eastAsia="ru-RU"/>
        </w:rPr>
        <w:t>2.1.4</w:t>
      </w:r>
      <w:r>
        <w:rPr>
          <w:rFonts w:ascii="Times New Roman" w:eastAsia="Times New Roman" w:hAnsi="Times New Roman" w:cs="Times New Roman"/>
          <w:sz w:val="28"/>
          <w:szCs w:val="28"/>
          <w:lang w:eastAsia="ru-RU"/>
        </w:rPr>
        <w:t xml:space="preserve">. </w:t>
      </w:r>
      <w:r w:rsidR="000F0E10">
        <w:rPr>
          <w:rFonts w:ascii="Times New Roman" w:eastAsia="Times New Roman" w:hAnsi="Times New Roman" w:cs="Times New Roman"/>
          <w:sz w:val="28"/>
          <w:szCs w:val="28"/>
          <w:lang w:eastAsia="ru-RU"/>
        </w:rPr>
        <w:t>Р</w:t>
      </w:r>
      <w:r w:rsidR="000F0E10" w:rsidRPr="00554138">
        <w:rPr>
          <w:rFonts w:ascii="Times New Roman" w:eastAsia="Times New Roman" w:hAnsi="Times New Roman" w:cs="Times New Roman"/>
          <w:color w:val="000000"/>
          <w:sz w:val="28"/>
          <w:szCs w:val="28"/>
          <w:lang w:eastAsia="ru-RU"/>
        </w:rPr>
        <w:t>озробляти і подавати на затвердження</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уповноваженим</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органам тарифи на послуги централізованого водовідведення з їх обґрунтуванням</w:t>
      </w:r>
      <w:r w:rsidR="000F0E10">
        <w:rPr>
          <w:rFonts w:ascii="Times New Roman" w:eastAsia="Times New Roman" w:hAnsi="Times New Roman" w:cs="Times New Roman"/>
          <w:color w:val="000000"/>
          <w:sz w:val="28"/>
          <w:szCs w:val="28"/>
          <w:lang w:eastAsia="ru-RU"/>
        </w:rPr>
        <w:t>.</w:t>
      </w:r>
      <w:r w:rsidR="000F0E10" w:rsidRPr="00554138">
        <w:rPr>
          <w:rFonts w:ascii="Times New Roman" w:eastAsia="Times New Roman" w:hAnsi="Times New Roman" w:cs="Times New Roman"/>
          <w:color w:val="000000"/>
          <w:sz w:val="28"/>
          <w:szCs w:val="28"/>
          <w:lang w:eastAsia="ru-RU"/>
        </w:rPr>
        <w:t xml:space="preserve"> </w:t>
      </w:r>
      <w:bookmarkStart w:id="2" w:name="o297"/>
      <w:bookmarkEnd w:id="2"/>
    </w:p>
    <w:p w:rsidR="000F0E10" w:rsidRPr="00554138" w:rsidRDefault="000F0E10" w:rsidP="000F0E1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w:t>
      </w:r>
      <w:r w:rsidRPr="00554138">
        <w:rPr>
          <w:rFonts w:ascii="Times New Roman" w:eastAsia="Times New Roman" w:hAnsi="Times New Roman" w:cs="Times New Roman"/>
          <w:color w:val="000000"/>
          <w:sz w:val="28"/>
          <w:szCs w:val="28"/>
          <w:lang w:eastAsia="ru-RU"/>
        </w:rPr>
        <w:t>дійснювати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контроль</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технічним</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станом</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інженерного обладнання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будинків та споруд</w:t>
      </w:r>
      <w:r>
        <w:rPr>
          <w:rFonts w:ascii="Times New Roman" w:eastAsia="Times New Roman" w:hAnsi="Times New Roman" w:cs="Times New Roman"/>
          <w:color w:val="000000"/>
          <w:sz w:val="28"/>
          <w:szCs w:val="28"/>
          <w:lang w:eastAsia="ru-RU"/>
        </w:rPr>
        <w:t>.</w:t>
      </w:r>
    </w:p>
    <w:p w:rsidR="000F0E10" w:rsidRPr="00554138" w:rsidRDefault="000F0E10" w:rsidP="000F0E1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554138">
        <w:rPr>
          <w:rFonts w:ascii="Times New Roman" w:eastAsia="Times New Roman" w:hAnsi="Times New Roman" w:cs="Times New Roman"/>
          <w:color w:val="000000"/>
          <w:sz w:val="28"/>
          <w:szCs w:val="28"/>
          <w:lang w:eastAsia="ru-RU"/>
        </w:rPr>
        <w:t>имагати термінового усунення витоків з водопровідних мереж та обладнання, забезпечувати встановлення,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обслуговування та заміну вузлів комерційного обліку питної</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води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відповідно</w:t>
      </w:r>
      <w:r>
        <w:rPr>
          <w:rFonts w:ascii="Times New Roman" w:eastAsia="Times New Roman" w:hAnsi="Times New Roman" w:cs="Times New Roman"/>
          <w:color w:val="000000"/>
          <w:sz w:val="28"/>
          <w:szCs w:val="28"/>
          <w:lang w:eastAsia="ru-RU"/>
        </w:rPr>
        <w:t xml:space="preserve"> </w:t>
      </w:r>
      <w:r w:rsidR="00B04FFE">
        <w:rPr>
          <w:rFonts w:ascii="Times New Roman" w:eastAsia="Times New Roman" w:hAnsi="Times New Roman" w:cs="Times New Roman"/>
          <w:color w:val="000000"/>
          <w:sz w:val="28"/>
          <w:szCs w:val="28"/>
          <w:lang w:eastAsia="ru-RU"/>
        </w:rPr>
        <w:t>до Закону України «</w:t>
      </w:r>
      <w:r w:rsidRPr="00554138">
        <w:rPr>
          <w:rFonts w:ascii="Times New Roman" w:eastAsia="Times New Roman" w:hAnsi="Times New Roman" w:cs="Times New Roman"/>
          <w:color w:val="000000"/>
          <w:sz w:val="28"/>
          <w:szCs w:val="28"/>
          <w:lang w:eastAsia="ru-RU"/>
        </w:rPr>
        <w:t>Про комерційний облік теплової</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енергії</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00B04FFE">
        <w:rPr>
          <w:rFonts w:ascii="Times New Roman" w:eastAsia="Times New Roman" w:hAnsi="Times New Roman" w:cs="Times New Roman"/>
          <w:color w:val="000000"/>
          <w:sz w:val="28"/>
          <w:szCs w:val="28"/>
          <w:lang w:eastAsia="ru-RU"/>
        </w:rPr>
        <w:t>водопостачання»</w:t>
      </w:r>
      <w:r>
        <w:rPr>
          <w:rFonts w:ascii="Times New Roman" w:eastAsia="Times New Roman" w:hAnsi="Times New Roman" w:cs="Times New Roman"/>
          <w:color w:val="000000"/>
          <w:sz w:val="28"/>
          <w:szCs w:val="28"/>
          <w:lang w:eastAsia="ru-RU"/>
        </w:rPr>
        <w:t>.</w:t>
      </w:r>
      <w:r w:rsidRPr="00554138">
        <w:rPr>
          <w:rFonts w:ascii="Times New Roman" w:eastAsia="Times New Roman" w:hAnsi="Times New Roman" w:cs="Times New Roman"/>
          <w:color w:val="000000"/>
          <w:sz w:val="28"/>
          <w:szCs w:val="28"/>
          <w:lang w:eastAsia="ru-RU"/>
        </w:rPr>
        <w:t xml:space="preserve"> </w:t>
      </w:r>
      <w:bookmarkStart w:id="3" w:name="o298"/>
      <w:bookmarkStart w:id="4" w:name="o299"/>
      <w:bookmarkEnd w:id="3"/>
      <w:bookmarkEnd w:id="4"/>
    </w:p>
    <w:p w:rsidR="000F0E10" w:rsidRPr="00554138" w:rsidRDefault="000F0E10" w:rsidP="000F0E1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554138">
        <w:rPr>
          <w:rFonts w:ascii="Times New Roman" w:eastAsia="Times New Roman" w:hAnsi="Times New Roman" w:cs="Times New Roman"/>
          <w:color w:val="000000"/>
          <w:sz w:val="28"/>
          <w:szCs w:val="28"/>
          <w:lang w:eastAsia="ru-RU"/>
        </w:rPr>
        <w:t xml:space="preserve">идавати дозволи і </w:t>
      </w:r>
      <w:r w:rsidR="002C2415">
        <w:rPr>
          <w:rFonts w:ascii="Times New Roman" w:eastAsia="Times New Roman" w:hAnsi="Times New Roman" w:cs="Times New Roman"/>
          <w:color w:val="000000"/>
          <w:sz w:val="28"/>
          <w:szCs w:val="28"/>
          <w:lang w:eastAsia="ru-RU"/>
        </w:rPr>
        <w:t>т</w:t>
      </w:r>
      <w:r w:rsidRPr="002C2415">
        <w:rPr>
          <w:rFonts w:ascii="Times New Roman" w:eastAsia="Times New Roman" w:hAnsi="Times New Roman" w:cs="Times New Roman"/>
          <w:color w:val="000000"/>
          <w:sz w:val="28"/>
          <w:szCs w:val="28"/>
          <w:lang w:eastAsia="ru-RU"/>
        </w:rPr>
        <w:t>ехнічні умови</w:t>
      </w:r>
      <w:r w:rsidR="002C2415" w:rsidRPr="002C2415">
        <w:rPr>
          <w:rFonts w:ascii="Times New Roman" w:hAnsi="Times New Roman" w:cs="Times New Roman"/>
          <w:color w:val="000000"/>
          <w:sz w:val="28"/>
          <w:szCs w:val="28"/>
        </w:rPr>
        <w:t xml:space="preserve"> </w:t>
      </w:r>
      <w:r w:rsidR="002C2415">
        <w:rPr>
          <w:rFonts w:ascii="Times New Roman" w:hAnsi="Times New Roman" w:cs="Times New Roman"/>
          <w:color w:val="000000"/>
          <w:sz w:val="28"/>
          <w:szCs w:val="28"/>
        </w:rPr>
        <w:t>на підключення С</w:t>
      </w:r>
      <w:r w:rsidR="002C2415" w:rsidRPr="002C2415">
        <w:rPr>
          <w:rFonts w:ascii="Times New Roman" w:hAnsi="Times New Roman" w:cs="Times New Roman"/>
          <w:color w:val="000000"/>
          <w:sz w:val="28"/>
          <w:szCs w:val="28"/>
        </w:rPr>
        <w:t xml:space="preserve">поживачів </w:t>
      </w:r>
      <w:r w:rsidR="002C2415">
        <w:rPr>
          <w:rFonts w:ascii="Times New Roman" w:hAnsi="Times New Roman" w:cs="Times New Roman"/>
          <w:color w:val="000000"/>
          <w:sz w:val="28"/>
          <w:szCs w:val="28"/>
        </w:rPr>
        <w:t>до системи</w:t>
      </w:r>
      <w:r w:rsidR="002C2415" w:rsidRPr="002C2415">
        <w:rPr>
          <w:rFonts w:ascii="Times New Roman" w:hAnsi="Times New Roman" w:cs="Times New Roman"/>
          <w:color w:val="000000"/>
          <w:sz w:val="28"/>
          <w:szCs w:val="28"/>
        </w:rPr>
        <w:t xml:space="preserve"> централізованого </w:t>
      </w:r>
      <w:r w:rsidR="002C2415">
        <w:rPr>
          <w:rFonts w:ascii="Times New Roman" w:hAnsi="Times New Roman" w:cs="Times New Roman"/>
          <w:color w:val="000000"/>
          <w:sz w:val="28"/>
          <w:szCs w:val="28"/>
        </w:rPr>
        <w:t xml:space="preserve">питного </w:t>
      </w:r>
      <w:r w:rsidR="002C2415" w:rsidRPr="002C2415">
        <w:rPr>
          <w:rFonts w:ascii="Times New Roman" w:hAnsi="Times New Roman" w:cs="Times New Roman"/>
          <w:color w:val="000000"/>
          <w:sz w:val="28"/>
          <w:szCs w:val="28"/>
        </w:rPr>
        <w:t>водопостачання та водовідведення, а також</w:t>
      </w:r>
      <w:r w:rsidR="002C2415">
        <w:rPr>
          <w:rFonts w:ascii="Times New Roman" w:eastAsia="Times New Roman" w:hAnsi="Times New Roman" w:cs="Times New Roman"/>
          <w:color w:val="000000"/>
          <w:sz w:val="28"/>
          <w:szCs w:val="28"/>
          <w:lang w:eastAsia="ru-RU"/>
        </w:rPr>
        <w:t xml:space="preserve"> </w:t>
      </w:r>
      <w:r w:rsidRPr="002C2415">
        <w:rPr>
          <w:rFonts w:ascii="Times New Roman" w:eastAsia="Times New Roman" w:hAnsi="Times New Roman" w:cs="Times New Roman"/>
          <w:color w:val="000000"/>
          <w:sz w:val="28"/>
          <w:szCs w:val="28"/>
          <w:lang w:eastAsia="ru-RU"/>
        </w:rPr>
        <w:t>на повторне</w:t>
      </w:r>
      <w:r w:rsidRPr="00554138">
        <w:rPr>
          <w:rFonts w:ascii="Times New Roman" w:eastAsia="Times New Roman" w:hAnsi="Times New Roman" w:cs="Times New Roman"/>
          <w:color w:val="000000"/>
          <w:sz w:val="28"/>
          <w:szCs w:val="28"/>
          <w:lang w:eastAsia="ru-RU"/>
        </w:rPr>
        <w:t xml:space="preserve"> використання очищеної стічної води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 осаду, за умови дотримання нормативів гранично допустимих концентрацій</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нормативів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гранично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допустимого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скидання забруднюючих</w:t>
      </w:r>
      <w:r>
        <w:rPr>
          <w:rFonts w:ascii="Times New Roman" w:eastAsia="Times New Roman" w:hAnsi="Times New Roman" w:cs="Times New Roman"/>
          <w:color w:val="000000"/>
          <w:sz w:val="28"/>
          <w:szCs w:val="28"/>
          <w:lang w:eastAsia="ru-RU"/>
        </w:rPr>
        <w:t xml:space="preserve"> </w:t>
      </w:r>
      <w:r w:rsidR="002C2415">
        <w:rPr>
          <w:rFonts w:ascii="Times New Roman" w:eastAsia="Times New Roman" w:hAnsi="Times New Roman" w:cs="Times New Roman"/>
          <w:color w:val="000000"/>
          <w:sz w:val="28"/>
          <w:szCs w:val="28"/>
          <w:lang w:eastAsia="ru-RU"/>
        </w:rPr>
        <w:t>речовин.</w:t>
      </w:r>
    </w:p>
    <w:p w:rsidR="000F0E10" w:rsidRPr="00554138" w:rsidRDefault="000F0E10" w:rsidP="000F0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bookmarkStart w:id="5" w:name="o300"/>
      <w:bookmarkEnd w:id="5"/>
      <w:r>
        <w:rPr>
          <w:rFonts w:ascii="Times New Roman" w:eastAsia="Times New Roman" w:hAnsi="Times New Roman" w:cs="Times New Roman"/>
          <w:color w:val="000000"/>
          <w:sz w:val="28"/>
          <w:szCs w:val="28"/>
          <w:lang w:eastAsia="ru-RU"/>
        </w:rPr>
        <w:t>О</w:t>
      </w:r>
      <w:r w:rsidRPr="00554138">
        <w:rPr>
          <w:rFonts w:ascii="Times New Roman" w:eastAsia="Times New Roman" w:hAnsi="Times New Roman" w:cs="Times New Roman"/>
          <w:color w:val="000000"/>
          <w:sz w:val="28"/>
          <w:szCs w:val="28"/>
          <w:lang w:eastAsia="ru-RU"/>
        </w:rPr>
        <w:t>бмежувати або припиняти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роботу</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об'єктів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централізованого питного водопостачання у разі виникнення необхідності оперативного реагування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погіршення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якості</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води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джерелах</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питного водопостачання і неможливості</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доведення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її</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вимог</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державних стандартів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повідомленням</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про таке відключення та його причини органів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місцевого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самоврядування,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місцевих</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органів</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виконавчої влади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органів</w:t>
      </w:r>
      <w:r>
        <w:rPr>
          <w:rFonts w:ascii="Times New Roman" w:eastAsia="Times New Roman" w:hAnsi="Times New Roman" w:cs="Times New Roman"/>
          <w:color w:val="000000"/>
          <w:sz w:val="28"/>
          <w:szCs w:val="28"/>
          <w:lang w:eastAsia="ru-RU"/>
        </w:rPr>
        <w:t xml:space="preserve"> </w:t>
      </w:r>
      <w:r w:rsidR="00B04FFE">
        <w:rPr>
          <w:rFonts w:ascii="Times New Roman" w:eastAsia="Times New Roman" w:hAnsi="Times New Roman" w:cs="Times New Roman"/>
          <w:color w:val="000000"/>
          <w:sz w:val="28"/>
          <w:szCs w:val="28"/>
          <w:lang w:eastAsia="ru-RU"/>
        </w:rPr>
        <w:t>Держпродспожив</w:t>
      </w:r>
      <w:r w:rsidRPr="00554138">
        <w:rPr>
          <w:rFonts w:ascii="Times New Roman" w:eastAsia="Times New Roman" w:hAnsi="Times New Roman" w:cs="Times New Roman"/>
          <w:color w:val="000000"/>
          <w:sz w:val="28"/>
          <w:szCs w:val="28"/>
          <w:lang w:eastAsia="ru-RU"/>
        </w:rPr>
        <w:t>служби, а також</w:t>
      </w:r>
      <w:r>
        <w:rPr>
          <w:rFonts w:ascii="Times New Roman" w:eastAsia="Times New Roman" w:hAnsi="Times New Roman" w:cs="Times New Roman"/>
          <w:color w:val="000000"/>
          <w:sz w:val="28"/>
          <w:szCs w:val="28"/>
          <w:lang w:eastAsia="ru-RU"/>
        </w:rPr>
        <w:t xml:space="preserve"> </w:t>
      </w:r>
      <w:r w:rsidR="002C2415">
        <w:rPr>
          <w:rFonts w:ascii="Times New Roman" w:eastAsia="Times New Roman" w:hAnsi="Times New Roman" w:cs="Times New Roman"/>
          <w:color w:val="000000"/>
          <w:sz w:val="28"/>
          <w:szCs w:val="28"/>
          <w:lang w:eastAsia="ru-RU"/>
        </w:rPr>
        <w:t>С</w:t>
      </w:r>
      <w:r w:rsidRPr="00554138">
        <w:rPr>
          <w:rFonts w:ascii="Times New Roman" w:eastAsia="Times New Roman" w:hAnsi="Times New Roman" w:cs="Times New Roman"/>
          <w:color w:val="000000"/>
          <w:sz w:val="28"/>
          <w:szCs w:val="28"/>
          <w:lang w:eastAsia="ru-RU"/>
        </w:rPr>
        <w:t>поживачів.</w:t>
      </w:r>
      <w:r>
        <w:rPr>
          <w:rFonts w:ascii="Times New Roman" w:eastAsia="Times New Roman" w:hAnsi="Times New Roman" w:cs="Times New Roman"/>
          <w:color w:val="000000"/>
          <w:sz w:val="28"/>
          <w:szCs w:val="28"/>
          <w:lang w:eastAsia="ru-RU"/>
        </w:rPr>
        <w:t xml:space="preserve"> </w:t>
      </w:r>
    </w:p>
    <w:p w:rsidR="00BE0D75" w:rsidRPr="00554138" w:rsidRDefault="00BE0D75" w:rsidP="0013718F">
      <w:pPr>
        <w:spacing w:after="0" w:line="240" w:lineRule="auto"/>
        <w:ind w:firstLine="567"/>
        <w:jc w:val="both"/>
        <w:rPr>
          <w:rFonts w:ascii="Times New Roman" w:eastAsia="Times New Roman" w:hAnsi="Times New Roman" w:cs="Times New Roman"/>
          <w:b/>
          <w:bCs/>
          <w:sz w:val="28"/>
          <w:szCs w:val="28"/>
          <w:lang w:eastAsia="ru-RU"/>
        </w:rPr>
      </w:pPr>
      <w:r w:rsidRPr="000F0E10">
        <w:rPr>
          <w:rFonts w:ascii="Times New Roman" w:eastAsia="Times New Roman" w:hAnsi="Times New Roman" w:cs="Times New Roman"/>
          <w:b/>
          <w:sz w:val="28"/>
          <w:szCs w:val="28"/>
          <w:lang w:eastAsia="ru-RU"/>
        </w:rPr>
        <w:t xml:space="preserve">2.1.5. </w:t>
      </w:r>
      <w:r w:rsidRPr="00554138">
        <w:rPr>
          <w:rFonts w:ascii="Times New Roman" w:eastAsia="Times New Roman" w:hAnsi="Times New Roman" w:cs="Times New Roman"/>
          <w:sz w:val="28"/>
          <w:szCs w:val="28"/>
          <w:lang w:eastAsia="ru-RU"/>
        </w:rPr>
        <w:t>Вимагати від Споживачів будівництва локальних очисних споруд при систематичному скиді понаднормативних забруднень.</w:t>
      </w:r>
    </w:p>
    <w:p w:rsidR="00CF02FC" w:rsidRPr="00DC1F50" w:rsidRDefault="00BE0D75" w:rsidP="00CF02F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0E10">
        <w:rPr>
          <w:rFonts w:ascii="Times New Roman" w:eastAsia="Times New Roman" w:hAnsi="Times New Roman" w:cs="Times New Roman"/>
          <w:b/>
          <w:sz w:val="28"/>
          <w:szCs w:val="28"/>
          <w:lang w:eastAsia="ru-RU"/>
        </w:rPr>
        <w:t>2.1.6</w:t>
      </w:r>
      <w:r>
        <w:rPr>
          <w:rFonts w:ascii="Times New Roman" w:eastAsia="Times New Roman" w:hAnsi="Times New Roman" w:cs="Times New Roman"/>
          <w:sz w:val="28"/>
          <w:szCs w:val="28"/>
          <w:lang w:eastAsia="ru-RU"/>
        </w:rPr>
        <w:t xml:space="preserve">. </w:t>
      </w:r>
      <w:r w:rsidRPr="00DC1F50">
        <w:rPr>
          <w:rFonts w:ascii="Times New Roman" w:eastAsia="Times New Roman" w:hAnsi="Times New Roman" w:cs="Times New Roman"/>
          <w:color w:val="000000" w:themeColor="text1"/>
          <w:sz w:val="28"/>
          <w:szCs w:val="28"/>
          <w:lang w:eastAsia="ru-RU"/>
        </w:rPr>
        <w:t xml:space="preserve">Погоджувати проектну документацію на будівництво локальних очисних споруд </w:t>
      </w:r>
      <w:r w:rsidR="00B04FFE">
        <w:rPr>
          <w:rFonts w:ascii="Times New Roman" w:eastAsia="Times New Roman" w:hAnsi="Times New Roman" w:cs="Times New Roman"/>
          <w:color w:val="000000" w:themeColor="text1"/>
          <w:sz w:val="28"/>
          <w:szCs w:val="28"/>
          <w:lang w:eastAsia="ru-RU"/>
        </w:rPr>
        <w:t>суб</w:t>
      </w:r>
      <w:r w:rsidR="00B04FFE" w:rsidRPr="00B04FFE">
        <w:rPr>
          <w:rFonts w:ascii="Times New Roman" w:eastAsia="Times New Roman" w:hAnsi="Times New Roman" w:cs="Times New Roman"/>
          <w:color w:val="000000" w:themeColor="text1"/>
          <w:sz w:val="28"/>
          <w:szCs w:val="28"/>
          <w:lang w:eastAsia="ru-RU"/>
        </w:rPr>
        <w:t>’</w:t>
      </w:r>
      <w:r w:rsidR="00B04FFE">
        <w:rPr>
          <w:rFonts w:ascii="Times New Roman" w:eastAsia="Times New Roman" w:hAnsi="Times New Roman" w:cs="Times New Roman"/>
          <w:color w:val="000000" w:themeColor="text1"/>
          <w:sz w:val="28"/>
          <w:szCs w:val="28"/>
          <w:lang w:eastAsia="ru-RU"/>
        </w:rPr>
        <w:t>єктів господарської діяльності</w:t>
      </w:r>
      <w:r w:rsidRPr="00DC1F50">
        <w:rPr>
          <w:rFonts w:ascii="Times New Roman" w:eastAsia="Times New Roman" w:hAnsi="Times New Roman" w:cs="Times New Roman"/>
          <w:color w:val="000000" w:themeColor="text1"/>
          <w:sz w:val="28"/>
          <w:szCs w:val="28"/>
          <w:lang w:eastAsia="ru-RU"/>
        </w:rPr>
        <w:t xml:space="preserve">, провадити вибірковий контроль ефективності їх роботи та вимагати їх налагодження або реконструкції для досягнення вимог </w:t>
      </w:r>
      <w:r w:rsidR="00B04FFE">
        <w:rPr>
          <w:rFonts w:ascii="Times New Roman" w:eastAsia="Times New Roman" w:hAnsi="Times New Roman" w:cs="Times New Roman"/>
          <w:color w:val="000000" w:themeColor="text1"/>
          <w:sz w:val="28"/>
          <w:szCs w:val="28"/>
          <w:lang w:eastAsia="ru-RU"/>
        </w:rPr>
        <w:t>Тимчасових</w:t>
      </w:r>
      <w:r w:rsidRPr="00DC1F50">
        <w:rPr>
          <w:rFonts w:ascii="Times New Roman" w:eastAsia="Times New Roman" w:hAnsi="Times New Roman" w:cs="Times New Roman"/>
          <w:color w:val="000000" w:themeColor="text1"/>
          <w:sz w:val="28"/>
          <w:szCs w:val="28"/>
          <w:lang w:eastAsia="ru-RU"/>
        </w:rPr>
        <w:t xml:space="preserve"> </w:t>
      </w:r>
      <w:r w:rsidR="00B04FFE">
        <w:rPr>
          <w:rFonts w:ascii="Times New Roman" w:eastAsia="Times New Roman" w:hAnsi="Times New Roman" w:cs="Times New Roman"/>
          <w:color w:val="000000" w:themeColor="text1"/>
          <w:sz w:val="28"/>
          <w:szCs w:val="28"/>
          <w:lang w:eastAsia="ru-RU"/>
        </w:rPr>
        <w:t>п</w:t>
      </w:r>
      <w:r w:rsidRPr="00DC1F50">
        <w:rPr>
          <w:rFonts w:ascii="Times New Roman" w:eastAsia="Times New Roman" w:hAnsi="Times New Roman" w:cs="Times New Roman"/>
          <w:color w:val="000000" w:themeColor="text1"/>
          <w:sz w:val="28"/>
          <w:szCs w:val="28"/>
          <w:lang w:eastAsia="ru-RU"/>
        </w:rPr>
        <w:t>равил.</w:t>
      </w:r>
    </w:p>
    <w:p w:rsidR="00DC1F50" w:rsidRPr="00CF02FC" w:rsidRDefault="00DC1F50" w:rsidP="00DC1F50">
      <w:pPr>
        <w:spacing w:after="0" w:line="240" w:lineRule="auto"/>
        <w:ind w:firstLine="567"/>
        <w:jc w:val="both"/>
        <w:rPr>
          <w:rFonts w:ascii="Times New Roman" w:hAnsi="Times New Roman" w:cs="Times New Roman"/>
          <w:sz w:val="28"/>
          <w:szCs w:val="28"/>
        </w:rPr>
      </w:pPr>
      <w:r w:rsidRPr="00CF02FC">
        <w:rPr>
          <w:rFonts w:ascii="Times New Roman" w:hAnsi="Times New Roman" w:cs="Times New Roman"/>
          <w:sz w:val="28"/>
          <w:szCs w:val="28"/>
        </w:rPr>
        <w:t>Перелік виробничих</w:t>
      </w:r>
      <w:r w:rsidR="003913E7">
        <w:rPr>
          <w:rFonts w:ascii="Times New Roman" w:hAnsi="Times New Roman" w:cs="Times New Roman"/>
          <w:sz w:val="28"/>
          <w:szCs w:val="28"/>
        </w:rPr>
        <w:t xml:space="preserve"> процесів, при здійсненні яких С</w:t>
      </w:r>
      <w:r w:rsidRPr="00CF02FC">
        <w:rPr>
          <w:rFonts w:ascii="Times New Roman" w:hAnsi="Times New Roman" w:cs="Times New Roman"/>
          <w:sz w:val="28"/>
          <w:szCs w:val="28"/>
        </w:rPr>
        <w:t>поживач повинен мати локальні очисні споруди для попереднього очищення стічних</w:t>
      </w:r>
      <w:r w:rsidRPr="00CF02FC">
        <w:rPr>
          <w:rFonts w:ascii="Times New Roman" w:hAnsi="Times New Roman" w:cs="Times New Roman"/>
          <w:spacing w:val="-22"/>
          <w:sz w:val="28"/>
          <w:szCs w:val="28"/>
        </w:rPr>
        <w:t xml:space="preserve"> </w:t>
      </w:r>
      <w:r w:rsidRPr="00CF02FC">
        <w:rPr>
          <w:rFonts w:ascii="Times New Roman" w:hAnsi="Times New Roman" w:cs="Times New Roman"/>
          <w:sz w:val="28"/>
          <w:szCs w:val="28"/>
        </w:rPr>
        <w:t>вод перед їх скиданням до системи централізованого водовідведення та очищення стічних</w:t>
      </w:r>
      <w:r w:rsidRPr="00CF02FC">
        <w:rPr>
          <w:rFonts w:ascii="Times New Roman" w:hAnsi="Times New Roman" w:cs="Times New Roman"/>
          <w:spacing w:val="-4"/>
          <w:sz w:val="28"/>
          <w:szCs w:val="28"/>
        </w:rPr>
        <w:t xml:space="preserve"> </w:t>
      </w:r>
      <w:r w:rsidRPr="00CF02FC">
        <w:rPr>
          <w:rFonts w:ascii="Times New Roman" w:hAnsi="Times New Roman" w:cs="Times New Roman"/>
          <w:sz w:val="28"/>
          <w:szCs w:val="28"/>
        </w:rPr>
        <w:t>вод</w:t>
      </w:r>
      <w:r>
        <w:rPr>
          <w:rFonts w:ascii="Times New Roman" w:hAnsi="Times New Roman" w:cs="Times New Roman"/>
          <w:sz w:val="28"/>
          <w:szCs w:val="28"/>
        </w:rPr>
        <w:t xml:space="preserve"> визнач</w:t>
      </w:r>
      <w:r w:rsidR="004C6A66">
        <w:rPr>
          <w:rFonts w:ascii="Times New Roman" w:hAnsi="Times New Roman" w:cs="Times New Roman"/>
          <w:sz w:val="28"/>
          <w:szCs w:val="28"/>
        </w:rPr>
        <w:t>ається законодавством</w:t>
      </w:r>
      <w:r>
        <w:rPr>
          <w:rFonts w:ascii="Times New Roman" w:hAnsi="Times New Roman" w:cs="Times New Roman"/>
          <w:sz w:val="28"/>
          <w:szCs w:val="28"/>
        </w:rPr>
        <w:t>.</w:t>
      </w:r>
    </w:p>
    <w:p w:rsidR="00BE0D75" w:rsidRPr="00554138" w:rsidRDefault="00BE0D75" w:rsidP="0013718F">
      <w:pPr>
        <w:spacing w:after="0" w:line="240" w:lineRule="auto"/>
        <w:ind w:firstLine="567"/>
        <w:jc w:val="both"/>
        <w:rPr>
          <w:rFonts w:ascii="Times New Roman" w:eastAsia="Times New Roman" w:hAnsi="Times New Roman" w:cs="Times New Roman"/>
          <w:b/>
          <w:caps/>
          <w:kern w:val="1"/>
          <w:sz w:val="28"/>
          <w:szCs w:val="28"/>
          <w:lang w:eastAsia="ru-RU"/>
        </w:rPr>
      </w:pPr>
      <w:r w:rsidRPr="000F0E10">
        <w:rPr>
          <w:rFonts w:ascii="Times New Roman" w:eastAsia="Times New Roman" w:hAnsi="Times New Roman" w:cs="Times New Roman"/>
          <w:b/>
          <w:sz w:val="28"/>
          <w:szCs w:val="28"/>
          <w:lang w:eastAsia="ru-RU"/>
        </w:rPr>
        <w:t>2.1.7.</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Відмовляти в прийманні до каналізаційної мережі додаткових об’ємів стічних вод або забруднюючих речовин при роботі комплексу очисних споруд з гідравлічним перевантаженням або перевантаженням щодо забруднень. </w:t>
      </w:r>
    </w:p>
    <w:p w:rsidR="00BE0D75" w:rsidRPr="009329C7" w:rsidRDefault="00BE0D75"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329C7">
        <w:rPr>
          <w:rFonts w:ascii="Times New Roman" w:eastAsia="Times New Roman" w:hAnsi="Times New Roman" w:cs="Times New Roman"/>
          <w:b/>
          <w:color w:val="000000" w:themeColor="text1"/>
          <w:sz w:val="28"/>
          <w:szCs w:val="28"/>
          <w:lang w:eastAsia="ru-RU"/>
        </w:rPr>
        <w:t>2.1.8</w:t>
      </w:r>
      <w:r w:rsidRPr="009329C7">
        <w:rPr>
          <w:rFonts w:ascii="Times New Roman" w:eastAsia="Times New Roman" w:hAnsi="Times New Roman" w:cs="Times New Roman"/>
          <w:color w:val="000000" w:themeColor="text1"/>
          <w:sz w:val="28"/>
          <w:szCs w:val="28"/>
          <w:lang w:eastAsia="ru-RU"/>
        </w:rPr>
        <w:t>. Обмежити відповідно до вимог чинного законодавства скидання стічних вод у каналізаційну мережу на підставі відповідного рішення органу місцевого самоврядування.</w:t>
      </w:r>
    </w:p>
    <w:p w:rsidR="00BE0D75" w:rsidRDefault="00BE0D75"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329C7">
        <w:rPr>
          <w:rFonts w:ascii="Times New Roman" w:eastAsia="Times New Roman" w:hAnsi="Times New Roman" w:cs="Times New Roman"/>
          <w:b/>
          <w:color w:val="000000" w:themeColor="text1"/>
          <w:sz w:val="28"/>
          <w:szCs w:val="28"/>
          <w:lang w:eastAsia="ru-RU"/>
        </w:rPr>
        <w:t>2.1.9</w:t>
      </w:r>
      <w:r w:rsidRPr="009329C7">
        <w:rPr>
          <w:rFonts w:ascii="Times New Roman" w:eastAsia="Times New Roman" w:hAnsi="Times New Roman" w:cs="Times New Roman"/>
          <w:color w:val="000000" w:themeColor="text1"/>
          <w:sz w:val="28"/>
          <w:szCs w:val="28"/>
          <w:lang w:eastAsia="ru-RU"/>
        </w:rPr>
        <w:t>.Тимчасово заборонити скидання стічних вод Споживача у каналізаційну мережу при загрозі виходу з ладу мереж та порушенні технологічного режиму роботи очисних споруд на підставі відповідного рішення органу місцевого самоврядування.</w:t>
      </w:r>
    </w:p>
    <w:p w:rsidR="00BE0D75" w:rsidRPr="009329C7" w:rsidRDefault="00BE0D75"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 xml:space="preserve">. Тимчасово відключати </w:t>
      </w:r>
      <w:r w:rsidRPr="009329C7">
        <w:rPr>
          <w:rFonts w:ascii="Times New Roman" w:eastAsia="Times New Roman" w:hAnsi="Times New Roman" w:cs="Times New Roman"/>
          <w:color w:val="000000" w:themeColor="text1"/>
          <w:kern w:val="1"/>
          <w:sz w:val="28"/>
          <w:szCs w:val="28"/>
          <w:lang w:eastAsia="ru-RU"/>
        </w:rPr>
        <w:t xml:space="preserve">Споживача від каналізаційної мережі </w:t>
      </w:r>
      <w:r w:rsidRPr="009329C7">
        <w:rPr>
          <w:rFonts w:ascii="Times New Roman" w:eastAsia="Times New Roman" w:hAnsi="Times New Roman" w:cs="Times New Roman"/>
          <w:color w:val="000000" w:themeColor="text1"/>
          <w:sz w:val="28"/>
          <w:szCs w:val="28"/>
          <w:lang w:eastAsia="ru-RU"/>
        </w:rPr>
        <w:t xml:space="preserve">на підставі відповідного рішення органу місцевого самоврядування </w:t>
      </w:r>
      <w:r w:rsidRPr="009329C7">
        <w:rPr>
          <w:rFonts w:ascii="Times New Roman" w:eastAsia="Times New Roman" w:hAnsi="Times New Roman" w:cs="Times New Roman"/>
          <w:color w:val="000000" w:themeColor="text1"/>
          <w:kern w:val="1"/>
          <w:sz w:val="28"/>
          <w:szCs w:val="28"/>
          <w:lang w:eastAsia="ru-RU"/>
        </w:rPr>
        <w:t>у випадках:</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0F45AB">
        <w:rPr>
          <w:rFonts w:ascii="Times New Roman" w:eastAsia="Times New Roman" w:hAnsi="Times New Roman" w:cs="Times New Roman"/>
          <w:b/>
          <w:color w:val="000000" w:themeColor="text1"/>
          <w:sz w:val="28"/>
          <w:szCs w:val="28"/>
          <w:lang w:eastAsia="ru-RU"/>
        </w:rPr>
        <w:t>.1.</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3913E7">
        <w:rPr>
          <w:rFonts w:ascii="Times New Roman" w:eastAsia="Times New Roman" w:hAnsi="Times New Roman" w:cs="Times New Roman"/>
          <w:sz w:val="28"/>
          <w:szCs w:val="28"/>
          <w:lang w:eastAsia="ru-RU"/>
        </w:rPr>
        <w:t>тихійного лиха.</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0F45AB">
        <w:rPr>
          <w:rFonts w:ascii="Times New Roman" w:eastAsia="Times New Roman" w:hAnsi="Times New Roman" w:cs="Times New Roman"/>
          <w:b/>
          <w:color w:val="000000" w:themeColor="text1"/>
          <w:sz w:val="28"/>
          <w:szCs w:val="28"/>
          <w:lang w:eastAsia="ru-RU"/>
        </w:rPr>
        <w:t>.</w:t>
      </w:r>
      <w:r w:rsidRPr="000F45AB">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В</w:t>
      </w:r>
      <w:r w:rsidR="003913E7">
        <w:rPr>
          <w:rFonts w:ascii="Times New Roman" w:eastAsia="Times New Roman" w:hAnsi="Times New Roman" w:cs="Times New Roman"/>
          <w:sz w:val="28"/>
          <w:szCs w:val="28"/>
          <w:lang w:eastAsia="ru-RU"/>
        </w:rPr>
        <w:t>ідключення електроенергії.</w:t>
      </w:r>
      <w:r w:rsidR="00BE0D75" w:rsidRPr="00554138">
        <w:rPr>
          <w:rFonts w:ascii="Times New Roman" w:eastAsia="Times New Roman" w:hAnsi="Times New Roman" w:cs="Times New Roman"/>
          <w:sz w:val="28"/>
          <w:szCs w:val="28"/>
          <w:lang w:eastAsia="ru-RU"/>
        </w:rPr>
        <w:t xml:space="preserve"> </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BE0D75" w:rsidRPr="00554138">
        <w:rPr>
          <w:rFonts w:ascii="Times New Roman" w:eastAsia="Times New Roman" w:hAnsi="Times New Roman" w:cs="Times New Roman"/>
          <w:sz w:val="28"/>
          <w:szCs w:val="28"/>
          <w:lang w:eastAsia="ru-RU"/>
        </w:rPr>
        <w:t>варії на м</w:t>
      </w:r>
      <w:r w:rsidR="003913E7">
        <w:rPr>
          <w:rFonts w:ascii="Times New Roman" w:eastAsia="Times New Roman" w:hAnsi="Times New Roman" w:cs="Times New Roman"/>
          <w:sz w:val="28"/>
          <w:szCs w:val="28"/>
          <w:lang w:eastAsia="ru-RU"/>
        </w:rPr>
        <w:t>ережах або спорудах каналізації.</w:t>
      </w:r>
      <w:r w:rsidR="002F5A82">
        <w:rPr>
          <w:rFonts w:ascii="Times New Roman" w:eastAsia="Times New Roman" w:hAnsi="Times New Roman" w:cs="Times New Roman"/>
          <w:sz w:val="28"/>
          <w:szCs w:val="28"/>
          <w:lang w:eastAsia="ru-RU"/>
        </w:rPr>
        <w:t xml:space="preserve"> </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lastRenderedPageBreak/>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4.</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BE0D75" w:rsidRPr="00554138">
        <w:rPr>
          <w:rFonts w:ascii="Times New Roman" w:eastAsia="Times New Roman" w:hAnsi="Times New Roman" w:cs="Times New Roman"/>
          <w:sz w:val="28"/>
          <w:szCs w:val="28"/>
          <w:lang w:eastAsia="ru-RU"/>
        </w:rPr>
        <w:t xml:space="preserve">ідсутності Договору та Технічних умов або після закінчення терміну їх дії та при відмові Споживача укласти </w:t>
      </w:r>
      <w:r w:rsidR="00334365" w:rsidRPr="00554138">
        <w:rPr>
          <w:rFonts w:ascii="Times New Roman" w:eastAsia="Times New Roman" w:hAnsi="Times New Roman" w:cs="Times New Roman"/>
          <w:sz w:val="28"/>
          <w:szCs w:val="28"/>
          <w:lang w:eastAsia="ru-RU"/>
        </w:rPr>
        <w:t>або продовжити</w:t>
      </w:r>
      <w:r w:rsidR="00334365">
        <w:rPr>
          <w:rFonts w:ascii="Times New Roman" w:eastAsia="Times New Roman" w:hAnsi="Times New Roman" w:cs="Times New Roman"/>
          <w:sz w:val="28"/>
          <w:szCs w:val="28"/>
          <w:lang w:eastAsia="ru-RU"/>
        </w:rPr>
        <w:t xml:space="preserve"> </w:t>
      </w:r>
      <w:r w:rsidR="00BE0D75" w:rsidRPr="00554138">
        <w:rPr>
          <w:rFonts w:ascii="Times New Roman" w:eastAsia="Times New Roman" w:hAnsi="Times New Roman" w:cs="Times New Roman"/>
          <w:sz w:val="28"/>
          <w:szCs w:val="28"/>
          <w:lang w:eastAsia="ru-RU"/>
        </w:rPr>
        <w:t>Д</w:t>
      </w:r>
      <w:r w:rsidR="003913E7">
        <w:rPr>
          <w:rFonts w:ascii="Times New Roman" w:eastAsia="Times New Roman" w:hAnsi="Times New Roman" w:cs="Times New Roman"/>
          <w:sz w:val="28"/>
          <w:szCs w:val="28"/>
          <w:lang w:eastAsia="ru-RU"/>
        </w:rPr>
        <w:t>оговір, одержати Технічні умови.</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5.</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BE0D75" w:rsidRPr="00554138">
        <w:rPr>
          <w:rFonts w:ascii="Times New Roman" w:eastAsia="Times New Roman" w:hAnsi="Times New Roman" w:cs="Times New Roman"/>
          <w:sz w:val="28"/>
          <w:szCs w:val="28"/>
          <w:lang w:eastAsia="ru-RU"/>
        </w:rPr>
        <w:t>амовільного приє</w:t>
      </w:r>
      <w:r w:rsidR="003913E7">
        <w:rPr>
          <w:rFonts w:ascii="Times New Roman" w:eastAsia="Times New Roman" w:hAnsi="Times New Roman" w:cs="Times New Roman"/>
          <w:sz w:val="28"/>
          <w:szCs w:val="28"/>
          <w:lang w:eastAsia="ru-RU"/>
        </w:rPr>
        <w:t>днання до каналізаційної мережі.</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0F45AB">
        <w:rPr>
          <w:rFonts w:ascii="Times New Roman" w:eastAsia="Times New Roman" w:hAnsi="Times New Roman" w:cs="Times New Roman"/>
          <w:b/>
          <w:color w:val="000000" w:themeColor="text1"/>
          <w:sz w:val="28"/>
          <w:szCs w:val="28"/>
          <w:lang w:eastAsia="ru-RU"/>
        </w:rPr>
        <w:t>.6.</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BE0D75" w:rsidRPr="00554138">
        <w:rPr>
          <w:rFonts w:ascii="Times New Roman" w:eastAsia="Times New Roman" w:hAnsi="Times New Roman" w:cs="Times New Roman"/>
          <w:sz w:val="28"/>
          <w:szCs w:val="28"/>
          <w:lang w:eastAsia="ru-RU"/>
        </w:rPr>
        <w:t>есплати або несвоєчасної сплати послуг КП «Міськводоканал» у те</w:t>
      </w:r>
      <w:r w:rsidR="003913E7">
        <w:rPr>
          <w:rFonts w:ascii="Times New Roman" w:eastAsia="Times New Roman" w:hAnsi="Times New Roman" w:cs="Times New Roman"/>
          <w:sz w:val="28"/>
          <w:szCs w:val="28"/>
          <w:lang w:eastAsia="ru-RU"/>
        </w:rPr>
        <w:t>рміни, що встановлені Договором.</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7.</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BE0D75" w:rsidRPr="00554138">
        <w:rPr>
          <w:rFonts w:ascii="Times New Roman" w:eastAsia="Times New Roman" w:hAnsi="Times New Roman" w:cs="Times New Roman"/>
          <w:sz w:val="28"/>
          <w:szCs w:val="28"/>
          <w:lang w:eastAsia="ru-RU"/>
        </w:rPr>
        <w:t xml:space="preserve">евиконання Споживачем умов Договору, </w:t>
      </w:r>
      <w:r w:rsidR="003913E7">
        <w:rPr>
          <w:rFonts w:ascii="Times New Roman" w:eastAsia="Times New Roman" w:hAnsi="Times New Roman" w:cs="Times New Roman"/>
          <w:sz w:val="28"/>
          <w:szCs w:val="28"/>
          <w:lang w:eastAsia="ru-RU"/>
        </w:rPr>
        <w:t>Тимчасових п</w:t>
      </w:r>
      <w:r w:rsidR="00BE0D75" w:rsidRPr="00554138">
        <w:rPr>
          <w:rFonts w:ascii="Times New Roman" w:eastAsia="Times New Roman" w:hAnsi="Times New Roman" w:cs="Times New Roman"/>
          <w:sz w:val="28"/>
          <w:szCs w:val="28"/>
          <w:lang w:eastAsia="ru-RU"/>
        </w:rPr>
        <w:t>равил та заходів з нормалізації якості та режиму скиду стічних вод</w:t>
      </w:r>
      <w:r w:rsidR="003913E7">
        <w:rPr>
          <w:rFonts w:ascii="Times New Roman" w:eastAsia="Times New Roman" w:hAnsi="Times New Roman" w:cs="Times New Roman"/>
          <w:sz w:val="28"/>
          <w:szCs w:val="28"/>
          <w:lang w:eastAsia="ru-RU"/>
        </w:rPr>
        <w:t>.</w:t>
      </w:r>
      <w:r w:rsidR="00BE0D75" w:rsidRPr="00554138">
        <w:rPr>
          <w:rFonts w:ascii="Times New Roman" w:eastAsia="Times New Roman" w:hAnsi="Times New Roman" w:cs="Times New Roman"/>
          <w:sz w:val="28"/>
          <w:szCs w:val="28"/>
          <w:lang w:eastAsia="ru-RU"/>
        </w:rPr>
        <w:t xml:space="preserve"> </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0F45AB">
        <w:rPr>
          <w:rFonts w:ascii="Times New Roman" w:eastAsia="Times New Roman" w:hAnsi="Times New Roman" w:cs="Times New Roman"/>
          <w:b/>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BE0D75" w:rsidRPr="00554138">
        <w:rPr>
          <w:rFonts w:ascii="Times New Roman" w:eastAsia="Times New Roman" w:hAnsi="Times New Roman" w:cs="Times New Roman"/>
          <w:sz w:val="28"/>
          <w:szCs w:val="28"/>
          <w:lang w:eastAsia="ru-RU"/>
        </w:rPr>
        <w:t>езадовільного технічного стану каналізаційних мереж, пристроїв та споруд на них, що перебувають на балансі Споживача</w:t>
      </w:r>
      <w:r w:rsidR="003913E7">
        <w:rPr>
          <w:rFonts w:ascii="Times New Roman" w:eastAsia="Times New Roman" w:hAnsi="Times New Roman" w:cs="Times New Roman"/>
          <w:sz w:val="28"/>
          <w:szCs w:val="28"/>
          <w:lang w:eastAsia="ru-RU"/>
        </w:rPr>
        <w:t>.</w:t>
      </w:r>
      <w:r w:rsidR="00BE0D75" w:rsidRPr="00554138">
        <w:rPr>
          <w:rFonts w:ascii="Times New Roman" w:eastAsia="Times New Roman" w:hAnsi="Times New Roman" w:cs="Times New Roman"/>
          <w:sz w:val="28"/>
          <w:szCs w:val="28"/>
          <w:lang w:eastAsia="ru-RU"/>
        </w:rPr>
        <w:t xml:space="preserve"> </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BE0D75" w:rsidRPr="00554138">
        <w:rPr>
          <w:rFonts w:ascii="Times New Roman" w:eastAsia="Times New Roman" w:hAnsi="Times New Roman" w:cs="Times New Roman"/>
          <w:sz w:val="28"/>
          <w:szCs w:val="28"/>
          <w:lang w:eastAsia="ru-RU"/>
        </w:rPr>
        <w:t>ідмови Споживача від участі у відновленні зруйнованих з його вини мереж і споруд, що знаходяться на балансі КП «Міськводоканал»</w:t>
      </w:r>
      <w:r w:rsidR="003913E7">
        <w:rPr>
          <w:rFonts w:ascii="Times New Roman" w:eastAsia="Times New Roman" w:hAnsi="Times New Roman" w:cs="Times New Roman"/>
          <w:sz w:val="28"/>
          <w:szCs w:val="28"/>
          <w:lang w:eastAsia="ru-RU"/>
        </w:rPr>
        <w:t>.</w:t>
      </w:r>
      <w:r w:rsidR="00BE0D75" w:rsidRPr="00554138">
        <w:rPr>
          <w:rFonts w:ascii="Times New Roman" w:eastAsia="Times New Roman" w:hAnsi="Times New Roman" w:cs="Times New Roman"/>
          <w:sz w:val="28"/>
          <w:szCs w:val="28"/>
          <w:lang w:eastAsia="ru-RU"/>
        </w:rPr>
        <w:t xml:space="preserve"> </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10.</w:t>
      </w:r>
      <w:r w:rsidR="009329C7" w:rsidRPr="000F45A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00BE0D75" w:rsidRPr="00554138">
        <w:rPr>
          <w:rFonts w:ascii="Times New Roman" w:eastAsia="Times New Roman" w:hAnsi="Times New Roman" w:cs="Times New Roman"/>
          <w:sz w:val="28"/>
          <w:szCs w:val="28"/>
          <w:lang w:eastAsia="ru-RU"/>
        </w:rPr>
        <w:t>ричетності Споживача до загазованості мереж та не ви</w:t>
      </w:r>
      <w:r w:rsidR="003913E7">
        <w:rPr>
          <w:rFonts w:ascii="Times New Roman" w:eastAsia="Times New Roman" w:hAnsi="Times New Roman" w:cs="Times New Roman"/>
          <w:sz w:val="28"/>
          <w:szCs w:val="28"/>
          <w:lang w:eastAsia="ru-RU"/>
        </w:rPr>
        <w:t>конанні заходів по їх дегазації.</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11.</w:t>
      </w:r>
      <w:r w:rsidR="009329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BE0D75" w:rsidRPr="00554138">
        <w:rPr>
          <w:rFonts w:ascii="Times New Roman" w:eastAsia="Times New Roman" w:hAnsi="Times New Roman" w:cs="Times New Roman"/>
          <w:sz w:val="28"/>
          <w:szCs w:val="28"/>
          <w:lang w:eastAsia="ru-RU"/>
        </w:rPr>
        <w:t>ідмови Споживача прийняти рахунок чи платіжний документ</w:t>
      </w:r>
      <w:r w:rsidR="002F5A82">
        <w:rPr>
          <w:rFonts w:ascii="Times New Roman" w:eastAsia="Times New Roman" w:hAnsi="Times New Roman" w:cs="Times New Roman"/>
          <w:sz w:val="28"/>
          <w:szCs w:val="28"/>
          <w:lang w:eastAsia="ru-RU"/>
        </w:rPr>
        <w:t xml:space="preserve"> </w:t>
      </w:r>
      <w:r w:rsidR="00BE0D75" w:rsidRPr="00554138">
        <w:rPr>
          <w:rFonts w:ascii="Times New Roman" w:eastAsia="Times New Roman" w:hAnsi="Times New Roman" w:cs="Times New Roman"/>
          <w:sz w:val="28"/>
          <w:szCs w:val="28"/>
          <w:lang w:eastAsia="ru-RU"/>
        </w:rPr>
        <w:t>КП «Міськводоканал» на сплату послуг з водовід</w:t>
      </w:r>
      <w:r w:rsidR="003913E7">
        <w:rPr>
          <w:rFonts w:ascii="Times New Roman" w:eastAsia="Times New Roman" w:hAnsi="Times New Roman" w:cs="Times New Roman"/>
          <w:sz w:val="28"/>
          <w:szCs w:val="28"/>
          <w:lang w:eastAsia="ru-RU"/>
        </w:rPr>
        <w:t>ведення у встановленому порядку.</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0F45AB">
        <w:rPr>
          <w:rFonts w:ascii="Times New Roman" w:eastAsia="Times New Roman" w:hAnsi="Times New Roman" w:cs="Times New Roman"/>
          <w:b/>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w:t>
      </w:r>
      <w:r w:rsidR="0060790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З</w:t>
      </w:r>
      <w:r w:rsidR="00BE0D75" w:rsidRPr="00554138">
        <w:rPr>
          <w:rFonts w:ascii="Times New Roman" w:eastAsia="Times New Roman" w:hAnsi="Times New Roman" w:cs="Times New Roman"/>
          <w:sz w:val="28"/>
          <w:szCs w:val="28"/>
          <w:lang w:eastAsia="ru-RU"/>
        </w:rPr>
        <w:t xml:space="preserve">агрози виходу з ладу мереж або споруд міської каналізації та порушення технологічного режиму міських каналізаційних очисних споруд внаслідок порушення Споживачем </w:t>
      </w:r>
      <w:r w:rsidR="003913E7">
        <w:rPr>
          <w:rFonts w:ascii="Times New Roman" w:eastAsia="Times New Roman" w:hAnsi="Times New Roman" w:cs="Times New Roman"/>
          <w:sz w:val="28"/>
          <w:szCs w:val="28"/>
          <w:lang w:eastAsia="ru-RU"/>
        </w:rPr>
        <w:t>Тимчасових правил.</w:t>
      </w:r>
    </w:p>
    <w:p w:rsidR="00BE0D75" w:rsidRPr="00554138" w:rsidRDefault="000F45AB" w:rsidP="0013718F">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9329C7">
        <w:rPr>
          <w:rFonts w:ascii="Times New Roman" w:eastAsia="Times New Roman" w:hAnsi="Times New Roman" w:cs="Times New Roman"/>
          <w:b/>
          <w:color w:val="000000" w:themeColor="text1"/>
          <w:sz w:val="28"/>
          <w:szCs w:val="28"/>
          <w:lang w:eastAsia="ru-RU"/>
        </w:rPr>
        <w:t>2.1.10</w:t>
      </w:r>
      <w:r w:rsidRPr="009329C7">
        <w:rPr>
          <w:rFonts w:ascii="Times New Roman" w:eastAsia="Times New Roman" w:hAnsi="Times New Roman" w:cs="Times New Roman"/>
          <w:color w:val="000000" w:themeColor="text1"/>
          <w:sz w:val="28"/>
          <w:szCs w:val="28"/>
          <w:lang w:eastAsia="ru-RU"/>
        </w:rPr>
        <w:t>.</w:t>
      </w:r>
      <w:r w:rsidRPr="000F45AB">
        <w:rPr>
          <w:rFonts w:ascii="Times New Roman" w:eastAsia="Times New Roman" w:hAnsi="Times New Roman" w:cs="Times New Roman"/>
          <w:b/>
          <w:color w:val="000000" w:themeColor="text1"/>
          <w:sz w:val="28"/>
          <w:szCs w:val="28"/>
          <w:lang w:eastAsia="ru-RU"/>
        </w:rPr>
        <w:t>13</w:t>
      </w:r>
      <w:r>
        <w:rPr>
          <w:rFonts w:ascii="Times New Roman" w:eastAsia="Times New Roman" w:hAnsi="Times New Roman" w:cs="Times New Roman"/>
          <w:color w:val="000000" w:themeColor="text1"/>
          <w:sz w:val="28"/>
          <w:szCs w:val="28"/>
          <w:lang w:eastAsia="ru-RU"/>
        </w:rPr>
        <w:t>.</w:t>
      </w:r>
      <w:r w:rsidR="0060790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П</w:t>
      </w:r>
      <w:r w:rsidR="00BE0D75" w:rsidRPr="00554138">
        <w:rPr>
          <w:rFonts w:ascii="Times New Roman" w:eastAsia="Times New Roman" w:hAnsi="Times New Roman" w:cs="Times New Roman"/>
          <w:sz w:val="28"/>
          <w:szCs w:val="28"/>
          <w:lang w:eastAsia="ru-RU"/>
        </w:rPr>
        <w:t>роведення КП «Міськводоканал» планово - попереджувальних та інших ремонтних робіт на міських мережах водовідведення, а також робіт з при-єднання нових Споживачів.</w:t>
      </w:r>
    </w:p>
    <w:p w:rsidR="00BE0D75" w:rsidRPr="00554138" w:rsidRDefault="00BE0D75" w:rsidP="0013718F">
      <w:pPr>
        <w:tabs>
          <w:tab w:val="left" w:pos="1080"/>
        </w:tabs>
        <w:spacing w:after="0" w:line="240" w:lineRule="auto"/>
        <w:ind w:firstLine="567"/>
        <w:jc w:val="both"/>
        <w:rPr>
          <w:rFonts w:ascii="Times New Roman" w:eastAsia="Times New Roman" w:hAnsi="Times New Roman" w:cs="Times New Roman"/>
          <w:color w:val="FF0000"/>
          <w:sz w:val="28"/>
          <w:szCs w:val="28"/>
          <w:lang w:eastAsia="ru-RU"/>
        </w:rPr>
      </w:pPr>
      <w:r w:rsidRPr="00554138">
        <w:rPr>
          <w:rFonts w:ascii="Times New Roman" w:eastAsia="Times New Roman" w:hAnsi="Times New Roman" w:cs="Times New Roman"/>
          <w:sz w:val="28"/>
          <w:szCs w:val="28"/>
          <w:lang w:eastAsia="ru-RU"/>
        </w:rPr>
        <w:t>Умови відключення</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зазначені у </w:t>
      </w:r>
      <w:proofErr w:type="spellStart"/>
      <w:r w:rsidRPr="00554138">
        <w:rPr>
          <w:rFonts w:ascii="Times New Roman" w:eastAsia="Times New Roman" w:hAnsi="Times New Roman" w:cs="Times New Roman"/>
          <w:sz w:val="28"/>
          <w:szCs w:val="28"/>
          <w:lang w:eastAsia="ru-RU"/>
        </w:rPr>
        <w:t>п.п</w:t>
      </w:r>
      <w:proofErr w:type="spellEnd"/>
      <w:r w:rsidRPr="00554138">
        <w:rPr>
          <w:rFonts w:ascii="Times New Roman" w:eastAsia="Times New Roman" w:hAnsi="Times New Roman" w:cs="Times New Roman"/>
          <w:sz w:val="28"/>
          <w:szCs w:val="28"/>
          <w:lang w:eastAsia="ru-RU"/>
        </w:rPr>
        <w:t xml:space="preserve">. </w:t>
      </w:r>
      <w:r w:rsidRPr="000468AD">
        <w:rPr>
          <w:rFonts w:ascii="Times New Roman" w:eastAsia="Times New Roman" w:hAnsi="Times New Roman" w:cs="Times New Roman"/>
          <w:sz w:val="28"/>
          <w:szCs w:val="28"/>
          <w:lang w:eastAsia="ru-RU"/>
        </w:rPr>
        <w:t>3.</w:t>
      </w:r>
      <w:r w:rsidR="000468AD" w:rsidRPr="000468AD">
        <w:rPr>
          <w:rFonts w:ascii="Times New Roman" w:eastAsia="Times New Roman" w:hAnsi="Times New Roman" w:cs="Times New Roman"/>
          <w:sz w:val="28"/>
          <w:szCs w:val="28"/>
          <w:lang w:eastAsia="ru-RU"/>
        </w:rPr>
        <w:t>27 – 3.30</w:t>
      </w:r>
      <w:r w:rsidRPr="00554138">
        <w:rPr>
          <w:rFonts w:ascii="Times New Roman" w:eastAsia="Times New Roman" w:hAnsi="Times New Roman" w:cs="Times New Roman"/>
          <w:sz w:val="28"/>
          <w:szCs w:val="28"/>
          <w:lang w:eastAsia="ru-RU"/>
        </w:rPr>
        <w:t xml:space="preserve"> </w:t>
      </w:r>
      <w:r w:rsidR="00F04A0F">
        <w:rPr>
          <w:rFonts w:ascii="Times New Roman" w:eastAsia="Times New Roman" w:hAnsi="Times New Roman" w:cs="Times New Roman"/>
          <w:sz w:val="28"/>
          <w:szCs w:val="28"/>
          <w:lang w:eastAsia="ru-RU"/>
        </w:rPr>
        <w:t>Тимчасових п</w:t>
      </w:r>
      <w:r w:rsidRPr="00554138">
        <w:rPr>
          <w:rFonts w:ascii="Times New Roman" w:eastAsia="Times New Roman" w:hAnsi="Times New Roman" w:cs="Times New Roman"/>
          <w:sz w:val="28"/>
          <w:szCs w:val="28"/>
          <w:lang w:eastAsia="ru-RU"/>
        </w:rPr>
        <w:t>равил.</w:t>
      </w:r>
    </w:p>
    <w:p w:rsidR="00BE0D75" w:rsidRPr="00BF0C14" w:rsidRDefault="00BE0D75"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0E10">
        <w:rPr>
          <w:rFonts w:ascii="Times New Roman" w:eastAsia="Times New Roman" w:hAnsi="Times New Roman" w:cs="Times New Roman"/>
          <w:b/>
          <w:sz w:val="28"/>
          <w:szCs w:val="28"/>
          <w:lang w:eastAsia="ru-RU"/>
        </w:rPr>
        <w:t>2.1.11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Пред’являти Споживачам до сплати у встановленому порядку розрахункові </w:t>
      </w:r>
      <w:r w:rsidRPr="00BF0C14">
        <w:rPr>
          <w:rFonts w:ascii="Times New Roman" w:eastAsia="Times New Roman" w:hAnsi="Times New Roman" w:cs="Times New Roman"/>
          <w:color w:val="000000" w:themeColor="text1"/>
          <w:sz w:val="28"/>
          <w:szCs w:val="28"/>
          <w:lang w:eastAsia="ru-RU"/>
        </w:rPr>
        <w:t>документи за скидання Споживачем понаднормативних забруднень із застосуванням коефіцієнту кратності, який враховує рівень небезпеки скинутих забруднень.</w:t>
      </w:r>
    </w:p>
    <w:p w:rsidR="0099253D" w:rsidRPr="00554138" w:rsidRDefault="0099253D" w:rsidP="0013718F">
      <w:pPr>
        <w:spacing w:after="0" w:line="240" w:lineRule="auto"/>
        <w:ind w:firstLine="567"/>
        <w:jc w:val="both"/>
        <w:rPr>
          <w:rFonts w:ascii="Times New Roman" w:eastAsia="Times New Roman" w:hAnsi="Times New Roman" w:cs="Times New Roman"/>
          <w:b/>
          <w:caps/>
          <w:kern w:val="1"/>
          <w:sz w:val="28"/>
          <w:szCs w:val="28"/>
          <w:lang w:eastAsia="ru-RU"/>
        </w:rPr>
      </w:pPr>
      <w:r w:rsidRPr="000F0E10">
        <w:rPr>
          <w:rFonts w:ascii="Times New Roman" w:eastAsia="Times New Roman" w:hAnsi="Times New Roman" w:cs="Times New Roman"/>
          <w:b/>
          <w:sz w:val="28"/>
          <w:szCs w:val="28"/>
          <w:lang w:eastAsia="ru-RU"/>
        </w:rPr>
        <w:t>2.1.12</w:t>
      </w:r>
      <w:r>
        <w:rPr>
          <w:rFonts w:ascii="Times New Roman" w:eastAsia="Times New Roman" w:hAnsi="Times New Roman" w:cs="Times New Roman"/>
          <w:sz w:val="28"/>
          <w:szCs w:val="28"/>
          <w:lang w:eastAsia="ru-RU"/>
        </w:rPr>
        <w:t>.</w:t>
      </w:r>
      <w:r w:rsidR="00F04A0F">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Пред’являти </w:t>
      </w:r>
      <w:r w:rsidR="00BF0C14">
        <w:rPr>
          <w:rFonts w:ascii="Times New Roman" w:eastAsia="Times New Roman" w:hAnsi="Times New Roman" w:cs="Times New Roman"/>
          <w:kern w:val="1"/>
          <w:sz w:val="28"/>
          <w:szCs w:val="28"/>
          <w:lang w:eastAsia="ru-RU"/>
        </w:rPr>
        <w:t xml:space="preserve">до </w:t>
      </w:r>
      <w:r w:rsidRPr="00554138">
        <w:rPr>
          <w:rFonts w:ascii="Times New Roman" w:eastAsia="Times New Roman" w:hAnsi="Times New Roman" w:cs="Times New Roman"/>
          <w:kern w:val="1"/>
          <w:sz w:val="28"/>
          <w:szCs w:val="28"/>
          <w:lang w:eastAsia="ru-RU"/>
        </w:rPr>
        <w:t>Споживач</w:t>
      </w:r>
      <w:r w:rsidR="00BF0C14">
        <w:rPr>
          <w:rFonts w:ascii="Times New Roman" w:eastAsia="Times New Roman" w:hAnsi="Times New Roman" w:cs="Times New Roman"/>
          <w:kern w:val="1"/>
          <w:sz w:val="28"/>
          <w:szCs w:val="28"/>
          <w:lang w:eastAsia="ru-RU"/>
        </w:rPr>
        <w:t>ів</w:t>
      </w:r>
      <w:r w:rsidRPr="00554138">
        <w:rPr>
          <w:rFonts w:ascii="Times New Roman" w:eastAsia="Times New Roman" w:hAnsi="Times New Roman" w:cs="Times New Roman"/>
          <w:kern w:val="1"/>
          <w:sz w:val="28"/>
          <w:szCs w:val="28"/>
          <w:lang w:eastAsia="ru-RU"/>
        </w:rPr>
        <w:t xml:space="preserve"> позови щодо порушення </w:t>
      </w:r>
      <w:r w:rsidR="00F04A0F">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равил.</w:t>
      </w:r>
    </w:p>
    <w:p w:rsidR="0099253D" w:rsidRPr="00554138" w:rsidRDefault="0099253D" w:rsidP="0013718F">
      <w:pPr>
        <w:spacing w:after="0" w:line="240" w:lineRule="auto"/>
        <w:ind w:firstLine="567"/>
        <w:jc w:val="both"/>
        <w:rPr>
          <w:rFonts w:ascii="Times New Roman" w:eastAsia="Times New Roman" w:hAnsi="Times New Roman" w:cs="Times New Roman"/>
          <w:b/>
          <w:caps/>
          <w:kern w:val="1"/>
          <w:sz w:val="28"/>
          <w:szCs w:val="28"/>
          <w:lang w:eastAsia="ru-RU"/>
        </w:rPr>
      </w:pPr>
      <w:r w:rsidRPr="000F0E10">
        <w:rPr>
          <w:rFonts w:ascii="Times New Roman" w:eastAsia="Times New Roman" w:hAnsi="Times New Roman" w:cs="Times New Roman"/>
          <w:b/>
          <w:sz w:val="28"/>
          <w:szCs w:val="28"/>
          <w:lang w:eastAsia="ru-RU"/>
        </w:rPr>
        <w:t>2.1.13</w:t>
      </w:r>
      <w:r>
        <w:rPr>
          <w:rFonts w:ascii="Times New Roman" w:eastAsia="Times New Roman" w:hAnsi="Times New Roman" w:cs="Times New Roman"/>
          <w:sz w:val="28"/>
          <w:szCs w:val="28"/>
          <w:lang w:eastAsia="ru-RU"/>
        </w:rPr>
        <w:t>.</w:t>
      </w:r>
      <w:r w:rsidR="00F04A0F">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виявленні порушень </w:t>
      </w:r>
      <w:r w:rsidR="00F04A0F">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 xml:space="preserve">равил і для вживання відповідних заходів передавати </w:t>
      </w:r>
      <w:r w:rsidRPr="00554138">
        <w:rPr>
          <w:rFonts w:ascii="Times New Roman" w:eastAsia="Times New Roman" w:hAnsi="Times New Roman" w:cs="Times New Roman"/>
          <w:sz w:val="28"/>
          <w:szCs w:val="28"/>
          <w:lang w:eastAsia="ru-RU"/>
        </w:rPr>
        <w:t>до уповноважених органів матеріали стосовно Споживачів, якими ці порушення були допущені</w:t>
      </w:r>
      <w:r w:rsidR="00F04A0F">
        <w:rPr>
          <w:rFonts w:ascii="Times New Roman" w:eastAsia="Times New Roman" w:hAnsi="Times New Roman" w:cs="Times New Roman"/>
          <w:sz w:val="28"/>
          <w:szCs w:val="28"/>
          <w:lang w:eastAsia="ru-RU"/>
        </w:rPr>
        <w:t>.</w:t>
      </w:r>
    </w:p>
    <w:p w:rsidR="0099253D" w:rsidRPr="00554138" w:rsidRDefault="0099253D" w:rsidP="0013718F">
      <w:pPr>
        <w:spacing w:after="0" w:line="240" w:lineRule="auto"/>
        <w:ind w:firstLine="567"/>
        <w:jc w:val="both"/>
        <w:rPr>
          <w:rFonts w:ascii="Times New Roman" w:eastAsia="Times New Roman" w:hAnsi="Times New Roman" w:cs="Times New Roman"/>
          <w:b/>
          <w:caps/>
          <w:kern w:val="1"/>
          <w:sz w:val="28"/>
          <w:szCs w:val="28"/>
          <w:lang w:eastAsia="ru-RU"/>
        </w:rPr>
      </w:pPr>
      <w:r w:rsidRPr="000F0E10">
        <w:rPr>
          <w:rFonts w:ascii="Times New Roman" w:eastAsia="Times New Roman" w:hAnsi="Times New Roman" w:cs="Times New Roman"/>
          <w:b/>
          <w:sz w:val="28"/>
          <w:szCs w:val="28"/>
          <w:lang w:eastAsia="ru-RU"/>
        </w:rPr>
        <w:t>2.1.14</w:t>
      </w:r>
      <w:r>
        <w:rPr>
          <w:rFonts w:ascii="Times New Roman" w:eastAsia="Times New Roman" w:hAnsi="Times New Roman" w:cs="Times New Roman"/>
          <w:sz w:val="28"/>
          <w:szCs w:val="28"/>
          <w:lang w:eastAsia="ru-RU"/>
        </w:rPr>
        <w:t>.</w:t>
      </w:r>
      <w:r w:rsidR="00F04A0F">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Застосовувати в разі порушень умов Договору передбачені Договором</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санкції та розірва</w:t>
      </w:r>
      <w:r w:rsidR="00BF0C14">
        <w:rPr>
          <w:rFonts w:ascii="Times New Roman" w:eastAsia="Times New Roman" w:hAnsi="Times New Roman" w:cs="Times New Roman"/>
          <w:sz w:val="28"/>
          <w:szCs w:val="28"/>
          <w:lang w:eastAsia="ru-RU"/>
        </w:rPr>
        <w:t>ти</w:t>
      </w:r>
      <w:r w:rsidRPr="00554138">
        <w:rPr>
          <w:rFonts w:ascii="Times New Roman" w:eastAsia="Times New Roman" w:hAnsi="Times New Roman" w:cs="Times New Roman"/>
          <w:sz w:val="28"/>
          <w:szCs w:val="28"/>
          <w:lang w:eastAsia="ru-RU"/>
        </w:rPr>
        <w:t xml:space="preserve"> договірн</w:t>
      </w:r>
      <w:r w:rsidR="00BF0C14">
        <w:rPr>
          <w:rFonts w:ascii="Times New Roman" w:eastAsia="Times New Roman" w:hAnsi="Times New Roman" w:cs="Times New Roman"/>
          <w:sz w:val="28"/>
          <w:szCs w:val="28"/>
          <w:lang w:eastAsia="ru-RU"/>
        </w:rPr>
        <w:t>і</w:t>
      </w:r>
      <w:r w:rsidRPr="00554138">
        <w:rPr>
          <w:rFonts w:ascii="Times New Roman" w:eastAsia="Times New Roman" w:hAnsi="Times New Roman" w:cs="Times New Roman"/>
          <w:sz w:val="28"/>
          <w:szCs w:val="28"/>
          <w:lang w:eastAsia="ru-RU"/>
        </w:rPr>
        <w:t xml:space="preserve"> відносин</w:t>
      </w:r>
      <w:r w:rsidR="00BF0C14">
        <w:rPr>
          <w:rFonts w:ascii="Times New Roman" w:eastAsia="Times New Roman" w:hAnsi="Times New Roman" w:cs="Times New Roman"/>
          <w:sz w:val="28"/>
          <w:szCs w:val="28"/>
          <w:lang w:eastAsia="ru-RU"/>
        </w:rPr>
        <w:t>и</w:t>
      </w:r>
      <w:r w:rsidRPr="00554138">
        <w:rPr>
          <w:rFonts w:ascii="Times New Roman" w:eastAsia="Times New Roman" w:hAnsi="Times New Roman" w:cs="Times New Roman"/>
          <w:sz w:val="28"/>
          <w:szCs w:val="28"/>
          <w:lang w:eastAsia="ru-RU"/>
        </w:rPr>
        <w:t>.</w:t>
      </w:r>
    </w:p>
    <w:p w:rsidR="0099253D" w:rsidRPr="00BF0C14" w:rsidRDefault="0099253D"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0E10">
        <w:rPr>
          <w:rFonts w:ascii="Times New Roman" w:eastAsia="Times New Roman" w:hAnsi="Times New Roman" w:cs="Times New Roman"/>
          <w:b/>
          <w:sz w:val="28"/>
          <w:szCs w:val="28"/>
          <w:lang w:eastAsia="ru-RU"/>
        </w:rPr>
        <w:t>2.1.15.</w:t>
      </w:r>
      <w:r w:rsidR="00F04A0F">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kern w:val="1"/>
          <w:sz w:val="28"/>
          <w:szCs w:val="28"/>
          <w:lang w:eastAsia="ru-RU"/>
        </w:rPr>
        <w:t xml:space="preserve">У випадку </w:t>
      </w:r>
      <w:r w:rsidR="00F04A0F">
        <w:rPr>
          <w:rFonts w:ascii="Times New Roman" w:eastAsia="Times New Roman" w:hAnsi="Times New Roman" w:cs="Times New Roman"/>
          <w:color w:val="000000" w:themeColor="text1"/>
          <w:kern w:val="1"/>
          <w:sz w:val="28"/>
          <w:szCs w:val="28"/>
          <w:lang w:eastAsia="ru-RU"/>
        </w:rPr>
        <w:t>змін законодавства</w:t>
      </w:r>
      <w:r w:rsidRPr="00BF0C14">
        <w:rPr>
          <w:rFonts w:ascii="Times New Roman" w:eastAsia="Times New Roman" w:hAnsi="Times New Roman" w:cs="Times New Roman"/>
          <w:color w:val="000000" w:themeColor="text1"/>
          <w:kern w:val="1"/>
          <w:sz w:val="28"/>
          <w:szCs w:val="28"/>
          <w:lang w:eastAsia="ru-RU"/>
        </w:rPr>
        <w:t xml:space="preserve"> щодо умов каналізування, категорії водного об'єкту, введення нових норм і вимог до якості очищення стічних вод при скиді у водойму або інших причин, що призводять до змін кількості, складу, властивостей міських стічних вод, </w:t>
      </w:r>
      <w:r w:rsidR="00BF0C14">
        <w:rPr>
          <w:rFonts w:ascii="Times New Roman" w:eastAsia="Times New Roman" w:hAnsi="Times New Roman" w:cs="Times New Roman"/>
          <w:color w:val="000000" w:themeColor="text1"/>
          <w:kern w:val="1"/>
          <w:sz w:val="28"/>
          <w:szCs w:val="28"/>
          <w:lang w:eastAsia="ru-RU"/>
        </w:rPr>
        <w:t xml:space="preserve">ініціювати внесення змін </w:t>
      </w:r>
      <w:r w:rsidRPr="00BF0C14">
        <w:rPr>
          <w:rFonts w:ascii="Times New Roman" w:eastAsia="Times New Roman" w:hAnsi="Times New Roman" w:cs="Times New Roman"/>
          <w:color w:val="000000" w:themeColor="text1"/>
          <w:kern w:val="1"/>
          <w:sz w:val="28"/>
          <w:szCs w:val="28"/>
          <w:lang w:eastAsia="ru-RU"/>
        </w:rPr>
        <w:t xml:space="preserve">до даних </w:t>
      </w:r>
      <w:r w:rsidR="00F04A0F">
        <w:rPr>
          <w:rFonts w:ascii="Times New Roman" w:eastAsia="Times New Roman" w:hAnsi="Times New Roman" w:cs="Times New Roman"/>
          <w:color w:val="000000" w:themeColor="text1"/>
          <w:kern w:val="1"/>
          <w:sz w:val="28"/>
          <w:szCs w:val="28"/>
          <w:lang w:eastAsia="ru-RU"/>
        </w:rPr>
        <w:t>Тимчасових п</w:t>
      </w:r>
      <w:r w:rsidRPr="00BF0C14">
        <w:rPr>
          <w:rFonts w:ascii="Times New Roman" w:eastAsia="Times New Roman" w:hAnsi="Times New Roman" w:cs="Times New Roman"/>
          <w:color w:val="000000" w:themeColor="text1"/>
          <w:kern w:val="1"/>
          <w:sz w:val="28"/>
          <w:szCs w:val="28"/>
          <w:lang w:eastAsia="ru-RU"/>
        </w:rPr>
        <w:t>равил.</w:t>
      </w:r>
    </w:p>
    <w:p w:rsidR="00ED4500" w:rsidRPr="00554138" w:rsidRDefault="00ED4500" w:rsidP="0013718F">
      <w:pPr>
        <w:spacing w:after="0" w:line="240" w:lineRule="auto"/>
        <w:ind w:firstLine="567"/>
        <w:jc w:val="both"/>
        <w:rPr>
          <w:rFonts w:ascii="Times New Roman" w:eastAsia="Times New Roman" w:hAnsi="Times New Roman" w:cs="Times New Roman"/>
          <w:b/>
          <w:caps/>
          <w:color w:val="FF0000"/>
          <w:kern w:val="1"/>
          <w:sz w:val="28"/>
          <w:szCs w:val="28"/>
          <w:lang w:eastAsia="ru-RU"/>
        </w:rPr>
      </w:pPr>
      <w:r w:rsidRPr="000F0E10">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00CF654B" w:rsidRPr="00CF654B">
        <w:rPr>
          <w:rFonts w:ascii="Times New Roman" w:eastAsia="Times New Roman" w:hAnsi="Times New Roman" w:cs="Times New Roman"/>
          <w:b/>
          <w:sz w:val="28"/>
          <w:szCs w:val="28"/>
          <w:lang w:eastAsia="ru-RU"/>
        </w:rPr>
        <w:t>КП «Міськводоканал»</w:t>
      </w:r>
      <w:r w:rsidR="00CF654B">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b/>
          <w:sz w:val="28"/>
          <w:szCs w:val="28"/>
          <w:lang w:eastAsia="ru-RU"/>
        </w:rPr>
        <w:t>зобов’язаний:</w:t>
      </w:r>
      <w:r w:rsidRPr="00554138">
        <w:rPr>
          <w:rFonts w:ascii="Times New Roman" w:eastAsia="Times New Roman" w:hAnsi="Times New Roman" w:cs="Times New Roman"/>
          <w:b/>
          <w:caps/>
          <w:color w:val="FF0000"/>
          <w:kern w:val="1"/>
          <w:sz w:val="28"/>
          <w:szCs w:val="28"/>
          <w:lang w:eastAsia="ru-RU"/>
        </w:rPr>
        <w:t xml:space="preserve"> </w:t>
      </w:r>
    </w:p>
    <w:p w:rsidR="00ED4500" w:rsidRPr="00554138" w:rsidRDefault="00ED4500" w:rsidP="0013718F">
      <w:pPr>
        <w:spacing w:after="0" w:line="240" w:lineRule="auto"/>
        <w:ind w:firstLine="567"/>
        <w:jc w:val="both"/>
        <w:rPr>
          <w:rFonts w:ascii="Times New Roman" w:eastAsia="Times New Roman" w:hAnsi="Times New Roman" w:cs="Times New Roman"/>
          <w:kern w:val="1"/>
          <w:sz w:val="28"/>
          <w:szCs w:val="28"/>
          <w:lang w:eastAsia="ru-RU"/>
        </w:rPr>
      </w:pPr>
      <w:bookmarkStart w:id="6" w:name="o305"/>
      <w:bookmarkEnd w:id="6"/>
      <w:r w:rsidRPr="000F0E10">
        <w:rPr>
          <w:rFonts w:ascii="Times New Roman" w:eastAsia="Times New Roman" w:hAnsi="Times New Roman" w:cs="Times New Roman"/>
          <w:b/>
          <w:sz w:val="28"/>
          <w:szCs w:val="28"/>
          <w:lang w:eastAsia="ru-RU"/>
        </w:rPr>
        <w:t>2.2.1.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Забезпечити приймання, відведення і очищення стічних вод Споживача згідно з умовами укладеного Договору у разі відповідності</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якості і режиму скиду стічних вод Споживача </w:t>
      </w:r>
      <w:r w:rsidR="00BF0C14">
        <w:rPr>
          <w:rFonts w:ascii="Times New Roman" w:eastAsia="Times New Roman" w:hAnsi="Times New Roman" w:cs="Times New Roman"/>
          <w:sz w:val="28"/>
          <w:szCs w:val="28"/>
          <w:lang w:eastAsia="ru-RU"/>
        </w:rPr>
        <w:t xml:space="preserve">нормам </w:t>
      </w:r>
      <w:r w:rsidR="00BF0C14" w:rsidRPr="00BF0C14">
        <w:rPr>
          <w:rFonts w:ascii="Times New Roman" w:eastAsia="Times New Roman" w:hAnsi="Times New Roman" w:cs="Times New Roman"/>
          <w:color w:val="000000" w:themeColor="text1"/>
          <w:kern w:val="1"/>
          <w:sz w:val="28"/>
          <w:szCs w:val="28"/>
          <w:lang w:eastAsia="ru-RU"/>
        </w:rPr>
        <w:t>законодавства</w:t>
      </w:r>
      <w:r w:rsidR="00BF0C14">
        <w:rPr>
          <w:rFonts w:ascii="Times New Roman" w:eastAsia="Times New Roman" w:hAnsi="Times New Roman" w:cs="Times New Roman"/>
          <w:color w:val="000000" w:themeColor="text1"/>
          <w:kern w:val="1"/>
          <w:sz w:val="28"/>
          <w:szCs w:val="28"/>
          <w:lang w:eastAsia="ru-RU"/>
        </w:rPr>
        <w:t>,</w:t>
      </w:r>
      <w:r w:rsidR="00BF0C14" w:rsidRPr="00BF0C14">
        <w:rPr>
          <w:rFonts w:ascii="Times New Roman" w:eastAsia="Times New Roman" w:hAnsi="Times New Roman" w:cs="Times New Roman"/>
          <w:sz w:val="28"/>
          <w:szCs w:val="28"/>
          <w:lang w:eastAsia="ru-RU"/>
        </w:rPr>
        <w:t xml:space="preserve"> </w:t>
      </w:r>
      <w:r w:rsidR="00BF0C14" w:rsidRPr="00554138">
        <w:rPr>
          <w:rFonts w:ascii="Times New Roman" w:eastAsia="Times New Roman" w:hAnsi="Times New Roman" w:cs="Times New Roman"/>
          <w:sz w:val="28"/>
          <w:szCs w:val="28"/>
          <w:lang w:eastAsia="ru-RU"/>
        </w:rPr>
        <w:t xml:space="preserve">цим </w:t>
      </w:r>
      <w:r w:rsidR="00F04A0F">
        <w:rPr>
          <w:rFonts w:ascii="Times New Roman" w:eastAsia="Times New Roman" w:hAnsi="Times New Roman" w:cs="Times New Roman"/>
          <w:sz w:val="28"/>
          <w:szCs w:val="28"/>
          <w:lang w:eastAsia="ru-RU"/>
        </w:rPr>
        <w:t>Тимчасовим п</w:t>
      </w:r>
      <w:r w:rsidR="00BF0C14" w:rsidRPr="00554138">
        <w:rPr>
          <w:rFonts w:ascii="Times New Roman" w:eastAsia="Times New Roman" w:hAnsi="Times New Roman" w:cs="Times New Roman"/>
          <w:sz w:val="28"/>
          <w:szCs w:val="28"/>
          <w:lang w:eastAsia="ru-RU"/>
        </w:rPr>
        <w:t>равилам</w:t>
      </w:r>
      <w:r w:rsidR="00BF0C14">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lastRenderedPageBreak/>
        <w:t xml:space="preserve">умовам укладеного Договору та </w:t>
      </w:r>
      <w:r w:rsidR="00BF0C14">
        <w:rPr>
          <w:rFonts w:ascii="Times New Roman" w:eastAsia="Times New Roman" w:hAnsi="Times New Roman" w:cs="Times New Roman"/>
          <w:sz w:val="28"/>
          <w:szCs w:val="28"/>
          <w:lang w:eastAsia="ru-RU"/>
        </w:rPr>
        <w:t xml:space="preserve">при </w:t>
      </w:r>
      <w:r w:rsidRPr="00554138">
        <w:rPr>
          <w:rFonts w:ascii="Times New Roman" w:eastAsia="Times New Roman" w:hAnsi="Times New Roman" w:cs="Times New Roman"/>
          <w:sz w:val="28"/>
          <w:szCs w:val="28"/>
          <w:lang w:eastAsia="ru-RU"/>
        </w:rPr>
        <w:t>відсутності заборгованості за послуги водовідведення.</w:t>
      </w:r>
    </w:p>
    <w:p w:rsidR="00ED4500" w:rsidRPr="00554138" w:rsidRDefault="00ED4500" w:rsidP="0013718F">
      <w:pPr>
        <w:spacing w:after="0" w:line="240" w:lineRule="auto"/>
        <w:ind w:firstLine="567"/>
        <w:jc w:val="both"/>
        <w:rPr>
          <w:rFonts w:ascii="Times New Roman" w:eastAsia="Times New Roman" w:hAnsi="Times New Roman" w:cs="Times New Roman"/>
          <w:kern w:val="1"/>
          <w:sz w:val="28"/>
          <w:szCs w:val="28"/>
          <w:lang w:eastAsia="ru-RU"/>
        </w:rPr>
      </w:pPr>
      <w:r w:rsidRPr="000F0E10">
        <w:rPr>
          <w:rFonts w:ascii="Times New Roman" w:eastAsia="Times New Roman" w:hAnsi="Times New Roman" w:cs="Times New Roman"/>
          <w:b/>
          <w:sz w:val="28"/>
          <w:szCs w:val="28"/>
          <w:lang w:eastAsia="ru-RU"/>
        </w:rPr>
        <w:t>2.2.2</w:t>
      </w:r>
      <w:r>
        <w:rPr>
          <w:rFonts w:ascii="Times New Roman" w:eastAsia="Times New Roman" w:hAnsi="Times New Roman" w:cs="Times New Roman"/>
          <w:sz w:val="28"/>
          <w:szCs w:val="28"/>
          <w:lang w:eastAsia="ru-RU"/>
        </w:rPr>
        <w:t>.</w:t>
      </w:r>
      <w:r w:rsidR="00BF0C14" w:rsidRPr="00BF0C14">
        <w:rPr>
          <w:rFonts w:ascii="Times New Roman" w:eastAsia="Times New Roman" w:hAnsi="Times New Roman" w:cs="Times New Roman"/>
          <w:sz w:val="28"/>
          <w:szCs w:val="28"/>
          <w:lang w:eastAsia="ru-RU"/>
        </w:rPr>
        <w:t xml:space="preserve"> </w:t>
      </w:r>
      <w:r w:rsidR="00BF0C14">
        <w:rPr>
          <w:rFonts w:ascii="Times New Roman" w:eastAsia="Times New Roman" w:hAnsi="Times New Roman" w:cs="Times New Roman"/>
          <w:sz w:val="28"/>
          <w:szCs w:val="28"/>
          <w:lang w:eastAsia="ru-RU"/>
        </w:rPr>
        <w:t>П</w:t>
      </w:r>
      <w:r w:rsidR="00BF0C14" w:rsidRPr="00554138">
        <w:rPr>
          <w:rFonts w:ascii="Times New Roman" w:eastAsia="Times New Roman" w:hAnsi="Times New Roman" w:cs="Times New Roman"/>
          <w:sz w:val="28"/>
          <w:szCs w:val="28"/>
          <w:lang w:eastAsia="ru-RU"/>
        </w:rPr>
        <w:t xml:space="preserve">ри укладанні Договорів </w:t>
      </w:r>
      <w:r w:rsidR="009045DE" w:rsidRPr="00554138">
        <w:rPr>
          <w:rFonts w:ascii="Times New Roman" w:eastAsia="Times New Roman" w:hAnsi="Times New Roman" w:cs="Times New Roman"/>
          <w:sz w:val="28"/>
          <w:szCs w:val="28"/>
          <w:lang w:eastAsia="ru-RU"/>
        </w:rPr>
        <w:t xml:space="preserve">з Споживачами </w:t>
      </w:r>
      <w:r w:rsidR="00BF0C14">
        <w:rPr>
          <w:rFonts w:ascii="Times New Roman" w:eastAsia="Times New Roman" w:hAnsi="Times New Roman" w:cs="Times New Roman"/>
          <w:sz w:val="28"/>
          <w:szCs w:val="28"/>
          <w:lang w:eastAsia="ru-RU"/>
        </w:rPr>
        <w:t>в</w:t>
      </w:r>
      <w:r w:rsidRPr="00554138">
        <w:rPr>
          <w:rFonts w:ascii="Times New Roman" w:eastAsia="Times New Roman" w:hAnsi="Times New Roman" w:cs="Times New Roman"/>
          <w:sz w:val="28"/>
          <w:szCs w:val="28"/>
          <w:lang w:eastAsia="ru-RU"/>
        </w:rPr>
        <w:t>становлювати Споживачу режим, кількісні та якісні показники скиду стічних вод до</w:t>
      </w:r>
      <w:r w:rsidRPr="00554138">
        <w:rPr>
          <w:rFonts w:ascii="Times New Roman" w:eastAsia="Times New Roman" w:hAnsi="Times New Roman" w:cs="Times New Roman"/>
          <w:color w:val="000080"/>
          <w:sz w:val="28"/>
          <w:szCs w:val="28"/>
          <w:lang w:eastAsia="ru-RU"/>
        </w:rPr>
        <w:t xml:space="preserve"> м</w:t>
      </w:r>
      <w:r w:rsidRPr="00554138">
        <w:rPr>
          <w:rFonts w:ascii="Times New Roman" w:eastAsia="Times New Roman" w:hAnsi="Times New Roman" w:cs="Times New Roman"/>
          <w:sz w:val="28"/>
          <w:szCs w:val="28"/>
          <w:lang w:eastAsia="ru-RU"/>
        </w:rPr>
        <w:t>іської каналізації з урахуванням діючих вимог водокористування.</w:t>
      </w:r>
    </w:p>
    <w:p w:rsidR="00ED4500" w:rsidRPr="00554138" w:rsidRDefault="00ED4500" w:rsidP="0013718F">
      <w:pPr>
        <w:spacing w:after="0" w:line="240" w:lineRule="auto"/>
        <w:ind w:firstLine="567"/>
        <w:jc w:val="both"/>
        <w:rPr>
          <w:rFonts w:ascii="Times New Roman" w:eastAsia="Times New Roman" w:hAnsi="Times New Roman" w:cs="Times New Roman"/>
          <w:kern w:val="1"/>
          <w:sz w:val="28"/>
          <w:szCs w:val="28"/>
          <w:lang w:eastAsia="ru-RU"/>
        </w:rPr>
      </w:pPr>
      <w:r w:rsidRPr="000F0E10">
        <w:rPr>
          <w:rFonts w:ascii="Times New Roman" w:eastAsia="Times New Roman" w:hAnsi="Times New Roman" w:cs="Times New Roman"/>
          <w:b/>
          <w:sz w:val="28"/>
          <w:szCs w:val="28"/>
          <w:lang w:eastAsia="ru-RU"/>
        </w:rPr>
        <w:t>2.2.3</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Доводити Споживачам протягом місячного терміну після внесення змін до місцевих </w:t>
      </w:r>
      <w:r w:rsidR="00F04A0F">
        <w:rPr>
          <w:rFonts w:ascii="Times New Roman" w:eastAsia="Times New Roman" w:hAnsi="Times New Roman" w:cs="Times New Roman"/>
          <w:sz w:val="28"/>
          <w:szCs w:val="28"/>
          <w:lang w:eastAsia="ru-RU"/>
        </w:rPr>
        <w:t>п</w:t>
      </w:r>
      <w:r w:rsidRPr="00554138">
        <w:rPr>
          <w:rFonts w:ascii="Times New Roman" w:eastAsia="Times New Roman" w:hAnsi="Times New Roman" w:cs="Times New Roman"/>
          <w:sz w:val="28"/>
          <w:szCs w:val="28"/>
          <w:lang w:eastAsia="ru-RU"/>
        </w:rPr>
        <w:t xml:space="preserve">равил приймання </w:t>
      </w:r>
      <w:r w:rsidR="00F04A0F">
        <w:rPr>
          <w:rFonts w:ascii="Times New Roman" w:eastAsia="Times New Roman" w:hAnsi="Times New Roman" w:cs="Times New Roman"/>
          <w:sz w:val="28"/>
          <w:szCs w:val="28"/>
          <w:lang w:eastAsia="ru-RU"/>
        </w:rPr>
        <w:t xml:space="preserve">стічних вод </w:t>
      </w:r>
      <w:r w:rsidRPr="00554138">
        <w:rPr>
          <w:rFonts w:ascii="Times New Roman" w:eastAsia="Times New Roman" w:hAnsi="Times New Roman" w:cs="Times New Roman"/>
          <w:sz w:val="28"/>
          <w:szCs w:val="28"/>
          <w:lang w:eastAsia="ru-RU"/>
        </w:rPr>
        <w:t>зміни у вимогах до якісних показників стічних вод Споживача, пов’язані із змінами лімітів на скид забруднюючих речовин у водні об’єкти.</w:t>
      </w:r>
    </w:p>
    <w:p w:rsidR="00ED4500" w:rsidRPr="00554138" w:rsidRDefault="00ED4500" w:rsidP="0013718F">
      <w:pPr>
        <w:spacing w:after="0" w:line="240" w:lineRule="auto"/>
        <w:ind w:firstLine="567"/>
        <w:jc w:val="both"/>
        <w:rPr>
          <w:rFonts w:ascii="Times New Roman" w:eastAsia="Times New Roman" w:hAnsi="Times New Roman" w:cs="Times New Roman"/>
          <w:b/>
          <w:caps/>
          <w:kern w:val="1"/>
          <w:sz w:val="28"/>
          <w:szCs w:val="28"/>
          <w:lang w:eastAsia="ru-RU"/>
        </w:rPr>
      </w:pPr>
      <w:r w:rsidRPr="000F0E10">
        <w:rPr>
          <w:rFonts w:ascii="Times New Roman" w:eastAsia="Times New Roman" w:hAnsi="Times New Roman" w:cs="Times New Roman"/>
          <w:b/>
          <w:sz w:val="28"/>
          <w:szCs w:val="28"/>
          <w:lang w:eastAsia="ru-RU"/>
        </w:rPr>
        <w:t>2.2.4</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Здійснювати нагляд за умовами скидання стічних вод Споживачів та за виконанням Споживачами цих </w:t>
      </w:r>
      <w:r w:rsidR="00F04A0F">
        <w:rPr>
          <w:rFonts w:ascii="Times New Roman" w:eastAsia="Times New Roman" w:hAnsi="Times New Roman" w:cs="Times New Roman"/>
          <w:sz w:val="28"/>
          <w:szCs w:val="28"/>
          <w:lang w:eastAsia="ru-RU"/>
        </w:rPr>
        <w:t>Тимчасових п</w:t>
      </w:r>
      <w:r w:rsidRPr="00554138">
        <w:rPr>
          <w:rFonts w:ascii="Times New Roman" w:eastAsia="Times New Roman" w:hAnsi="Times New Roman" w:cs="Times New Roman"/>
          <w:sz w:val="28"/>
          <w:szCs w:val="28"/>
          <w:lang w:eastAsia="ru-RU"/>
        </w:rPr>
        <w:t>равил і вимог Договору.</w:t>
      </w:r>
    </w:p>
    <w:p w:rsidR="00ED4500" w:rsidRPr="00554138" w:rsidRDefault="00ED4500" w:rsidP="0013718F">
      <w:pPr>
        <w:spacing w:after="0" w:line="240" w:lineRule="auto"/>
        <w:ind w:firstLine="567"/>
        <w:jc w:val="both"/>
        <w:rPr>
          <w:rFonts w:ascii="Times New Roman" w:eastAsia="Times New Roman" w:hAnsi="Times New Roman" w:cs="Times New Roman"/>
          <w:sz w:val="28"/>
          <w:szCs w:val="28"/>
          <w:lang w:eastAsia="ru-RU"/>
        </w:rPr>
      </w:pPr>
      <w:r w:rsidRPr="000F0E10">
        <w:rPr>
          <w:rFonts w:ascii="Times New Roman" w:eastAsia="Times New Roman" w:hAnsi="Times New Roman" w:cs="Times New Roman"/>
          <w:b/>
          <w:sz w:val="28"/>
          <w:szCs w:val="28"/>
          <w:lang w:eastAsia="ru-RU"/>
        </w:rPr>
        <w:t>2.2.5</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Проводити відбір </w:t>
      </w:r>
      <w:r w:rsidR="009045DE">
        <w:rPr>
          <w:rFonts w:ascii="Times New Roman" w:eastAsia="Times New Roman" w:hAnsi="Times New Roman" w:cs="Times New Roman"/>
          <w:sz w:val="28"/>
          <w:szCs w:val="28"/>
          <w:lang w:eastAsia="ru-RU"/>
        </w:rPr>
        <w:t xml:space="preserve">контрольних </w:t>
      </w:r>
      <w:r w:rsidRPr="00554138">
        <w:rPr>
          <w:rFonts w:ascii="Times New Roman" w:eastAsia="Times New Roman" w:hAnsi="Times New Roman" w:cs="Times New Roman"/>
          <w:sz w:val="28"/>
          <w:szCs w:val="28"/>
          <w:lang w:eastAsia="ru-RU"/>
        </w:rPr>
        <w:t>проб для хімічного аналізу стічних вод Споживачів з метою</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визначення відповідності фактичних концентрацій забруднюючих речовин в</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стічних водах Споживачів встановленим допустимим концентраціям. </w:t>
      </w:r>
    </w:p>
    <w:p w:rsidR="00ED4500" w:rsidRPr="00F04A0F" w:rsidRDefault="00ED4500" w:rsidP="0013718F">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9045DE">
        <w:rPr>
          <w:rFonts w:ascii="Times New Roman" w:eastAsia="Times New Roman" w:hAnsi="Times New Roman" w:cs="Times New Roman"/>
          <w:color w:val="000000" w:themeColor="text1"/>
          <w:sz w:val="28"/>
          <w:szCs w:val="28"/>
          <w:lang w:eastAsia="ru-RU"/>
        </w:rPr>
        <w:t>На вимогу Споживача</w:t>
      </w:r>
      <w:r w:rsidR="002F5A82" w:rsidRPr="009045DE">
        <w:rPr>
          <w:rFonts w:ascii="Times New Roman" w:eastAsia="Times New Roman" w:hAnsi="Times New Roman" w:cs="Times New Roman"/>
          <w:color w:val="000000" w:themeColor="text1"/>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здійснювати забір проб води для хімічного аналізу</w:t>
      </w:r>
      <w:r w:rsidR="00F04A0F">
        <w:rPr>
          <w:rFonts w:ascii="Times New Roman" w:eastAsia="Times New Roman" w:hAnsi="Times New Roman" w:cs="Times New Roman"/>
          <w:color w:val="000000" w:themeColor="text1"/>
          <w:sz w:val="28"/>
          <w:szCs w:val="28"/>
          <w:lang w:eastAsia="ru-RU"/>
        </w:rPr>
        <w:t>,</w:t>
      </w:r>
      <w:r w:rsidRPr="009045DE">
        <w:rPr>
          <w:rFonts w:ascii="Times New Roman" w:eastAsia="Times New Roman" w:hAnsi="Times New Roman" w:cs="Times New Roman"/>
          <w:color w:val="000000" w:themeColor="text1"/>
          <w:sz w:val="28"/>
          <w:szCs w:val="28"/>
          <w:lang w:eastAsia="ru-RU"/>
        </w:rPr>
        <w:t xml:space="preserve"> що надається КП «Міськводоканал»</w:t>
      </w:r>
      <w:r w:rsidR="002F5A82" w:rsidRPr="009045DE">
        <w:rPr>
          <w:rFonts w:ascii="Times New Roman" w:eastAsia="Times New Roman" w:hAnsi="Times New Roman" w:cs="Times New Roman"/>
          <w:color w:val="000000" w:themeColor="text1"/>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 xml:space="preserve">на вході </w:t>
      </w:r>
      <w:r w:rsidRPr="009045DE">
        <w:rPr>
          <w:rFonts w:ascii="Times New Roman" w:eastAsia="Times New Roman" w:hAnsi="Times New Roman" w:cs="Times New Roman"/>
          <w:bCs/>
          <w:color w:val="000000" w:themeColor="text1"/>
          <w:sz w:val="28"/>
          <w:szCs w:val="28"/>
          <w:lang w:eastAsia="ru-RU"/>
        </w:rPr>
        <w:t>до Споживача</w:t>
      </w:r>
      <w:r w:rsidR="00F04A0F">
        <w:rPr>
          <w:rFonts w:ascii="Times New Roman" w:eastAsia="Times New Roman" w:hAnsi="Times New Roman" w:cs="Times New Roman"/>
          <w:bCs/>
          <w:color w:val="000000" w:themeColor="text1"/>
          <w:sz w:val="28"/>
          <w:szCs w:val="28"/>
          <w:lang w:eastAsia="ru-RU"/>
        </w:rPr>
        <w:t>.</w:t>
      </w:r>
    </w:p>
    <w:p w:rsidR="00ED4500" w:rsidRPr="009045DE" w:rsidRDefault="00ED4500" w:rsidP="0013718F">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0F0E10">
        <w:rPr>
          <w:rFonts w:ascii="Times New Roman" w:eastAsia="Times New Roman" w:hAnsi="Times New Roman" w:cs="Times New Roman"/>
          <w:b/>
          <w:sz w:val="28"/>
          <w:szCs w:val="28"/>
          <w:lang w:eastAsia="ru-RU"/>
        </w:rPr>
        <w:t>2.2.6</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 xml:space="preserve">Підготувати та укласти </w:t>
      </w:r>
      <w:r w:rsidR="00F04A0F">
        <w:rPr>
          <w:rFonts w:ascii="Times New Roman" w:eastAsia="Times New Roman" w:hAnsi="Times New Roman" w:cs="Times New Roman"/>
          <w:color w:val="000000" w:themeColor="text1"/>
          <w:sz w:val="28"/>
          <w:szCs w:val="28"/>
          <w:lang w:eastAsia="ru-RU"/>
        </w:rPr>
        <w:t>зі С</w:t>
      </w:r>
      <w:r w:rsidRPr="009045DE">
        <w:rPr>
          <w:rFonts w:ascii="Times New Roman" w:eastAsia="Times New Roman" w:hAnsi="Times New Roman" w:cs="Times New Roman"/>
          <w:color w:val="000000" w:themeColor="text1"/>
          <w:sz w:val="28"/>
          <w:szCs w:val="28"/>
          <w:lang w:eastAsia="ru-RU"/>
        </w:rPr>
        <w:t>поживачем</w:t>
      </w:r>
      <w:r w:rsidR="00F04A0F">
        <w:rPr>
          <w:rFonts w:ascii="Times New Roman" w:eastAsia="Times New Roman" w:hAnsi="Times New Roman" w:cs="Times New Roman"/>
          <w:color w:val="000000" w:themeColor="text1"/>
          <w:sz w:val="28"/>
          <w:szCs w:val="28"/>
          <w:lang w:eastAsia="ru-RU"/>
        </w:rPr>
        <w:t xml:space="preserve"> у</w:t>
      </w:r>
      <w:r w:rsidRPr="009045DE">
        <w:rPr>
          <w:rFonts w:ascii="Times New Roman" w:eastAsia="Times New Roman" w:hAnsi="Times New Roman" w:cs="Times New Roman"/>
          <w:color w:val="000000" w:themeColor="text1"/>
          <w:sz w:val="28"/>
          <w:szCs w:val="28"/>
          <w:lang w:eastAsia="ru-RU"/>
        </w:rPr>
        <w:t xml:space="preserve"> </w:t>
      </w:r>
      <w:r w:rsidR="00C874FC">
        <w:rPr>
          <w:rFonts w:ascii="Times New Roman" w:eastAsia="Times New Roman" w:hAnsi="Times New Roman" w:cs="Times New Roman"/>
          <w:color w:val="000000" w:themeColor="text1"/>
          <w:sz w:val="28"/>
          <w:szCs w:val="28"/>
          <w:lang w:eastAsia="ru-RU"/>
        </w:rPr>
        <w:t xml:space="preserve">встановлений </w:t>
      </w:r>
      <w:r w:rsidR="00F04A0F">
        <w:rPr>
          <w:rFonts w:ascii="Times New Roman" w:eastAsia="Times New Roman" w:hAnsi="Times New Roman" w:cs="Times New Roman"/>
          <w:color w:val="000000" w:themeColor="text1"/>
          <w:sz w:val="28"/>
          <w:szCs w:val="28"/>
          <w:lang w:eastAsia="ru-RU"/>
        </w:rPr>
        <w:t>Тимчасовими п</w:t>
      </w:r>
      <w:r w:rsidR="00C874FC">
        <w:rPr>
          <w:rFonts w:ascii="Times New Roman" w:eastAsia="Times New Roman" w:hAnsi="Times New Roman" w:cs="Times New Roman"/>
          <w:color w:val="000000" w:themeColor="text1"/>
          <w:sz w:val="28"/>
          <w:szCs w:val="28"/>
          <w:lang w:eastAsia="ru-RU"/>
        </w:rPr>
        <w:t>равилами</w:t>
      </w:r>
      <w:r w:rsidR="00F04A0F">
        <w:rPr>
          <w:rFonts w:ascii="Times New Roman" w:eastAsia="Times New Roman" w:hAnsi="Times New Roman" w:cs="Times New Roman"/>
          <w:color w:val="000000" w:themeColor="text1"/>
          <w:sz w:val="28"/>
          <w:szCs w:val="28"/>
          <w:lang w:eastAsia="ru-RU"/>
        </w:rPr>
        <w:t xml:space="preserve"> термін</w:t>
      </w:r>
      <w:r w:rsidR="00C874FC">
        <w:rPr>
          <w:rFonts w:ascii="Times New Roman" w:eastAsia="Times New Roman" w:hAnsi="Times New Roman" w:cs="Times New Roman"/>
          <w:color w:val="000000" w:themeColor="text1"/>
          <w:sz w:val="28"/>
          <w:szCs w:val="28"/>
          <w:lang w:eastAsia="ru-RU"/>
        </w:rPr>
        <w:t xml:space="preserve"> </w:t>
      </w:r>
      <w:r w:rsidR="00F04A0F">
        <w:rPr>
          <w:rFonts w:ascii="Times New Roman" w:eastAsia="Times New Roman" w:hAnsi="Times New Roman" w:cs="Times New Roman"/>
          <w:color w:val="000000" w:themeColor="text1"/>
          <w:sz w:val="28"/>
          <w:szCs w:val="28"/>
          <w:lang w:eastAsia="ru-RU"/>
        </w:rPr>
        <w:t>Д</w:t>
      </w:r>
      <w:r w:rsidRPr="009045DE">
        <w:rPr>
          <w:rFonts w:ascii="Times New Roman" w:eastAsia="Times New Roman" w:hAnsi="Times New Roman" w:cs="Times New Roman"/>
          <w:color w:val="000000" w:themeColor="text1"/>
          <w:sz w:val="28"/>
          <w:szCs w:val="28"/>
          <w:lang w:eastAsia="ru-RU"/>
        </w:rPr>
        <w:t>оговір з</w:t>
      </w:r>
      <w:r w:rsidR="002F5A82" w:rsidRPr="009045DE">
        <w:rPr>
          <w:rFonts w:ascii="Times New Roman" w:eastAsia="Times New Roman" w:hAnsi="Times New Roman" w:cs="Times New Roman"/>
          <w:color w:val="000000" w:themeColor="text1"/>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 xml:space="preserve">визначенням відповідальності за </w:t>
      </w:r>
      <w:r w:rsidR="00F04A0F">
        <w:rPr>
          <w:rFonts w:ascii="Times New Roman" w:eastAsia="Times New Roman" w:hAnsi="Times New Roman" w:cs="Times New Roman"/>
          <w:color w:val="000000" w:themeColor="text1"/>
          <w:sz w:val="28"/>
          <w:szCs w:val="28"/>
          <w:lang w:eastAsia="ru-RU"/>
        </w:rPr>
        <w:t>не</w:t>
      </w:r>
      <w:r w:rsidRPr="009045DE">
        <w:rPr>
          <w:rFonts w:ascii="Times New Roman" w:eastAsia="Times New Roman" w:hAnsi="Times New Roman" w:cs="Times New Roman"/>
          <w:color w:val="000000" w:themeColor="text1"/>
          <w:sz w:val="28"/>
          <w:szCs w:val="28"/>
          <w:lang w:eastAsia="ru-RU"/>
        </w:rPr>
        <w:t>дотримання умов його виконання згідно з типовим договором.</w:t>
      </w:r>
    </w:p>
    <w:p w:rsidR="00ED4500" w:rsidRPr="009045DE" w:rsidRDefault="00ED4500" w:rsidP="0013718F">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F0E10">
        <w:rPr>
          <w:rFonts w:ascii="Times New Roman" w:eastAsia="Times New Roman" w:hAnsi="Times New Roman" w:cs="Times New Roman"/>
          <w:b/>
          <w:sz w:val="28"/>
          <w:szCs w:val="28"/>
          <w:lang w:eastAsia="ru-RU"/>
        </w:rPr>
        <w:t>2.2.7</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bCs/>
          <w:color w:val="000000" w:themeColor="text1"/>
          <w:sz w:val="28"/>
          <w:szCs w:val="28"/>
          <w:lang w:eastAsia="ru-RU"/>
        </w:rPr>
        <w:t>Розглядати у визначений законодавст</w:t>
      </w:r>
      <w:r w:rsidR="00F04A0F">
        <w:rPr>
          <w:rFonts w:ascii="Times New Roman" w:eastAsia="Times New Roman" w:hAnsi="Times New Roman" w:cs="Times New Roman"/>
          <w:bCs/>
          <w:color w:val="000000" w:themeColor="text1"/>
          <w:sz w:val="28"/>
          <w:szCs w:val="28"/>
          <w:lang w:eastAsia="ru-RU"/>
        </w:rPr>
        <w:t>вом термін претензії та скарги С</w:t>
      </w:r>
      <w:r w:rsidRPr="009045DE">
        <w:rPr>
          <w:rFonts w:ascii="Times New Roman" w:eastAsia="Times New Roman" w:hAnsi="Times New Roman" w:cs="Times New Roman"/>
          <w:bCs/>
          <w:color w:val="000000" w:themeColor="text1"/>
          <w:sz w:val="28"/>
          <w:szCs w:val="28"/>
          <w:lang w:eastAsia="ru-RU"/>
        </w:rPr>
        <w:t>поживачів і проводити відповідні перерахунки розміру плати за послуги в разі їх ненадання або надання не в повному обсязі, зниження їх якості.</w:t>
      </w:r>
    </w:p>
    <w:p w:rsidR="00ED4500" w:rsidRDefault="00ED4500" w:rsidP="0013718F">
      <w:pPr>
        <w:spacing w:after="0" w:line="240" w:lineRule="auto"/>
        <w:ind w:firstLine="567"/>
        <w:jc w:val="both"/>
        <w:rPr>
          <w:rFonts w:ascii="Times New Roman" w:eastAsia="Times New Roman" w:hAnsi="Times New Roman" w:cs="Times New Roman"/>
          <w:color w:val="FF0000"/>
          <w:sz w:val="28"/>
          <w:szCs w:val="28"/>
          <w:lang w:eastAsia="ru-RU"/>
        </w:rPr>
      </w:pPr>
      <w:r w:rsidRPr="000F0E10">
        <w:rPr>
          <w:rFonts w:ascii="Times New Roman" w:eastAsia="Times New Roman" w:hAnsi="Times New Roman" w:cs="Times New Roman"/>
          <w:b/>
          <w:sz w:val="28"/>
          <w:szCs w:val="28"/>
          <w:lang w:eastAsia="ru-RU"/>
        </w:rPr>
        <w:t>2.2.8</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00F04A0F">
        <w:rPr>
          <w:rFonts w:ascii="Times New Roman" w:eastAsia="Times New Roman" w:hAnsi="Times New Roman" w:cs="Times New Roman"/>
          <w:color w:val="000000" w:themeColor="text1"/>
          <w:sz w:val="28"/>
          <w:szCs w:val="28"/>
          <w:lang w:eastAsia="ru-RU"/>
        </w:rPr>
        <w:t>Сплачувати С</w:t>
      </w:r>
      <w:r w:rsidRPr="009045DE">
        <w:rPr>
          <w:rFonts w:ascii="Times New Roman" w:eastAsia="Times New Roman" w:hAnsi="Times New Roman" w:cs="Times New Roman"/>
          <w:color w:val="000000" w:themeColor="text1"/>
          <w:sz w:val="28"/>
          <w:szCs w:val="28"/>
          <w:lang w:eastAsia="ru-RU"/>
        </w:rPr>
        <w:t xml:space="preserve">поживачу компенсацію за перевищення встановлених термінів проведення аварійно-відновлювальних робіт у розмірі, визначеному </w:t>
      </w:r>
      <w:r w:rsidR="00F04A0F">
        <w:rPr>
          <w:rFonts w:ascii="Times New Roman" w:eastAsia="Times New Roman" w:hAnsi="Times New Roman" w:cs="Times New Roman"/>
          <w:color w:val="000000" w:themeColor="text1"/>
          <w:sz w:val="28"/>
          <w:szCs w:val="28"/>
          <w:lang w:eastAsia="ru-RU"/>
        </w:rPr>
        <w:t>Д</w:t>
      </w:r>
      <w:r w:rsidRPr="009045DE">
        <w:rPr>
          <w:rFonts w:ascii="Times New Roman" w:eastAsia="Times New Roman" w:hAnsi="Times New Roman" w:cs="Times New Roman"/>
          <w:color w:val="000000" w:themeColor="text1"/>
          <w:sz w:val="28"/>
          <w:szCs w:val="28"/>
          <w:lang w:eastAsia="ru-RU"/>
        </w:rPr>
        <w:t>оговором або законодавством.</w:t>
      </w:r>
    </w:p>
    <w:p w:rsidR="00BE0D75" w:rsidRDefault="00ED4500" w:rsidP="0013718F">
      <w:pPr>
        <w:spacing w:after="0" w:line="240" w:lineRule="auto"/>
        <w:ind w:firstLine="567"/>
        <w:jc w:val="both"/>
        <w:rPr>
          <w:rFonts w:ascii="Times New Roman" w:eastAsia="Times New Roman" w:hAnsi="Times New Roman" w:cs="Times New Roman"/>
          <w:color w:val="FF0000"/>
          <w:sz w:val="28"/>
          <w:szCs w:val="28"/>
          <w:lang w:eastAsia="ru-RU"/>
        </w:rPr>
      </w:pPr>
      <w:r w:rsidRPr="000F0E10">
        <w:rPr>
          <w:rFonts w:ascii="Times New Roman" w:eastAsia="Times New Roman" w:hAnsi="Times New Roman" w:cs="Times New Roman"/>
          <w:b/>
          <w:sz w:val="28"/>
          <w:szCs w:val="28"/>
          <w:lang w:eastAsia="ru-RU"/>
        </w:rPr>
        <w:t>2.2.9</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 xml:space="preserve">Вести облік вимог (претензій) </w:t>
      </w:r>
      <w:r w:rsidR="001C738A">
        <w:rPr>
          <w:rFonts w:ascii="Times New Roman" w:eastAsia="Times New Roman" w:hAnsi="Times New Roman" w:cs="Times New Roman"/>
          <w:color w:val="000000" w:themeColor="text1"/>
          <w:sz w:val="28"/>
          <w:szCs w:val="28"/>
          <w:lang w:eastAsia="ru-RU"/>
        </w:rPr>
        <w:t>С</w:t>
      </w:r>
      <w:r w:rsidRPr="009045DE">
        <w:rPr>
          <w:rFonts w:ascii="Times New Roman" w:eastAsia="Times New Roman" w:hAnsi="Times New Roman" w:cs="Times New Roman"/>
          <w:color w:val="000000" w:themeColor="text1"/>
          <w:sz w:val="28"/>
          <w:szCs w:val="28"/>
          <w:lang w:eastAsia="ru-RU"/>
        </w:rPr>
        <w:t>поживачів у зв'язку з порушенням порядку надання послуг та перевищенням термінів проведення аварійно-відновлювальних робіт.</w:t>
      </w:r>
    </w:p>
    <w:p w:rsidR="000F0E10" w:rsidRPr="00554138" w:rsidRDefault="000F0E10" w:rsidP="000F0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F0E10">
        <w:rPr>
          <w:rFonts w:ascii="Times New Roman" w:eastAsia="Times New Roman" w:hAnsi="Times New Roman" w:cs="Times New Roman"/>
          <w:b/>
          <w:color w:val="000000"/>
          <w:sz w:val="28"/>
          <w:szCs w:val="28"/>
          <w:lang w:eastAsia="ru-RU"/>
        </w:rPr>
        <w:t>2.2.10.</w:t>
      </w:r>
      <w:r>
        <w:rPr>
          <w:rFonts w:ascii="Times New Roman" w:eastAsia="Times New Roman" w:hAnsi="Times New Roman" w:cs="Times New Roman"/>
          <w:color w:val="000000"/>
          <w:sz w:val="28"/>
          <w:szCs w:val="28"/>
          <w:lang w:eastAsia="ru-RU"/>
        </w:rPr>
        <w:t xml:space="preserve"> В</w:t>
      </w:r>
      <w:r w:rsidRPr="00554138">
        <w:rPr>
          <w:rFonts w:ascii="Times New Roman" w:eastAsia="Times New Roman" w:hAnsi="Times New Roman" w:cs="Times New Roman"/>
          <w:color w:val="000000"/>
          <w:sz w:val="28"/>
          <w:szCs w:val="28"/>
          <w:lang w:eastAsia="ru-RU"/>
        </w:rPr>
        <w:t>проваджувати новітні технології водовідведення та очищення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стічних</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вод,</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ресурсозберігаючих технологій та обладнання, повторного використання очищених стічних вод</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 осаду, очищення стічних вод та вжи</w:t>
      </w:r>
      <w:r w:rsidR="009045DE">
        <w:rPr>
          <w:rFonts w:ascii="Times New Roman" w:eastAsia="Times New Roman" w:hAnsi="Times New Roman" w:cs="Times New Roman"/>
          <w:color w:val="000000"/>
          <w:sz w:val="28"/>
          <w:szCs w:val="28"/>
          <w:lang w:eastAsia="ru-RU"/>
        </w:rPr>
        <w:t>вати</w:t>
      </w:r>
      <w:r w:rsidRPr="00554138">
        <w:rPr>
          <w:rFonts w:ascii="Times New Roman" w:eastAsia="Times New Roman" w:hAnsi="Times New Roman" w:cs="Times New Roman"/>
          <w:color w:val="000000"/>
          <w:sz w:val="28"/>
          <w:szCs w:val="28"/>
          <w:lang w:eastAsia="ru-RU"/>
        </w:rPr>
        <w:t xml:space="preserve"> заходів щодо обробки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утилізації осаду стічних вод</w:t>
      </w:r>
      <w:r>
        <w:rPr>
          <w:rFonts w:ascii="Times New Roman" w:eastAsia="Times New Roman" w:hAnsi="Times New Roman" w:cs="Times New Roman"/>
          <w:color w:val="000000"/>
          <w:sz w:val="28"/>
          <w:szCs w:val="28"/>
          <w:lang w:eastAsia="ru-RU"/>
        </w:rPr>
        <w:t>.</w:t>
      </w:r>
      <w:r w:rsidRPr="00554138">
        <w:rPr>
          <w:rFonts w:ascii="Times New Roman" w:eastAsia="Times New Roman" w:hAnsi="Times New Roman" w:cs="Times New Roman"/>
          <w:color w:val="000000"/>
          <w:sz w:val="28"/>
          <w:szCs w:val="28"/>
          <w:lang w:eastAsia="ru-RU"/>
        </w:rPr>
        <w:t xml:space="preserve"> </w:t>
      </w:r>
      <w:bookmarkStart w:id="7" w:name="o306"/>
      <w:bookmarkEnd w:id="7"/>
    </w:p>
    <w:p w:rsidR="000F0E10" w:rsidRPr="00554138" w:rsidRDefault="001C738A" w:rsidP="000F0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Брати</w:t>
      </w:r>
      <w:r w:rsidR="000F0E10" w:rsidRPr="00554138">
        <w:rPr>
          <w:rFonts w:ascii="Times New Roman" w:eastAsia="Times New Roman" w:hAnsi="Times New Roman" w:cs="Times New Roman"/>
          <w:color w:val="000000"/>
          <w:sz w:val="28"/>
          <w:szCs w:val="28"/>
          <w:lang w:eastAsia="ru-RU"/>
        </w:rPr>
        <w:t xml:space="preserve"> участь у</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фінансуванні</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реконструкції</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та</w:t>
      </w:r>
      <w:r w:rsidR="000F0E10">
        <w:rPr>
          <w:rFonts w:ascii="Times New Roman" w:eastAsia="Times New Roman" w:hAnsi="Times New Roman" w:cs="Times New Roman"/>
          <w:color w:val="000000"/>
          <w:sz w:val="28"/>
          <w:szCs w:val="28"/>
          <w:lang w:eastAsia="ru-RU"/>
        </w:rPr>
        <w:t xml:space="preserve"> </w:t>
      </w:r>
      <w:r w:rsidR="000F0E10" w:rsidRPr="00554138">
        <w:rPr>
          <w:rFonts w:ascii="Times New Roman" w:eastAsia="Times New Roman" w:hAnsi="Times New Roman" w:cs="Times New Roman"/>
          <w:color w:val="000000"/>
          <w:sz w:val="28"/>
          <w:szCs w:val="28"/>
          <w:lang w:eastAsia="ru-RU"/>
        </w:rPr>
        <w:t>розвитку об'єктів централізованого водовідведення, оснащення їх засобами обліку</w:t>
      </w:r>
      <w:r w:rsidR="000F0E10">
        <w:rPr>
          <w:rFonts w:ascii="Times New Roman" w:eastAsia="Times New Roman" w:hAnsi="Times New Roman" w:cs="Times New Roman"/>
          <w:color w:val="000000"/>
          <w:sz w:val="28"/>
          <w:szCs w:val="28"/>
          <w:lang w:eastAsia="ru-RU"/>
        </w:rPr>
        <w:t>.</w:t>
      </w:r>
      <w:r w:rsidR="000F0E10" w:rsidRPr="00554138">
        <w:rPr>
          <w:rFonts w:ascii="Times New Roman" w:eastAsia="Times New Roman" w:hAnsi="Times New Roman" w:cs="Times New Roman"/>
          <w:color w:val="000000"/>
          <w:sz w:val="28"/>
          <w:szCs w:val="28"/>
          <w:lang w:eastAsia="ru-RU"/>
        </w:rPr>
        <w:t xml:space="preserve"> </w:t>
      </w:r>
    </w:p>
    <w:p w:rsidR="000F0E10" w:rsidRPr="00554138" w:rsidRDefault="000F0E10" w:rsidP="000F0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8" w:name="o307"/>
      <w:bookmarkEnd w:id="8"/>
      <w:r>
        <w:rPr>
          <w:rFonts w:ascii="Times New Roman" w:eastAsia="Times New Roman" w:hAnsi="Times New Roman" w:cs="Times New Roman"/>
          <w:color w:val="000000"/>
          <w:sz w:val="28"/>
          <w:szCs w:val="28"/>
          <w:lang w:eastAsia="ru-RU"/>
        </w:rPr>
        <w:t>В</w:t>
      </w:r>
      <w:r w:rsidRPr="00554138">
        <w:rPr>
          <w:rFonts w:ascii="Times New Roman" w:eastAsia="Times New Roman" w:hAnsi="Times New Roman" w:cs="Times New Roman"/>
          <w:color w:val="000000"/>
          <w:sz w:val="28"/>
          <w:szCs w:val="28"/>
          <w:lang w:eastAsia="ru-RU"/>
        </w:rPr>
        <w:t>ідшкод</w:t>
      </w:r>
      <w:r w:rsidR="00607906">
        <w:rPr>
          <w:rFonts w:ascii="Times New Roman" w:eastAsia="Times New Roman" w:hAnsi="Times New Roman" w:cs="Times New Roman"/>
          <w:color w:val="000000"/>
          <w:sz w:val="28"/>
          <w:szCs w:val="28"/>
          <w:lang w:eastAsia="ru-RU"/>
        </w:rPr>
        <w:t>ову</w:t>
      </w:r>
      <w:r w:rsidRPr="00554138">
        <w:rPr>
          <w:rFonts w:ascii="Times New Roman" w:eastAsia="Times New Roman" w:hAnsi="Times New Roman" w:cs="Times New Roman"/>
          <w:color w:val="000000"/>
          <w:sz w:val="28"/>
          <w:szCs w:val="28"/>
          <w:lang w:eastAsia="ru-RU"/>
        </w:rPr>
        <w:t>вати збитки,</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завдані юридичним і фізичним особам внаслідок</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порушення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вимог</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законодавства</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сфері</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централізованого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водовідведення,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що</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сталося</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вини</w:t>
      </w:r>
      <w:r w:rsidR="009045DE" w:rsidRPr="009045DE">
        <w:rPr>
          <w:rFonts w:ascii="Times New Roman" w:eastAsia="Times New Roman" w:hAnsi="Times New Roman" w:cs="Times New Roman"/>
          <w:color w:val="000000" w:themeColor="text1"/>
          <w:sz w:val="28"/>
          <w:szCs w:val="28"/>
          <w:lang w:eastAsia="ru-RU"/>
        </w:rPr>
        <w:t xml:space="preserve"> КП «Міськводоканал»</w:t>
      </w:r>
      <w:r>
        <w:rPr>
          <w:rFonts w:ascii="Times New Roman" w:eastAsia="Times New Roman" w:hAnsi="Times New Roman" w:cs="Times New Roman"/>
          <w:color w:val="000000"/>
          <w:sz w:val="28"/>
          <w:szCs w:val="28"/>
          <w:lang w:eastAsia="ru-RU"/>
        </w:rPr>
        <w:t>.</w:t>
      </w:r>
    </w:p>
    <w:p w:rsidR="000F0E10" w:rsidRPr="00554138" w:rsidRDefault="000F0E10" w:rsidP="000F0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9" w:name="o308"/>
      <w:bookmarkEnd w:id="9"/>
      <w:r>
        <w:rPr>
          <w:rFonts w:ascii="Times New Roman" w:eastAsia="Times New Roman" w:hAnsi="Times New Roman" w:cs="Times New Roman"/>
          <w:color w:val="000000"/>
          <w:sz w:val="28"/>
          <w:szCs w:val="28"/>
          <w:lang w:eastAsia="ru-RU"/>
        </w:rPr>
        <w:t>В</w:t>
      </w:r>
      <w:r w:rsidRPr="00554138">
        <w:rPr>
          <w:rFonts w:ascii="Times New Roman" w:eastAsia="Times New Roman" w:hAnsi="Times New Roman" w:cs="Times New Roman"/>
          <w:color w:val="000000"/>
          <w:sz w:val="28"/>
          <w:szCs w:val="28"/>
          <w:lang w:eastAsia="ru-RU"/>
        </w:rPr>
        <w:t>ирішувати ситуаційні питання, пов'язані з порушенням функціонування систем централізованого водовідведення (аварійні</w:t>
      </w:r>
      <w:r>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 xml:space="preserve">ситуації). </w:t>
      </w:r>
    </w:p>
    <w:p w:rsidR="006324AF" w:rsidRPr="00554138" w:rsidRDefault="006324AF" w:rsidP="0013718F">
      <w:pPr>
        <w:spacing w:after="0" w:line="240" w:lineRule="auto"/>
        <w:ind w:firstLine="567"/>
        <w:jc w:val="both"/>
        <w:rPr>
          <w:rFonts w:ascii="Times New Roman" w:eastAsia="Times New Roman" w:hAnsi="Times New Roman" w:cs="Times New Roman"/>
          <w:b/>
          <w:caps/>
          <w:color w:val="FF0000"/>
          <w:kern w:val="1"/>
          <w:sz w:val="28"/>
          <w:szCs w:val="28"/>
          <w:lang w:eastAsia="ru-RU"/>
        </w:rPr>
      </w:pPr>
      <w:r w:rsidRPr="000F0E10">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b/>
          <w:sz w:val="28"/>
          <w:szCs w:val="28"/>
          <w:lang w:eastAsia="ru-RU"/>
        </w:rPr>
        <w:t>Споживачі мають право:</w:t>
      </w:r>
      <w:r w:rsidRPr="00554138">
        <w:rPr>
          <w:rFonts w:ascii="Times New Roman" w:eastAsia="Times New Roman" w:hAnsi="Times New Roman" w:cs="Times New Roman"/>
          <w:b/>
          <w:caps/>
          <w:color w:val="FF0000"/>
          <w:kern w:val="1"/>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0" w:name="o278"/>
      <w:bookmarkEnd w:id="10"/>
      <w:r w:rsidRPr="00F331D6">
        <w:rPr>
          <w:rFonts w:ascii="Times New Roman" w:eastAsia="Times New Roman" w:hAnsi="Times New Roman" w:cs="Times New Roman"/>
          <w:b/>
          <w:color w:val="000000"/>
          <w:sz w:val="28"/>
          <w:szCs w:val="28"/>
          <w:lang w:eastAsia="ru-RU"/>
        </w:rPr>
        <w:t>2.3.1</w:t>
      </w:r>
      <w:r>
        <w:rPr>
          <w:rFonts w:ascii="Times New Roman" w:eastAsia="Times New Roman" w:hAnsi="Times New Roman" w:cs="Times New Roman"/>
          <w:color w:val="000000"/>
          <w:sz w:val="28"/>
          <w:szCs w:val="28"/>
          <w:lang w:eastAsia="ru-RU"/>
        </w:rPr>
        <w:t>.</w:t>
      </w:r>
      <w:r w:rsidR="002F5A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6324AF" w:rsidRPr="00554138">
        <w:rPr>
          <w:rFonts w:ascii="Times New Roman" w:eastAsia="Times New Roman" w:hAnsi="Times New Roman" w:cs="Times New Roman"/>
          <w:color w:val="000000"/>
          <w:sz w:val="28"/>
          <w:szCs w:val="28"/>
          <w:lang w:eastAsia="ru-RU"/>
        </w:rPr>
        <w:t>держувати 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установленому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порядку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повну,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достовірну, своєчасну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інформацію</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про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якість</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питної</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зворотних вод, обсяги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 xml:space="preserve">її реалізації, режими </w:t>
      </w:r>
      <w:r w:rsidR="006324AF" w:rsidRPr="00554138">
        <w:rPr>
          <w:rFonts w:ascii="Times New Roman" w:eastAsia="Times New Roman" w:hAnsi="Times New Roman" w:cs="Times New Roman"/>
          <w:color w:val="000000"/>
          <w:sz w:val="28"/>
          <w:szCs w:val="28"/>
          <w:lang w:eastAsia="ru-RU"/>
        </w:rPr>
        <w:lastRenderedPageBreak/>
        <w:t>подачі та порядку розрахунку тарифів на послуги централізованого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водовідведення</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1" w:name="o279"/>
      <w:bookmarkEnd w:id="11"/>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а забезпечення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послугами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централізованого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водовідведення відповідно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нормативів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гранично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допустимих</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концентрацій</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та нормативів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гранично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допустимого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скидання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забруднюючих речовин</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bookmarkStart w:id="12" w:name="o280"/>
      <w:bookmarkEnd w:id="12"/>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а організацію</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та проведення громадського обговорення в процесі прийняття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рішень</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 питань водовідведення відповідно до закону</w:t>
      </w:r>
      <w:r>
        <w:rPr>
          <w:rFonts w:ascii="Times New Roman" w:eastAsia="Times New Roman" w:hAnsi="Times New Roman" w:cs="Times New Roman"/>
          <w:color w:val="000000"/>
          <w:sz w:val="28"/>
          <w:szCs w:val="28"/>
          <w:lang w:eastAsia="ru-RU"/>
        </w:rPr>
        <w:t>.</w:t>
      </w:r>
      <w:bookmarkStart w:id="13" w:name="o281"/>
      <w:bookmarkEnd w:id="13"/>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а участь представників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громадськості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перевірках,</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які проводяться органами виконавчої влади, з дотриманням встановленого режиму перебування на території об'єктів водовідведення</w:t>
      </w:r>
      <w:r>
        <w:rPr>
          <w:rFonts w:ascii="Times New Roman" w:eastAsia="Times New Roman" w:hAnsi="Times New Roman" w:cs="Times New Roman"/>
          <w:color w:val="000000"/>
          <w:sz w:val="28"/>
          <w:szCs w:val="28"/>
          <w:lang w:eastAsia="ru-RU"/>
        </w:rPr>
        <w:t>.</w:t>
      </w:r>
      <w:r w:rsidR="002F5A82">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4" w:name="o282"/>
      <w:bookmarkEnd w:id="14"/>
      <w:r>
        <w:rPr>
          <w:rFonts w:ascii="Times New Roman" w:eastAsia="Times New Roman" w:hAnsi="Times New Roman" w:cs="Times New Roman"/>
          <w:color w:val="000000"/>
          <w:sz w:val="28"/>
          <w:szCs w:val="28"/>
          <w:lang w:eastAsia="ru-RU"/>
        </w:rPr>
        <w:t>П</w:t>
      </w:r>
      <w:r w:rsidR="006324AF" w:rsidRPr="00554138">
        <w:rPr>
          <w:rFonts w:ascii="Times New Roman" w:eastAsia="Times New Roman" w:hAnsi="Times New Roman" w:cs="Times New Roman"/>
          <w:color w:val="000000"/>
          <w:sz w:val="28"/>
          <w:szCs w:val="28"/>
          <w:lang w:eastAsia="ru-RU"/>
        </w:rPr>
        <w:t>ред'являти позови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суду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про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відшкодування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збитків, завданих</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внаслідок</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порушень</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законодавства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у сфері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водовідведення</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bookmarkStart w:id="15" w:name="o283"/>
      <w:bookmarkEnd w:id="15"/>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 xml:space="preserve">а підключення в установленому порядку до централізованого водовідведення. </w:t>
      </w:r>
    </w:p>
    <w:p w:rsidR="006324AF" w:rsidRPr="009045DE" w:rsidRDefault="006324AF"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 xml:space="preserve">Користуватися послугами </w:t>
      </w:r>
      <w:r w:rsidRPr="009045DE">
        <w:rPr>
          <w:rFonts w:ascii="Times New Roman" w:eastAsia="Times New Roman" w:hAnsi="Times New Roman" w:cs="Times New Roman"/>
          <w:color w:val="000000" w:themeColor="text1"/>
          <w:kern w:val="1"/>
          <w:sz w:val="28"/>
          <w:szCs w:val="28"/>
          <w:lang w:eastAsia="ru-RU"/>
        </w:rPr>
        <w:t>КП «Міськводоканал»</w:t>
      </w:r>
      <w:r w:rsidRPr="009045DE">
        <w:rPr>
          <w:rFonts w:ascii="Times New Roman" w:eastAsia="Times New Roman" w:hAnsi="Times New Roman" w:cs="Times New Roman"/>
          <w:color w:val="000000" w:themeColor="text1"/>
          <w:sz w:val="28"/>
          <w:szCs w:val="28"/>
          <w:lang w:eastAsia="ru-RU"/>
        </w:rPr>
        <w:t xml:space="preserve"> відповідно до вимог Договору та </w:t>
      </w:r>
      <w:r w:rsidR="001C738A">
        <w:rPr>
          <w:rFonts w:ascii="Times New Roman" w:eastAsia="Times New Roman" w:hAnsi="Times New Roman" w:cs="Times New Roman"/>
          <w:color w:val="000000" w:themeColor="text1"/>
          <w:sz w:val="28"/>
          <w:szCs w:val="28"/>
          <w:lang w:eastAsia="ru-RU"/>
        </w:rPr>
        <w:t>Тимчасових</w:t>
      </w:r>
      <w:r w:rsidRPr="009045DE">
        <w:rPr>
          <w:rFonts w:ascii="Times New Roman" w:eastAsia="Times New Roman" w:hAnsi="Times New Roman" w:cs="Times New Roman"/>
          <w:color w:val="000000" w:themeColor="text1"/>
          <w:sz w:val="28"/>
          <w:szCs w:val="28"/>
          <w:lang w:eastAsia="ru-RU"/>
        </w:rPr>
        <w:t xml:space="preserve"> </w:t>
      </w:r>
      <w:r w:rsidR="001C738A">
        <w:rPr>
          <w:rFonts w:ascii="Times New Roman" w:eastAsia="Times New Roman" w:hAnsi="Times New Roman" w:cs="Times New Roman"/>
          <w:color w:val="000000" w:themeColor="text1"/>
          <w:sz w:val="28"/>
          <w:szCs w:val="28"/>
          <w:lang w:eastAsia="ru-RU"/>
        </w:rPr>
        <w:t>п</w:t>
      </w:r>
      <w:r w:rsidRPr="009045DE">
        <w:rPr>
          <w:rFonts w:ascii="Times New Roman" w:eastAsia="Times New Roman" w:hAnsi="Times New Roman" w:cs="Times New Roman"/>
          <w:color w:val="000000" w:themeColor="text1"/>
          <w:sz w:val="28"/>
          <w:szCs w:val="28"/>
          <w:lang w:eastAsia="ru-RU"/>
        </w:rPr>
        <w:t>равил.</w:t>
      </w:r>
    </w:p>
    <w:p w:rsidR="006324AF" w:rsidRPr="00554138" w:rsidRDefault="006324AF" w:rsidP="0013718F">
      <w:pPr>
        <w:spacing w:after="0" w:line="240" w:lineRule="auto"/>
        <w:ind w:firstLine="567"/>
        <w:jc w:val="both"/>
        <w:rPr>
          <w:rFonts w:ascii="Times New Roman" w:eastAsia="Times New Roman" w:hAnsi="Times New Roman" w:cs="Times New Roman"/>
          <w:kern w:val="1"/>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Знайомитись з нормативними документами щодо приймання стічних вод Споживачів в систему каналізації м. Суми.</w:t>
      </w:r>
    </w:p>
    <w:p w:rsidR="006324AF" w:rsidRPr="00554138" w:rsidRDefault="006324AF" w:rsidP="0013718F">
      <w:pPr>
        <w:spacing w:after="0" w:line="240" w:lineRule="auto"/>
        <w:ind w:firstLine="567"/>
        <w:jc w:val="both"/>
        <w:rPr>
          <w:rFonts w:ascii="Times New Roman" w:eastAsia="Times New Roman" w:hAnsi="Times New Roman" w:cs="Times New Roman"/>
          <w:kern w:val="1"/>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Перевіряти розрахунки допустимих концентрацій забруднюючих речовин в стічних водах свого </w:t>
      </w:r>
      <w:r w:rsidR="001C738A">
        <w:rPr>
          <w:rFonts w:ascii="Times New Roman" w:eastAsia="Times New Roman" w:hAnsi="Times New Roman" w:cs="Times New Roman"/>
          <w:kern w:val="1"/>
          <w:sz w:val="28"/>
          <w:szCs w:val="28"/>
          <w:lang w:eastAsia="ru-RU"/>
        </w:rPr>
        <w:t>об</w:t>
      </w:r>
      <w:r w:rsidR="001C738A" w:rsidRPr="001C738A">
        <w:rPr>
          <w:rFonts w:ascii="Times New Roman" w:eastAsia="Times New Roman" w:hAnsi="Times New Roman" w:cs="Times New Roman"/>
          <w:kern w:val="1"/>
          <w:sz w:val="28"/>
          <w:szCs w:val="28"/>
          <w:lang w:val="ru-RU" w:eastAsia="ru-RU"/>
        </w:rPr>
        <w:t>’</w:t>
      </w:r>
      <w:proofErr w:type="spellStart"/>
      <w:r w:rsidR="001C738A">
        <w:rPr>
          <w:rFonts w:ascii="Times New Roman" w:eastAsia="Times New Roman" w:hAnsi="Times New Roman" w:cs="Times New Roman"/>
          <w:kern w:val="1"/>
          <w:sz w:val="28"/>
          <w:szCs w:val="28"/>
          <w:lang w:eastAsia="ru-RU"/>
        </w:rPr>
        <w:t>єкта</w:t>
      </w:r>
      <w:proofErr w:type="spellEnd"/>
      <w:r w:rsidR="001C738A">
        <w:rPr>
          <w:rFonts w:ascii="Times New Roman" w:eastAsia="Times New Roman" w:hAnsi="Times New Roman" w:cs="Times New Roman"/>
          <w:kern w:val="1"/>
          <w:sz w:val="28"/>
          <w:szCs w:val="28"/>
          <w:lang w:eastAsia="ru-RU"/>
        </w:rPr>
        <w:t xml:space="preserve"> господарювання</w:t>
      </w:r>
      <w:r w:rsidRPr="00554138">
        <w:rPr>
          <w:rFonts w:ascii="Times New Roman" w:eastAsia="Times New Roman" w:hAnsi="Times New Roman" w:cs="Times New Roman"/>
          <w:kern w:val="1"/>
          <w:sz w:val="28"/>
          <w:szCs w:val="28"/>
          <w:lang w:eastAsia="ru-RU"/>
        </w:rPr>
        <w:t xml:space="preserve"> та оскаржувати їх.</w:t>
      </w:r>
    </w:p>
    <w:p w:rsidR="006324AF" w:rsidRPr="00554138" w:rsidRDefault="006324AF" w:rsidP="0013718F">
      <w:pPr>
        <w:spacing w:after="0" w:line="240" w:lineRule="auto"/>
        <w:ind w:firstLine="567"/>
        <w:jc w:val="both"/>
        <w:rPr>
          <w:rFonts w:ascii="Times New Roman" w:eastAsia="Times New Roman" w:hAnsi="Times New Roman" w:cs="Times New Roman"/>
          <w:kern w:val="1"/>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Звертатися до КП «Міськводоканал» з обґрунтованим запереченням неправомірно (на їх погляд) виставлених рахунків. У разі відмови, звертатися до суду з оскарженням дій КП «Міськводоканал».</w:t>
      </w:r>
    </w:p>
    <w:p w:rsidR="006324AF" w:rsidRPr="00554138" w:rsidRDefault="006324AF" w:rsidP="0013718F">
      <w:pPr>
        <w:tabs>
          <w:tab w:val="left" w:pos="12"/>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Має право звернутися до незалежної лабораторії уповноваженої згідно із</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законодавством для проведення аналізу арбітражних проб, які відбираються одночасно з контрольною і зберігаються в належних умовах у </w:t>
      </w:r>
      <w:r w:rsidR="009045DE" w:rsidRPr="00554138">
        <w:rPr>
          <w:rFonts w:ascii="Times New Roman" w:eastAsia="Times New Roman" w:hAnsi="Times New Roman" w:cs="Times New Roman"/>
          <w:kern w:val="1"/>
          <w:sz w:val="28"/>
          <w:szCs w:val="28"/>
          <w:lang w:eastAsia="ru-RU"/>
        </w:rPr>
        <w:t>КП «Міськводоканал»</w:t>
      </w:r>
      <w:r w:rsidR="009045DE">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та </w:t>
      </w:r>
      <w:r w:rsidR="009045DE">
        <w:rPr>
          <w:rFonts w:ascii="Times New Roman" w:eastAsia="Times New Roman" w:hAnsi="Times New Roman" w:cs="Times New Roman"/>
          <w:color w:val="000000"/>
          <w:kern w:val="1"/>
          <w:sz w:val="28"/>
          <w:szCs w:val="28"/>
          <w:lang w:eastAsia="ru-RU"/>
        </w:rPr>
        <w:t>С</w:t>
      </w:r>
      <w:r w:rsidRPr="00554138">
        <w:rPr>
          <w:rFonts w:ascii="Times New Roman" w:eastAsia="Times New Roman" w:hAnsi="Times New Roman" w:cs="Times New Roman"/>
          <w:color w:val="000000"/>
          <w:kern w:val="1"/>
          <w:sz w:val="28"/>
          <w:szCs w:val="28"/>
          <w:lang w:eastAsia="ru-RU"/>
        </w:rPr>
        <w:t>поживача.</w:t>
      </w:r>
    </w:p>
    <w:p w:rsidR="006324AF" w:rsidRPr="009A6A5A" w:rsidRDefault="006324AF" w:rsidP="0013718F">
      <w:pPr>
        <w:spacing w:after="0" w:line="240" w:lineRule="auto"/>
        <w:ind w:firstLine="567"/>
        <w:jc w:val="both"/>
        <w:rPr>
          <w:rFonts w:ascii="Times New Roman" w:eastAsia="Times New Roman" w:hAnsi="Times New Roman" w:cs="Times New Roman"/>
          <w:b/>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Виконувати аналізи якості стічних вод свого </w:t>
      </w:r>
      <w:r w:rsidR="001C738A">
        <w:rPr>
          <w:rFonts w:ascii="Times New Roman" w:eastAsia="Times New Roman" w:hAnsi="Times New Roman" w:cs="Times New Roman"/>
          <w:kern w:val="1"/>
          <w:sz w:val="28"/>
          <w:szCs w:val="28"/>
          <w:lang w:eastAsia="ru-RU"/>
        </w:rPr>
        <w:t>об</w:t>
      </w:r>
      <w:r w:rsidR="001C738A" w:rsidRPr="001C738A">
        <w:rPr>
          <w:rFonts w:ascii="Times New Roman" w:eastAsia="Times New Roman" w:hAnsi="Times New Roman" w:cs="Times New Roman"/>
          <w:kern w:val="1"/>
          <w:sz w:val="28"/>
          <w:szCs w:val="28"/>
          <w:lang w:eastAsia="ru-RU"/>
        </w:rPr>
        <w:t>’</w:t>
      </w:r>
      <w:r w:rsidR="001C738A">
        <w:rPr>
          <w:rFonts w:ascii="Times New Roman" w:eastAsia="Times New Roman" w:hAnsi="Times New Roman" w:cs="Times New Roman"/>
          <w:kern w:val="1"/>
          <w:sz w:val="28"/>
          <w:szCs w:val="28"/>
          <w:lang w:eastAsia="ru-RU"/>
        </w:rPr>
        <w:t>єкта господарювання</w:t>
      </w:r>
      <w:r w:rsidRPr="00554138">
        <w:rPr>
          <w:rFonts w:ascii="Times New Roman" w:eastAsia="Times New Roman" w:hAnsi="Times New Roman" w:cs="Times New Roman"/>
          <w:color w:val="000000"/>
          <w:kern w:val="1"/>
          <w:sz w:val="28"/>
          <w:szCs w:val="28"/>
          <w:lang w:eastAsia="ru-RU"/>
        </w:rPr>
        <w:t xml:space="preserve"> у лабораторіях, що</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атестовані в державній метрологічній системі відповідно до Закону України «Про метрологію та метрологічну діяльність» </w:t>
      </w:r>
      <w:r w:rsidRPr="00554138">
        <w:rPr>
          <w:rFonts w:ascii="Times New Roman" w:eastAsia="Times New Roman" w:hAnsi="Times New Roman" w:cs="Times New Roman"/>
          <w:color w:val="000000"/>
          <w:kern w:val="1"/>
          <w:sz w:val="28"/>
          <w:szCs w:val="28"/>
          <w:lang w:eastAsia="ru-RU"/>
        </w:rPr>
        <w:t xml:space="preserve">і мають право на проведення аналізів якості </w:t>
      </w:r>
      <w:r w:rsidRPr="00554138">
        <w:rPr>
          <w:rFonts w:ascii="Times New Roman" w:eastAsia="Times New Roman" w:hAnsi="Times New Roman" w:cs="Times New Roman"/>
          <w:kern w:val="1"/>
          <w:sz w:val="28"/>
          <w:szCs w:val="28"/>
          <w:lang w:eastAsia="ru-RU"/>
        </w:rPr>
        <w:t xml:space="preserve">стічних вод </w:t>
      </w:r>
      <w:r w:rsidRPr="009A6A5A">
        <w:rPr>
          <w:rFonts w:ascii="Times New Roman" w:eastAsia="Times New Roman" w:hAnsi="Times New Roman" w:cs="Times New Roman"/>
          <w:kern w:val="1"/>
          <w:sz w:val="28"/>
          <w:szCs w:val="28"/>
          <w:lang w:eastAsia="ru-RU"/>
        </w:rPr>
        <w:t>підприємств (</w:t>
      </w:r>
      <w:r w:rsidR="009A6A5A">
        <w:rPr>
          <w:rFonts w:ascii="Times New Roman" w:eastAsia="Times New Roman" w:hAnsi="Times New Roman" w:cs="Times New Roman"/>
          <w:kern w:val="1"/>
          <w:sz w:val="28"/>
          <w:szCs w:val="28"/>
          <w:lang w:eastAsia="ru-RU"/>
        </w:rPr>
        <w:t>п.</w:t>
      </w:r>
      <w:r w:rsidR="001C738A">
        <w:rPr>
          <w:rFonts w:ascii="Times New Roman" w:eastAsia="Times New Roman" w:hAnsi="Times New Roman" w:cs="Times New Roman"/>
          <w:kern w:val="1"/>
          <w:sz w:val="28"/>
          <w:szCs w:val="28"/>
          <w:lang w:eastAsia="ru-RU"/>
        </w:rPr>
        <w:t xml:space="preserve"> </w:t>
      </w:r>
      <w:r w:rsidR="009A6A5A" w:rsidRPr="009A6A5A">
        <w:rPr>
          <w:rFonts w:ascii="Times New Roman" w:eastAsia="Times New Roman" w:hAnsi="Times New Roman" w:cs="Times New Roman"/>
          <w:kern w:val="1"/>
          <w:sz w:val="28"/>
          <w:szCs w:val="28"/>
          <w:lang w:eastAsia="ru-RU"/>
        </w:rPr>
        <w:t>6</w:t>
      </w:r>
      <w:r w:rsidR="009A6A5A">
        <w:rPr>
          <w:rFonts w:ascii="Times New Roman" w:eastAsia="Times New Roman" w:hAnsi="Times New Roman" w:cs="Times New Roman"/>
          <w:kern w:val="1"/>
          <w:sz w:val="28"/>
          <w:szCs w:val="28"/>
          <w:lang w:eastAsia="ru-RU"/>
        </w:rPr>
        <w:t>.</w:t>
      </w:r>
      <w:r w:rsidR="009A6A5A" w:rsidRPr="009A6A5A">
        <w:rPr>
          <w:rFonts w:ascii="Times New Roman" w:eastAsia="Times New Roman" w:hAnsi="Times New Roman" w:cs="Times New Roman"/>
          <w:kern w:val="1"/>
          <w:sz w:val="28"/>
          <w:szCs w:val="28"/>
          <w:lang w:eastAsia="ru-RU"/>
        </w:rPr>
        <w:t>2</w:t>
      </w:r>
      <w:r w:rsidR="009A6A5A">
        <w:rPr>
          <w:rFonts w:ascii="Times New Roman" w:eastAsia="Times New Roman" w:hAnsi="Times New Roman" w:cs="Times New Roman"/>
          <w:kern w:val="1"/>
          <w:sz w:val="28"/>
          <w:szCs w:val="28"/>
          <w:lang w:eastAsia="ru-RU"/>
        </w:rPr>
        <w:t>.15</w:t>
      </w:r>
      <w:r w:rsidR="001C738A">
        <w:rPr>
          <w:rFonts w:ascii="Times New Roman" w:eastAsia="Times New Roman" w:hAnsi="Times New Roman" w:cs="Times New Roman"/>
          <w:kern w:val="1"/>
          <w:sz w:val="28"/>
          <w:szCs w:val="28"/>
          <w:lang w:eastAsia="ru-RU"/>
        </w:rPr>
        <w:t xml:space="preserve"> Тимчасових правил</w:t>
      </w:r>
      <w:r w:rsidR="009A6A5A">
        <w:rPr>
          <w:rFonts w:ascii="Times New Roman" w:eastAsia="Times New Roman" w:hAnsi="Times New Roman" w:cs="Times New Roman"/>
          <w:kern w:val="1"/>
          <w:sz w:val="28"/>
          <w:szCs w:val="28"/>
          <w:lang w:eastAsia="ru-RU"/>
        </w:rPr>
        <w:t>)</w:t>
      </w:r>
      <w:r w:rsidR="001C738A">
        <w:rPr>
          <w:rFonts w:ascii="Times New Roman" w:eastAsia="Times New Roman" w:hAnsi="Times New Roman" w:cs="Times New Roman"/>
          <w:kern w:val="1"/>
          <w:sz w:val="28"/>
          <w:szCs w:val="28"/>
          <w:lang w:eastAsia="ru-RU"/>
        </w:rPr>
        <w:t>.</w:t>
      </w:r>
    </w:p>
    <w:p w:rsidR="006324AF" w:rsidRPr="009045DE" w:rsidRDefault="006324AF" w:rsidP="0013718F">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F331D6">
        <w:rPr>
          <w:rFonts w:ascii="Times New Roman" w:eastAsia="Times New Roman" w:hAnsi="Times New Roman" w:cs="Times New Roman"/>
          <w:b/>
          <w:sz w:val="28"/>
          <w:szCs w:val="28"/>
          <w:lang w:eastAsia="ru-RU"/>
        </w:rPr>
        <w:t>2.3.</w:t>
      </w:r>
      <w:r w:rsidR="00F331D6" w:rsidRPr="00F331D6">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bCs/>
          <w:color w:val="000000" w:themeColor="text1"/>
          <w:sz w:val="28"/>
          <w:szCs w:val="28"/>
          <w:lang w:eastAsia="ru-RU"/>
        </w:rPr>
        <w:t xml:space="preserve">Направляти свого уповноваженого представника для присутності при контрольному відборі проб стічних вод . </w:t>
      </w:r>
    </w:p>
    <w:p w:rsidR="006324AF" w:rsidRPr="009045DE" w:rsidRDefault="006324AF"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331D6">
        <w:rPr>
          <w:rFonts w:ascii="Times New Roman" w:eastAsia="Times New Roman" w:hAnsi="Times New Roman" w:cs="Times New Roman"/>
          <w:b/>
          <w:sz w:val="28"/>
          <w:szCs w:val="28"/>
          <w:lang w:eastAsia="ru-RU"/>
        </w:rPr>
        <w:t>2.3.8</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bCs/>
          <w:color w:val="000000" w:themeColor="text1"/>
          <w:sz w:val="28"/>
          <w:szCs w:val="28"/>
          <w:lang w:eastAsia="ru-RU"/>
        </w:rPr>
        <w:t xml:space="preserve">Направляти уповноваженого представника Споживача в лабораторію КП </w:t>
      </w:r>
      <w:r w:rsidRPr="009045DE">
        <w:rPr>
          <w:rFonts w:ascii="Times New Roman" w:eastAsia="Times New Roman" w:hAnsi="Times New Roman" w:cs="Times New Roman"/>
          <w:color w:val="000000" w:themeColor="text1"/>
          <w:kern w:val="1"/>
          <w:sz w:val="28"/>
          <w:szCs w:val="28"/>
          <w:lang w:eastAsia="ru-RU"/>
        </w:rPr>
        <w:t>«Міськводоканал»</w:t>
      </w:r>
      <w:r w:rsidR="002F5A82" w:rsidRPr="009045DE">
        <w:rPr>
          <w:rFonts w:ascii="Times New Roman" w:eastAsia="Times New Roman" w:hAnsi="Times New Roman" w:cs="Times New Roman"/>
          <w:bCs/>
          <w:color w:val="000000" w:themeColor="text1"/>
          <w:sz w:val="28"/>
          <w:szCs w:val="28"/>
          <w:lang w:eastAsia="ru-RU"/>
        </w:rPr>
        <w:t xml:space="preserve"> </w:t>
      </w:r>
      <w:r w:rsidRPr="009045DE">
        <w:rPr>
          <w:rFonts w:ascii="Times New Roman" w:eastAsia="Times New Roman" w:hAnsi="Times New Roman" w:cs="Times New Roman"/>
          <w:bCs/>
          <w:color w:val="000000" w:themeColor="text1"/>
          <w:sz w:val="28"/>
          <w:szCs w:val="28"/>
          <w:lang w:eastAsia="ru-RU"/>
        </w:rPr>
        <w:t xml:space="preserve">та бути присутнім при виконанні аналізу контрольної </w:t>
      </w:r>
      <w:r w:rsidRPr="009045DE">
        <w:rPr>
          <w:rFonts w:ascii="Times New Roman" w:eastAsia="Times New Roman" w:hAnsi="Times New Roman" w:cs="Times New Roman"/>
          <w:bCs/>
          <w:color w:val="000000" w:themeColor="text1"/>
          <w:kern w:val="1"/>
          <w:sz w:val="28"/>
          <w:szCs w:val="28"/>
          <w:lang w:eastAsia="ru-RU"/>
        </w:rPr>
        <w:t>проби</w:t>
      </w:r>
      <w:r w:rsidRPr="009045DE">
        <w:rPr>
          <w:rFonts w:ascii="Times New Roman" w:eastAsia="Times New Roman" w:hAnsi="Times New Roman" w:cs="Times New Roman"/>
          <w:bCs/>
          <w:color w:val="000000" w:themeColor="text1"/>
          <w:sz w:val="28"/>
          <w:szCs w:val="28"/>
          <w:lang w:eastAsia="ru-RU"/>
        </w:rPr>
        <w:t xml:space="preserve"> стічних вод</w:t>
      </w:r>
      <w:r w:rsidR="009045DE">
        <w:rPr>
          <w:rFonts w:ascii="Times New Roman" w:eastAsia="Times New Roman" w:hAnsi="Times New Roman" w:cs="Times New Roman"/>
          <w:bCs/>
          <w:color w:val="000000" w:themeColor="text1"/>
          <w:sz w:val="28"/>
          <w:szCs w:val="28"/>
          <w:lang w:eastAsia="ru-RU"/>
        </w:rPr>
        <w:t>.</w:t>
      </w:r>
    </w:p>
    <w:p w:rsidR="006324AF" w:rsidRPr="00554138" w:rsidRDefault="006324AF" w:rsidP="0013718F">
      <w:pPr>
        <w:spacing w:after="0" w:line="240" w:lineRule="auto"/>
        <w:ind w:firstLine="567"/>
        <w:jc w:val="both"/>
        <w:rPr>
          <w:rFonts w:ascii="Times New Roman" w:eastAsia="Times New Roman" w:hAnsi="Times New Roman" w:cs="Times New Roman"/>
          <w:b/>
          <w:caps/>
          <w:color w:val="FF0000"/>
          <w:kern w:val="1"/>
          <w:sz w:val="28"/>
          <w:szCs w:val="28"/>
          <w:lang w:eastAsia="ru-RU"/>
        </w:rPr>
      </w:pPr>
      <w:r w:rsidRPr="00F331D6">
        <w:rPr>
          <w:rFonts w:ascii="Times New Roman" w:eastAsia="Times New Roman" w:hAnsi="Times New Roman" w:cs="Times New Roman"/>
          <w:b/>
          <w:sz w:val="28"/>
          <w:szCs w:val="28"/>
          <w:lang w:eastAsia="ru-RU"/>
        </w:rPr>
        <w:t>2.4</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b/>
          <w:sz w:val="28"/>
          <w:szCs w:val="28"/>
          <w:lang w:eastAsia="ru-RU"/>
        </w:rPr>
        <w:t>Споживачі зобов’язані:</w:t>
      </w:r>
      <w:r w:rsidRPr="00554138">
        <w:rPr>
          <w:rFonts w:ascii="Times New Roman" w:eastAsia="Times New Roman" w:hAnsi="Times New Roman" w:cs="Times New Roman"/>
          <w:b/>
          <w:caps/>
          <w:color w:val="FF0000"/>
          <w:kern w:val="1"/>
          <w:sz w:val="28"/>
          <w:szCs w:val="28"/>
          <w:lang w:eastAsia="ru-RU"/>
        </w:rPr>
        <w:t xml:space="preserve"> </w:t>
      </w:r>
    </w:p>
    <w:p w:rsidR="006324AF" w:rsidRPr="00554138" w:rsidRDefault="00F331D6" w:rsidP="0013718F">
      <w:pPr>
        <w:spacing w:after="0" w:line="240" w:lineRule="auto"/>
        <w:ind w:firstLine="567"/>
        <w:jc w:val="both"/>
        <w:rPr>
          <w:rFonts w:ascii="Times New Roman" w:eastAsia="Times New Roman" w:hAnsi="Times New Roman" w:cs="Times New Roman"/>
          <w:color w:val="000000"/>
          <w:sz w:val="28"/>
          <w:szCs w:val="28"/>
          <w:lang w:eastAsia="ru-RU"/>
        </w:rPr>
      </w:pPr>
      <w:r w:rsidRPr="004D7AAF">
        <w:rPr>
          <w:rFonts w:ascii="Times New Roman" w:eastAsia="Times New Roman" w:hAnsi="Times New Roman" w:cs="Times New Roman"/>
          <w:b/>
          <w:color w:val="000000"/>
          <w:sz w:val="28"/>
          <w:szCs w:val="28"/>
          <w:lang w:eastAsia="ru-RU"/>
        </w:rPr>
        <w:t>2.4.1</w:t>
      </w:r>
      <w:r>
        <w:rPr>
          <w:rFonts w:ascii="Times New Roman" w:eastAsia="Times New Roman" w:hAnsi="Times New Roman" w:cs="Times New Roman"/>
          <w:color w:val="000000"/>
          <w:sz w:val="28"/>
          <w:szCs w:val="28"/>
          <w:lang w:eastAsia="ru-RU"/>
        </w:rPr>
        <w:t>.</w:t>
      </w:r>
      <w:r w:rsidR="006079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6324AF" w:rsidRPr="00554138">
        <w:rPr>
          <w:rFonts w:ascii="Times New Roman" w:eastAsia="Times New Roman" w:hAnsi="Times New Roman" w:cs="Times New Roman"/>
          <w:color w:val="000000"/>
          <w:sz w:val="28"/>
          <w:szCs w:val="28"/>
          <w:lang w:eastAsia="ru-RU"/>
        </w:rPr>
        <w:t xml:space="preserve">воєчасно вносити плату за послуги </w:t>
      </w:r>
      <w:r w:rsidR="009045DE" w:rsidRPr="009045DE">
        <w:rPr>
          <w:rFonts w:ascii="Times New Roman" w:eastAsia="Times New Roman" w:hAnsi="Times New Roman" w:cs="Times New Roman"/>
          <w:bCs/>
          <w:color w:val="000000" w:themeColor="text1"/>
          <w:sz w:val="28"/>
          <w:szCs w:val="28"/>
          <w:lang w:eastAsia="ru-RU"/>
        </w:rPr>
        <w:t xml:space="preserve">КП </w:t>
      </w:r>
      <w:r w:rsidR="009045DE" w:rsidRPr="009045DE">
        <w:rPr>
          <w:rFonts w:ascii="Times New Roman" w:eastAsia="Times New Roman" w:hAnsi="Times New Roman" w:cs="Times New Roman"/>
          <w:color w:val="000000" w:themeColor="text1"/>
          <w:kern w:val="1"/>
          <w:sz w:val="28"/>
          <w:szCs w:val="28"/>
          <w:lang w:eastAsia="ru-RU"/>
        </w:rPr>
        <w:t>«Міськводоканал»</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6" w:name="o286"/>
      <w:bookmarkEnd w:id="16"/>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е допускати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забруднення,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засмічення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і пошкодження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об'єктів водовідведення</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7" w:name="o288"/>
      <w:bookmarkEnd w:id="17"/>
      <w:r>
        <w:rPr>
          <w:rFonts w:ascii="Times New Roman" w:eastAsia="Times New Roman" w:hAnsi="Times New Roman" w:cs="Times New Roman"/>
          <w:color w:val="000000"/>
          <w:sz w:val="28"/>
          <w:szCs w:val="28"/>
          <w:lang w:eastAsia="ru-RU"/>
        </w:rPr>
        <w:lastRenderedPageBreak/>
        <w:t>В</w:t>
      </w:r>
      <w:r w:rsidR="006324AF" w:rsidRPr="00554138">
        <w:rPr>
          <w:rFonts w:ascii="Times New Roman" w:eastAsia="Times New Roman" w:hAnsi="Times New Roman" w:cs="Times New Roman"/>
          <w:color w:val="000000"/>
          <w:sz w:val="28"/>
          <w:szCs w:val="28"/>
          <w:lang w:eastAsia="ru-RU"/>
        </w:rPr>
        <w:t xml:space="preserve">часно повідомляти КП </w:t>
      </w:r>
      <w:r w:rsidR="006324AF" w:rsidRPr="00554138">
        <w:rPr>
          <w:rFonts w:ascii="Times New Roman" w:eastAsia="Times New Roman" w:hAnsi="Times New Roman" w:cs="Times New Roman"/>
          <w:kern w:val="1"/>
          <w:sz w:val="28"/>
          <w:szCs w:val="28"/>
          <w:lang w:eastAsia="ru-RU"/>
        </w:rPr>
        <w:t>«Міськводоканал»</w:t>
      </w:r>
      <w:r w:rsidR="006324AF" w:rsidRPr="00554138">
        <w:rPr>
          <w:rFonts w:ascii="Times New Roman" w:eastAsia="Times New Roman" w:hAnsi="Times New Roman" w:cs="Times New Roman"/>
          <w:color w:val="000000"/>
          <w:sz w:val="28"/>
          <w:szCs w:val="28"/>
          <w:lang w:eastAsia="ru-RU"/>
        </w:rPr>
        <w:t xml:space="preserve"> про виявлені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пошкодження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на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об'єктах</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централізованого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водовідведення,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які їм належать або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якими вони користуються</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8" w:name="o289"/>
      <w:bookmarkEnd w:id="18"/>
      <w:r>
        <w:rPr>
          <w:rFonts w:ascii="Times New Roman" w:eastAsia="Times New Roman" w:hAnsi="Times New Roman" w:cs="Times New Roman"/>
          <w:color w:val="000000"/>
          <w:sz w:val="28"/>
          <w:szCs w:val="28"/>
          <w:lang w:eastAsia="ru-RU"/>
        </w:rPr>
        <w:t>Н</w:t>
      </w:r>
      <w:r w:rsidR="006324AF" w:rsidRPr="00554138">
        <w:rPr>
          <w:rFonts w:ascii="Times New Roman" w:eastAsia="Times New Roman" w:hAnsi="Times New Roman" w:cs="Times New Roman"/>
          <w:color w:val="000000"/>
          <w:sz w:val="28"/>
          <w:szCs w:val="28"/>
          <w:lang w:eastAsia="ru-RU"/>
        </w:rPr>
        <w:t>е перешкоджати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здійсненню</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контролю</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технічним</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станом інженерного обладнання в приміщеннях та на території Споживача</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9" w:name="o290"/>
      <w:bookmarkEnd w:id="19"/>
      <w:r>
        <w:rPr>
          <w:rFonts w:ascii="Times New Roman" w:eastAsia="Times New Roman" w:hAnsi="Times New Roman" w:cs="Times New Roman"/>
          <w:color w:val="000000"/>
          <w:sz w:val="28"/>
          <w:szCs w:val="28"/>
          <w:lang w:eastAsia="ru-RU"/>
        </w:rPr>
        <w:t>У</w:t>
      </w:r>
      <w:r w:rsidR="006324AF" w:rsidRPr="00554138">
        <w:rPr>
          <w:rFonts w:ascii="Times New Roman" w:eastAsia="Times New Roman" w:hAnsi="Times New Roman" w:cs="Times New Roman"/>
          <w:color w:val="000000"/>
          <w:sz w:val="28"/>
          <w:szCs w:val="28"/>
          <w:lang w:eastAsia="ru-RU"/>
        </w:rPr>
        <w:t>тримувати 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належному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технічному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санітарному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стані водопровідні мережі та обладнання</w:t>
      </w:r>
      <w:r>
        <w:rPr>
          <w:rFonts w:ascii="Times New Roman" w:eastAsia="Times New Roman" w:hAnsi="Times New Roman" w:cs="Times New Roman"/>
          <w:color w:val="000000"/>
          <w:sz w:val="28"/>
          <w:szCs w:val="28"/>
          <w:lang w:eastAsia="ru-RU"/>
        </w:rPr>
        <w:t>.</w:t>
      </w:r>
      <w:r w:rsidR="006324AF" w:rsidRPr="00554138">
        <w:rPr>
          <w:rFonts w:ascii="Times New Roman" w:eastAsia="Times New Roman" w:hAnsi="Times New Roman" w:cs="Times New Roman"/>
          <w:color w:val="000000"/>
          <w:sz w:val="28"/>
          <w:szCs w:val="28"/>
          <w:lang w:eastAsia="ru-RU"/>
        </w:rPr>
        <w:t xml:space="preserve"> </w:t>
      </w:r>
    </w:p>
    <w:p w:rsidR="006324AF" w:rsidRPr="00554138" w:rsidRDefault="00F331D6" w:rsidP="0013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20" w:name="o291"/>
      <w:bookmarkEnd w:id="20"/>
      <w:r>
        <w:rPr>
          <w:rFonts w:ascii="Times New Roman" w:eastAsia="Times New Roman" w:hAnsi="Times New Roman" w:cs="Times New Roman"/>
          <w:color w:val="000000"/>
          <w:sz w:val="28"/>
          <w:szCs w:val="28"/>
          <w:lang w:eastAsia="ru-RU"/>
        </w:rPr>
        <w:t>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разі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внесення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не</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повному обсязі плати за водовідведення обмежувати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власне</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використання питної води до рівня екологічної</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броні</w:t>
      </w:r>
      <w:r w:rsidR="002F5A82">
        <w:rPr>
          <w:rFonts w:ascii="Times New Roman" w:eastAsia="Times New Roman" w:hAnsi="Times New Roman" w:cs="Times New Roman"/>
          <w:color w:val="000000"/>
          <w:sz w:val="28"/>
          <w:szCs w:val="28"/>
          <w:lang w:eastAsia="ru-RU"/>
        </w:rPr>
        <w:t xml:space="preserve"> </w:t>
      </w:r>
      <w:r w:rsidR="001C738A">
        <w:rPr>
          <w:rFonts w:ascii="Times New Roman" w:eastAsia="Times New Roman" w:hAnsi="Times New Roman" w:cs="Times New Roman"/>
          <w:color w:val="000000"/>
          <w:sz w:val="28"/>
          <w:szCs w:val="28"/>
          <w:lang w:eastAsia="ru-RU"/>
        </w:rPr>
        <w:t>питного водопостачання.</w:t>
      </w:r>
      <w:r w:rsidR="006324AF" w:rsidRPr="00554138">
        <w:rPr>
          <w:rFonts w:ascii="Times New Roman" w:eastAsia="Times New Roman" w:hAnsi="Times New Roman" w:cs="Times New Roman"/>
          <w:color w:val="000000"/>
          <w:sz w:val="28"/>
          <w:szCs w:val="28"/>
          <w:lang w:eastAsia="ru-RU"/>
        </w:rPr>
        <w:t xml:space="preserve"> </w:t>
      </w:r>
    </w:p>
    <w:p w:rsidR="000A1FB2" w:rsidRPr="00554138" w:rsidRDefault="00F331D6" w:rsidP="0013718F">
      <w:pPr>
        <w:tabs>
          <w:tab w:val="left" w:pos="337"/>
          <w:tab w:val="left" w:pos="709"/>
        </w:tabs>
        <w:suppressAutoHyphens/>
        <w:spacing w:after="0" w:line="240" w:lineRule="auto"/>
        <w:ind w:firstLine="567"/>
        <w:jc w:val="both"/>
        <w:rPr>
          <w:rFonts w:ascii="Times New Roman" w:eastAsia="Times New Roman" w:hAnsi="Times New Roman" w:cs="Times New Roman"/>
          <w:sz w:val="28"/>
          <w:szCs w:val="28"/>
          <w:lang w:eastAsia="ru-RU"/>
        </w:rPr>
      </w:pPr>
      <w:bookmarkStart w:id="21" w:name="o292"/>
      <w:bookmarkEnd w:id="21"/>
      <w:r>
        <w:rPr>
          <w:rFonts w:ascii="Times New Roman" w:eastAsia="Times New Roman" w:hAnsi="Times New Roman" w:cs="Times New Roman"/>
          <w:color w:val="000000"/>
          <w:sz w:val="28"/>
          <w:szCs w:val="28"/>
          <w:lang w:eastAsia="ru-RU"/>
        </w:rPr>
        <w:t>З</w:t>
      </w:r>
      <w:r w:rsidR="006324AF" w:rsidRPr="00554138">
        <w:rPr>
          <w:rFonts w:ascii="Times New Roman" w:eastAsia="Times New Roman" w:hAnsi="Times New Roman" w:cs="Times New Roman"/>
          <w:color w:val="000000"/>
          <w:sz w:val="28"/>
          <w:szCs w:val="28"/>
          <w:lang w:eastAsia="ru-RU"/>
        </w:rPr>
        <w:t>абезпечувати безперешкодний</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доступ представників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 xml:space="preserve">КП </w:t>
      </w:r>
      <w:r w:rsidR="006324AF" w:rsidRPr="00554138">
        <w:rPr>
          <w:rFonts w:ascii="Times New Roman" w:eastAsia="Times New Roman" w:hAnsi="Times New Roman" w:cs="Times New Roman"/>
          <w:kern w:val="1"/>
          <w:sz w:val="28"/>
          <w:szCs w:val="28"/>
          <w:lang w:eastAsia="ru-RU"/>
        </w:rPr>
        <w:t xml:space="preserve">«Міськводоканал» </w:t>
      </w:r>
      <w:r w:rsidR="006324AF" w:rsidRPr="00554138">
        <w:rPr>
          <w:rFonts w:ascii="Times New Roman" w:eastAsia="Times New Roman" w:hAnsi="Times New Roman" w:cs="Times New Roman"/>
          <w:color w:val="000000"/>
          <w:sz w:val="28"/>
          <w:szCs w:val="28"/>
          <w:lang w:eastAsia="ru-RU"/>
        </w:rPr>
        <w:t>до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власних водопровідних</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мереж</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обладнання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для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контролю</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рівнем споживання питної</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води,</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також</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для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виконання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відключення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і обмеження</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споживання відпов</w:t>
      </w:r>
      <w:r w:rsidR="001C738A">
        <w:rPr>
          <w:rFonts w:ascii="Times New Roman" w:eastAsia="Times New Roman" w:hAnsi="Times New Roman" w:cs="Times New Roman"/>
          <w:color w:val="000000"/>
          <w:sz w:val="28"/>
          <w:szCs w:val="28"/>
          <w:lang w:eastAsia="ru-RU"/>
        </w:rPr>
        <w:t>ідно до встановленого порядку. У</w:t>
      </w:r>
      <w:r w:rsidR="006324AF" w:rsidRPr="00554138">
        <w:rPr>
          <w:rFonts w:ascii="Times New Roman" w:eastAsia="Times New Roman" w:hAnsi="Times New Roman" w:cs="Times New Roman"/>
          <w:color w:val="000000"/>
          <w:sz w:val="28"/>
          <w:szCs w:val="28"/>
          <w:lang w:eastAsia="ru-RU"/>
        </w:rPr>
        <w:t xml:space="preserve"> разі перешкоди у</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доступі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представників</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 xml:space="preserve">КП </w:t>
      </w:r>
      <w:r w:rsidR="006324AF" w:rsidRPr="00554138">
        <w:rPr>
          <w:rFonts w:ascii="Times New Roman" w:eastAsia="Times New Roman" w:hAnsi="Times New Roman" w:cs="Times New Roman"/>
          <w:kern w:val="1"/>
          <w:sz w:val="28"/>
          <w:szCs w:val="28"/>
          <w:lang w:eastAsia="ru-RU"/>
        </w:rPr>
        <w:t xml:space="preserve">«Міськводоканал» </w:t>
      </w:r>
      <w:r w:rsidR="006324AF" w:rsidRPr="00554138">
        <w:rPr>
          <w:rFonts w:ascii="Times New Roman" w:eastAsia="Times New Roman" w:hAnsi="Times New Roman" w:cs="Times New Roman"/>
          <w:color w:val="000000"/>
          <w:sz w:val="28"/>
          <w:szCs w:val="28"/>
          <w:lang w:eastAsia="ru-RU"/>
        </w:rPr>
        <w:t>до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водопровідних мереж</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та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обладнання</w:t>
      </w:r>
      <w:r w:rsidR="002F5A82">
        <w:rPr>
          <w:rFonts w:ascii="Times New Roman" w:eastAsia="Times New Roman" w:hAnsi="Times New Roman" w:cs="Times New Roman"/>
          <w:color w:val="000000"/>
          <w:sz w:val="28"/>
          <w:szCs w:val="28"/>
          <w:lang w:eastAsia="ru-RU"/>
        </w:rPr>
        <w:t xml:space="preserve"> </w:t>
      </w:r>
      <w:r w:rsidR="001C738A">
        <w:rPr>
          <w:rFonts w:ascii="Times New Roman" w:eastAsia="Times New Roman" w:hAnsi="Times New Roman" w:cs="Times New Roman"/>
          <w:color w:val="000000"/>
          <w:sz w:val="28"/>
          <w:szCs w:val="28"/>
          <w:lang w:eastAsia="ru-RU"/>
        </w:rPr>
        <w:t>С</w:t>
      </w:r>
      <w:r w:rsidR="006324AF" w:rsidRPr="00554138">
        <w:rPr>
          <w:rFonts w:ascii="Times New Roman" w:eastAsia="Times New Roman" w:hAnsi="Times New Roman" w:cs="Times New Roman"/>
          <w:color w:val="000000"/>
          <w:sz w:val="28"/>
          <w:szCs w:val="28"/>
          <w:lang w:eastAsia="ru-RU"/>
        </w:rPr>
        <w:t>поживача</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посадові</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особи Споживача несуть</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відповідальність</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відповідно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до</w:t>
      </w:r>
      <w:r w:rsidR="002F5A82">
        <w:rPr>
          <w:rFonts w:ascii="Times New Roman" w:eastAsia="Times New Roman" w:hAnsi="Times New Roman" w:cs="Times New Roman"/>
          <w:color w:val="000000"/>
          <w:sz w:val="28"/>
          <w:szCs w:val="28"/>
          <w:lang w:eastAsia="ru-RU"/>
        </w:rPr>
        <w:t xml:space="preserve"> </w:t>
      </w:r>
      <w:r w:rsidR="006324AF" w:rsidRPr="00554138">
        <w:rPr>
          <w:rFonts w:ascii="Times New Roman" w:eastAsia="Times New Roman" w:hAnsi="Times New Roman" w:cs="Times New Roman"/>
          <w:color w:val="000000"/>
          <w:sz w:val="28"/>
          <w:szCs w:val="28"/>
          <w:lang w:eastAsia="ru-RU"/>
        </w:rPr>
        <w:t>закону.</w:t>
      </w:r>
      <w:r w:rsidR="002F5A82">
        <w:rPr>
          <w:rFonts w:ascii="Times New Roman" w:eastAsia="Times New Roman" w:hAnsi="Times New Roman" w:cs="Times New Roman"/>
          <w:color w:val="000000"/>
          <w:sz w:val="28"/>
          <w:szCs w:val="28"/>
          <w:lang w:eastAsia="ru-RU"/>
        </w:rPr>
        <w:t xml:space="preserve"> </w:t>
      </w:r>
    </w:p>
    <w:p w:rsidR="006324AF" w:rsidRPr="009045DE" w:rsidRDefault="006324AF" w:rsidP="0013718F">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4D7AAF">
        <w:rPr>
          <w:rFonts w:ascii="Times New Roman" w:eastAsia="Times New Roman" w:hAnsi="Times New Roman" w:cs="Times New Roman"/>
          <w:b/>
          <w:sz w:val="28"/>
          <w:szCs w:val="28"/>
          <w:lang w:eastAsia="ru-RU"/>
        </w:rPr>
        <w:t>2.4.</w:t>
      </w:r>
      <w:r w:rsidR="004D7AAF" w:rsidRPr="004D7AAF">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001C738A">
        <w:rPr>
          <w:rFonts w:ascii="Times New Roman" w:eastAsia="Times New Roman" w:hAnsi="Times New Roman" w:cs="Times New Roman"/>
          <w:color w:val="000000" w:themeColor="text1"/>
          <w:sz w:val="28"/>
          <w:szCs w:val="28"/>
          <w:lang w:eastAsia="ru-RU"/>
        </w:rPr>
        <w:t>Укласти договір з КП «</w:t>
      </w:r>
      <w:r w:rsidRPr="009045DE">
        <w:rPr>
          <w:rFonts w:ascii="Times New Roman" w:eastAsia="Times New Roman" w:hAnsi="Times New Roman" w:cs="Times New Roman"/>
          <w:color w:val="000000" w:themeColor="text1"/>
          <w:sz w:val="28"/>
          <w:szCs w:val="28"/>
          <w:lang w:eastAsia="ru-RU"/>
        </w:rPr>
        <w:t>Міськводоканалу</w:t>
      </w:r>
      <w:r w:rsidR="001C738A">
        <w:rPr>
          <w:rFonts w:ascii="Times New Roman" w:eastAsia="Times New Roman" w:hAnsi="Times New Roman" w:cs="Times New Roman"/>
          <w:color w:val="000000" w:themeColor="text1"/>
          <w:sz w:val="28"/>
          <w:szCs w:val="28"/>
          <w:lang w:eastAsia="ru-RU"/>
        </w:rPr>
        <w:t>»</w:t>
      </w:r>
      <w:r w:rsidRPr="009045DE">
        <w:rPr>
          <w:rFonts w:ascii="Times New Roman" w:eastAsia="Times New Roman" w:hAnsi="Times New Roman" w:cs="Times New Roman"/>
          <w:color w:val="000000" w:themeColor="text1"/>
          <w:sz w:val="28"/>
          <w:szCs w:val="28"/>
          <w:lang w:eastAsia="ru-RU"/>
        </w:rPr>
        <w:t xml:space="preserve"> на послуги водовідведення на умовах передбачених Законом України «Про питну воду, питне водопостачання та водовідведення» та іншими нормативними актами.</w:t>
      </w:r>
    </w:p>
    <w:p w:rsidR="006324AF" w:rsidRPr="00554138" w:rsidRDefault="006324AF" w:rsidP="0013718F">
      <w:pPr>
        <w:spacing w:after="0" w:line="240" w:lineRule="auto"/>
        <w:ind w:firstLine="567"/>
        <w:jc w:val="both"/>
        <w:rPr>
          <w:rFonts w:ascii="Times New Roman" w:eastAsia="Times New Roman" w:hAnsi="Times New Roman" w:cs="Times New Roman"/>
          <w:b/>
          <w:kern w:val="1"/>
          <w:sz w:val="28"/>
          <w:szCs w:val="28"/>
          <w:lang w:eastAsia="ru-RU"/>
        </w:rPr>
      </w:pPr>
      <w:r w:rsidRPr="004D7AAF">
        <w:rPr>
          <w:rFonts w:ascii="Times New Roman" w:eastAsia="Times New Roman" w:hAnsi="Times New Roman" w:cs="Times New Roman"/>
          <w:b/>
          <w:sz w:val="28"/>
          <w:szCs w:val="28"/>
          <w:lang w:eastAsia="ru-RU"/>
        </w:rPr>
        <w:t>2.4.</w:t>
      </w:r>
      <w:r w:rsidR="004D7AAF" w:rsidRPr="004D7AAF">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Виконувати в повному обсязі вимоги цих </w:t>
      </w:r>
      <w:r w:rsidR="001C738A">
        <w:rPr>
          <w:rFonts w:ascii="Times New Roman" w:eastAsia="Times New Roman" w:hAnsi="Times New Roman" w:cs="Times New Roman"/>
          <w:sz w:val="28"/>
          <w:szCs w:val="28"/>
          <w:lang w:eastAsia="ru-RU"/>
        </w:rPr>
        <w:t>Тимчасових п</w:t>
      </w:r>
      <w:r w:rsidRPr="00554138">
        <w:rPr>
          <w:rFonts w:ascii="Times New Roman" w:eastAsia="Times New Roman" w:hAnsi="Times New Roman" w:cs="Times New Roman"/>
          <w:sz w:val="28"/>
          <w:szCs w:val="28"/>
          <w:lang w:eastAsia="ru-RU"/>
        </w:rPr>
        <w:t xml:space="preserve">равил та Договору на послуги водовідведення, сплачувати </w:t>
      </w:r>
      <w:r w:rsidR="00B258D2">
        <w:rPr>
          <w:rFonts w:ascii="Times New Roman" w:eastAsia="Times New Roman" w:hAnsi="Times New Roman" w:cs="Times New Roman"/>
          <w:sz w:val="28"/>
          <w:szCs w:val="28"/>
          <w:lang w:eastAsia="ru-RU"/>
        </w:rPr>
        <w:t xml:space="preserve">за </w:t>
      </w:r>
      <w:r w:rsidRPr="00554138">
        <w:rPr>
          <w:rFonts w:ascii="Times New Roman" w:eastAsia="Times New Roman" w:hAnsi="Times New Roman" w:cs="Times New Roman"/>
          <w:sz w:val="28"/>
          <w:szCs w:val="28"/>
          <w:lang w:eastAsia="ru-RU"/>
        </w:rPr>
        <w:t xml:space="preserve">надані послуги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на умовах</w:t>
      </w:r>
      <w:r w:rsidR="00B258D2">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sz w:val="28"/>
          <w:szCs w:val="28"/>
          <w:lang w:eastAsia="ru-RU"/>
        </w:rPr>
        <w:t xml:space="preserve"> визначених у Договорі.</w:t>
      </w:r>
    </w:p>
    <w:p w:rsidR="006324AF" w:rsidRPr="00554138" w:rsidRDefault="006324AF" w:rsidP="0013718F">
      <w:pPr>
        <w:spacing w:after="0" w:line="240" w:lineRule="auto"/>
        <w:ind w:firstLine="567"/>
        <w:jc w:val="both"/>
        <w:rPr>
          <w:rFonts w:ascii="Times New Roman" w:eastAsia="Times New Roman" w:hAnsi="Times New Roman" w:cs="Times New Roman"/>
          <w:b/>
          <w:color w:val="FF0000"/>
          <w:sz w:val="28"/>
          <w:szCs w:val="28"/>
          <w:lang w:eastAsia="ru-RU"/>
        </w:rPr>
      </w:pPr>
      <w:r w:rsidRPr="004D7AAF">
        <w:rPr>
          <w:rFonts w:ascii="Times New Roman" w:eastAsia="Times New Roman" w:hAnsi="Times New Roman" w:cs="Times New Roman"/>
          <w:b/>
          <w:sz w:val="28"/>
          <w:szCs w:val="28"/>
          <w:lang w:eastAsia="ru-RU"/>
        </w:rPr>
        <w:t>2.4.</w:t>
      </w:r>
      <w:r w:rsidR="004D7AAF" w:rsidRPr="004D7AAF">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00607906">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Дотримуватис</w:t>
      </w:r>
      <w:r w:rsidR="00D27812">
        <w:rPr>
          <w:rFonts w:ascii="Times New Roman" w:eastAsia="Times New Roman" w:hAnsi="Times New Roman" w:cs="Times New Roman"/>
          <w:color w:val="000000" w:themeColor="text1"/>
          <w:sz w:val="28"/>
          <w:szCs w:val="28"/>
          <w:lang w:eastAsia="ru-RU"/>
        </w:rPr>
        <w:t>ь установлених законодавством, Тимчасовими п</w:t>
      </w:r>
      <w:r w:rsidRPr="009045DE">
        <w:rPr>
          <w:rFonts w:ascii="Times New Roman" w:eastAsia="Times New Roman" w:hAnsi="Times New Roman" w:cs="Times New Roman"/>
          <w:color w:val="000000" w:themeColor="text1"/>
          <w:sz w:val="28"/>
          <w:szCs w:val="28"/>
          <w:lang w:eastAsia="ru-RU"/>
        </w:rPr>
        <w:t xml:space="preserve">равилами та Договором якісних і кількісних показників стічних вод на каналізаційних випусках. При порушенні </w:t>
      </w:r>
      <w:r w:rsidR="001C738A">
        <w:rPr>
          <w:rFonts w:ascii="Times New Roman" w:eastAsia="Times New Roman" w:hAnsi="Times New Roman" w:cs="Times New Roman"/>
          <w:color w:val="000000" w:themeColor="text1"/>
          <w:sz w:val="28"/>
          <w:szCs w:val="28"/>
          <w:lang w:eastAsia="ru-RU"/>
        </w:rPr>
        <w:t>Тимчасових п</w:t>
      </w:r>
      <w:r w:rsidRPr="009045DE">
        <w:rPr>
          <w:rFonts w:ascii="Times New Roman" w:eastAsia="Times New Roman" w:hAnsi="Times New Roman" w:cs="Times New Roman"/>
          <w:color w:val="000000" w:themeColor="text1"/>
          <w:sz w:val="28"/>
          <w:szCs w:val="28"/>
          <w:lang w:eastAsia="ru-RU"/>
        </w:rPr>
        <w:t>равил вживати необхідні заходи для їх усунення</w:t>
      </w:r>
      <w:r w:rsidR="001C738A">
        <w:rPr>
          <w:rFonts w:ascii="Times New Roman" w:eastAsia="Times New Roman" w:hAnsi="Times New Roman" w:cs="Times New Roman"/>
          <w:color w:val="000000" w:themeColor="text1"/>
          <w:sz w:val="28"/>
          <w:szCs w:val="28"/>
          <w:lang w:eastAsia="ru-RU"/>
        </w:rPr>
        <w:t>.</w:t>
      </w:r>
    </w:p>
    <w:p w:rsidR="006324AF" w:rsidRPr="00554138" w:rsidRDefault="006324AF" w:rsidP="0013718F">
      <w:pPr>
        <w:spacing w:after="0" w:line="240" w:lineRule="auto"/>
        <w:ind w:firstLine="567"/>
        <w:jc w:val="both"/>
        <w:rPr>
          <w:rFonts w:ascii="Times New Roman" w:eastAsia="Times New Roman" w:hAnsi="Times New Roman" w:cs="Times New Roman"/>
          <w:b/>
          <w:color w:val="FF0000"/>
          <w:kern w:val="1"/>
          <w:sz w:val="28"/>
          <w:szCs w:val="28"/>
          <w:lang w:eastAsia="ru-RU"/>
        </w:rPr>
      </w:pPr>
      <w:r w:rsidRPr="004D7AAF">
        <w:rPr>
          <w:rFonts w:ascii="Times New Roman" w:eastAsia="Times New Roman" w:hAnsi="Times New Roman" w:cs="Times New Roman"/>
          <w:b/>
          <w:sz w:val="28"/>
          <w:szCs w:val="28"/>
          <w:lang w:eastAsia="ru-RU"/>
        </w:rPr>
        <w:t>2.4.</w:t>
      </w:r>
      <w:r w:rsidR="004D7AAF" w:rsidRPr="004D7AAF">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9045DE">
        <w:rPr>
          <w:rFonts w:ascii="Times New Roman" w:eastAsia="Times New Roman" w:hAnsi="Times New Roman" w:cs="Times New Roman"/>
          <w:color w:val="000000" w:themeColor="text1"/>
          <w:sz w:val="28"/>
          <w:szCs w:val="28"/>
          <w:lang w:eastAsia="ru-RU"/>
        </w:rPr>
        <w:t>Сплачувати рахунки за скид понаднормативних забруднень при порушенні встановлених показників</w:t>
      </w:r>
      <w:r w:rsidR="001C738A">
        <w:rPr>
          <w:rFonts w:ascii="Times New Roman" w:eastAsia="Times New Roman" w:hAnsi="Times New Roman" w:cs="Times New Roman"/>
          <w:color w:val="FF0000"/>
          <w:sz w:val="28"/>
          <w:szCs w:val="28"/>
          <w:lang w:eastAsia="ru-RU"/>
        </w:rPr>
        <w:t>.</w:t>
      </w:r>
    </w:p>
    <w:p w:rsidR="006324AF" w:rsidRPr="00554138" w:rsidRDefault="006324AF" w:rsidP="0013718F">
      <w:pPr>
        <w:spacing w:after="0" w:line="240" w:lineRule="auto"/>
        <w:ind w:firstLine="567"/>
        <w:jc w:val="both"/>
        <w:rPr>
          <w:rFonts w:ascii="Times New Roman" w:eastAsia="Times New Roman" w:hAnsi="Times New Roman" w:cs="Times New Roman"/>
          <w:b/>
          <w:kern w:val="1"/>
          <w:sz w:val="28"/>
          <w:szCs w:val="28"/>
          <w:lang w:eastAsia="ru-RU"/>
        </w:rPr>
      </w:pPr>
      <w:r w:rsidRPr="004D7AAF">
        <w:rPr>
          <w:rFonts w:ascii="Times New Roman" w:eastAsia="Times New Roman" w:hAnsi="Times New Roman" w:cs="Times New Roman"/>
          <w:b/>
          <w:sz w:val="28"/>
          <w:szCs w:val="28"/>
          <w:lang w:eastAsia="ru-RU"/>
        </w:rPr>
        <w:t>2.4.</w:t>
      </w:r>
      <w:r w:rsidR="004D7AAF" w:rsidRPr="004D7AAF">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C30072">
        <w:rPr>
          <w:rFonts w:ascii="Times New Roman" w:eastAsia="Times New Roman" w:hAnsi="Times New Roman" w:cs="Times New Roman"/>
          <w:sz w:val="28"/>
          <w:szCs w:val="28"/>
          <w:lang w:eastAsia="ru-RU"/>
        </w:rPr>
        <w:t xml:space="preserve"> В</w:t>
      </w:r>
      <w:r w:rsidRPr="00554138">
        <w:rPr>
          <w:rFonts w:ascii="Times New Roman" w:eastAsia="Times New Roman" w:hAnsi="Times New Roman" w:cs="Times New Roman"/>
          <w:sz w:val="28"/>
          <w:szCs w:val="28"/>
          <w:lang w:eastAsia="ru-RU"/>
        </w:rPr>
        <w:t xml:space="preserve">иконувати попереднє очищення забруднених стічних вод на локальних очисних спорудах з обов’язковою утилізацією або вивозом утворених при цьому осадів, якщо стічні води Споживача не відповідають вимогам </w:t>
      </w:r>
      <w:r w:rsidR="00A3351F" w:rsidRPr="009045DE">
        <w:rPr>
          <w:rFonts w:ascii="Times New Roman" w:eastAsia="Times New Roman" w:hAnsi="Times New Roman" w:cs="Times New Roman"/>
          <w:color w:val="000000" w:themeColor="text1"/>
          <w:sz w:val="28"/>
          <w:szCs w:val="28"/>
          <w:lang w:eastAsia="ru-RU"/>
        </w:rPr>
        <w:t>законодавств</w:t>
      </w:r>
      <w:r w:rsidR="00A3351F">
        <w:rPr>
          <w:rFonts w:ascii="Times New Roman" w:eastAsia="Times New Roman" w:hAnsi="Times New Roman" w:cs="Times New Roman"/>
          <w:color w:val="000000" w:themeColor="text1"/>
          <w:sz w:val="28"/>
          <w:szCs w:val="28"/>
          <w:lang w:eastAsia="ru-RU"/>
        </w:rPr>
        <w:t xml:space="preserve">а та цим </w:t>
      </w:r>
      <w:r w:rsidR="001C738A">
        <w:rPr>
          <w:rFonts w:ascii="Times New Roman" w:eastAsia="Times New Roman" w:hAnsi="Times New Roman" w:cs="Times New Roman"/>
          <w:sz w:val="28"/>
          <w:szCs w:val="28"/>
          <w:lang w:eastAsia="ru-RU"/>
        </w:rPr>
        <w:t>Тимчасовим п</w:t>
      </w:r>
      <w:r w:rsidRPr="00554138">
        <w:rPr>
          <w:rFonts w:ascii="Times New Roman" w:eastAsia="Times New Roman" w:hAnsi="Times New Roman" w:cs="Times New Roman"/>
          <w:sz w:val="28"/>
          <w:szCs w:val="28"/>
          <w:lang w:eastAsia="ru-RU"/>
        </w:rPr>
        <w:t>равил</w:t>
      </w:r>
      <w:r w:rsidR="00A3351F">
        <w:rPr>
          <w:rFonts w:ascii="Times New Roman" w:eastAsia="Times New Roman" w:hAnsi="Times New Roman" w:cs="Times New Roman"/>
          <w:sz w:val="28"/>
          <w:szCs w:val="28"/>
          <w:lang w:eastAsia="ru-RU"/>
        </w:rPr>
        <w:t>ам</w:t>
      </w:r>
      <w:r w:rsidRPr="00554138">
        <w:rPr>
          <w:rFonts w:ascii="Times New Roman" w:eastAsia="Times New Roman" w:hAnsi="Times New Roman" w:cs="Times New Roman"/>
          <w:sz w:val="28"/>
          <w:szCs w:val="28"/>
          <w:lang w:eastAsia="ru-RU"/>
        </w:rPr>
        <w:t>.</w:t>
      </w:r>
    </w:p>
    <w:p w:rsidR="006324AF" w:rsidRPr="00554138" w:rsidRDefault="006324AF" w:rsidP="0013718F">
      <w:pPr>
        <w:spacing w:after="0" w:line="240" w:lineRule="auto"/>
        <w:ind w:firstLine="567"/>
        <w:jc w:val="both"/>
        <w:rPr>
          <w:rFonts w:ascii="Times New Roman" w:eastAsia="Times New Roman" w:hAnsi="Times New Roman" w:cs="Times New Roman"/>
          <w:bCs/>
          <w:sz w:val="28"/>
          <w:szCs w:val="28"/>
          <w:lang w:eastAsia="ru-RU"/>
        </w:rPr>
      </w:pPr>
      <w:r w:rsidRPr="004D7AAF">
        <w:rPr>
          <w:rFonts w:ascii="Times New Roman" w:eastAsia="Times New Roman" w:hAnsi="Times New Roman" w:cs="Times New Roman"/>
          <w:b/>
          <w:sz w:val="28"/>
          <w:szCs w:val="28"/>
          <w:lang w:eastAsia="ru-RU"/>
        </w:rPr>
        <w:t>2.4.7.</w:t>
      </w:r>
      <w:r w:rsidR="00B258D2">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 xml:space="preserve">Надавати працівникам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необхідну інформацію щодо своєї</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системи каналізації, допомогу при відборі </w:t>
      </w:r>
      <w:r w:rsidR="00A3351F">
        <w:rPr>
          <w:rFonts w:ascii="Times New Roman" w:eastAsia="Times New Roman" w:hAnsi="Times New Roman" w:cs="Times New Roman"/>
          <w:sz w:val="28"/>
          <w:szCs w:val="28"/>
          <w:lang w:eastAsia="ru-RU"/>
        </w:rPr>
        <w:t xml:space="preserve">контрольних </w:t>
      </w:r>
      <w:r w:rsidRPr="00554138">
        <w:rPr>
          <w:rFonts w:ascii="Times New Roman" w:eastAsia="Times New Roman" w:hAnsi="Times New Roman" w:cs="Times New Roman"/>
          <w:sz w:val="28"/>
          <w:szCs w:val="28"/>
          <w:lang w:eastAsia="ru-RU"/>
        </w:rPr>
        <w:t xml:space="preserve">проб стічних вод, вивченні режиму їх скидання, обстеженні системи каналізації </w:t>
      </w:r>
      <w:r w:rsidR="00A3351F" w:rsidRPr="00554138">
        <w:rPr>
          <w:rFonts w:ascii="Times New Roman" w:eastAsia="Times New Roman" w:hAnsi="Times New Roman" w:cs="Times New Roman"/>
          <w:sz w:val="28"/>
          <w:szCs w:val="28"/>
          <w:lang w:eastAsia="ru-RU"/>
        </w:rPr>
        <w:t>Споживача</w:t>
      </w:r>
      <w:r w:rsidRPr="00554138">
        <w:rPr>
          <w:rFonts w:ascii="Times New Roman" w:eastAsia="Times New Roman" w:hAnsi="Times New Roman" w:cs="Times New Roman"/>
          <w:sz w:val="28"/>
          <w:szCs w:val="28"/>
          <w:lang w:eastAsia="ru-RU"/>
        </w:rPr>
        <w:t xml:space="preserve"> та локальних очисних</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споруд.</w:t>
      </w:r>
    </w:p>
    <w:p w:rsidR="006324AF" w:rsidRPr="00554138" w:rsidRDefault="006324AF" w:rsidP="0013718F">
      <w:pPr>
        <w:spacing w:after="0" w:line="240" w:lineRule="auto"/>
        <w:ind w:firstLine="567"/>
        <w:jc w:val="both"/>
        <w:rPr>
          <w:rFonts w:ascii="Times New Roman" w:eastAsia="Times New Roman" w:hAnsi="Times New Roman" w:cs="Times New Roman"/>
          <w:bCs/>
          <w:sz w:val="28"/>
          <w:szCs w:val="28"/>
          <w:lang w:eastAsia="ru-RU"/>
        </w:rPr>
      </w:pPr>
      <w:r w:rsidRPr="004D7AAF">
        <w:rPr>
          <w:rFonts w:ascii="Times New Roman" w:eastAsia="Times New Roman" w:hAnsi="Times New Roman" w:cs="Times New Roman"/>
          <w:b/>
          <w:sz w:val="28"/>
          <w:szCs w:val="28"/>
          <w:lang w:eastAsia="ru-RU"/>
        </w:rPr>
        <w:t>2.4.8</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Компенсувати збитки, заподіяні стічними водами системам міської каналізації, водному об’єкту або іншим Споживачам міської каналізації.</w:t>
      </w:r>
    </w:p>
    <w:p w:rsidR="006324AF" w:rsidRPr="00554138" w:rsidRDefault="006324AF" w:rsidP="0013718F">
      <w:pPr>
        <w:spacing w:after="0" w:line="240" w:lineRule="auto"/>
        <w:ind w:firstLine="567"/>
        <w:jc w:val="both"/>
        <w:rPr>
          <w:rFonts w:ascii="Times New Roman" w:eastAsia="Times New Roman" w:hAnsi="Times New Roman" w:cs="Times New Roman"/>
          <w:bCs/>
          <w:sz w:val="28"/>
          <w:szCs w:val="28"/>
          <w:lang w:eastAsia="ru-RU"/>
        </w:rPr>
      </w:pPr>
      <w:r w:rsidRPr="004D7AAF">
        <w:rPr>
          <w:rFonts w:ascii="Times New Roman" w:eastAsia="Times New Roman" w:hAnsi="Times New Roman" w:cs="Times New Roman"/>
          <w:b/>
          <w:sz w:val="28"/>
          <w:szCs w:val="28"/>
          <w:lang w:eastAsia="ru-RU"/>
        </w:rPr>
        <w:t>2.4.9</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Брати участь у ліквідації аварій і заміні аварійних мереж своїми силами та засобами, а також у відшкодуванні капітальних витрат на відновлення системи міської каналізації у разі погіршення технічного стану та аварійних руйнувань системи міської каналізації з вини Споживача.</w:t>
      </w:r>
    </w:p>
    <w:p w:rsidR="006324AF" w:rsidRPr="00A3351F" w:rsidRDefault="006324AF" w:rsidP="0013718F">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4D7AAF">
        <w:rPr>
          <w:rFonts w:ascii="Times New Roman" w:eastAsia="Times New Roman" w:hAnsi="Times New Roman" w:cs="Times New Roman"/>
          <w:b/>
          <w:sz w:val="28"/>
          <w:szCs w:val="28"/>
          <w:lang w:eastAsia="ru-RU"/>
        </w:rPr>
        <w:lastRenderedPageBreak/>
        <w:t>2.4.10</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A3351F">
        <w:rPr>
          <w:rFonts w:ascii="Times New Roman" w:eastAsia="Times New Roman" w:hAnsi="Times New Roman" w:cs="Times New Roman"/>
          <w:color w:val="000000" w:themeColor="text1"/>
          <w:sz w:val="28"/>
          <w:szCs w:val="28"/>
          <w:lang w:eastAsia="ru-RU"/>
        </w:rPr>
        <w:t>Здійснювати регулярний контроль за якістю, кількістю, режимом скидання стічних вод.</w:t>
      </w:r>
    </w:p>
    <w:p w:rsidR="006324AF" w:rsidRPr="00A3351F" w:rsidRDefault="006324AF" w:rsidP="0013718F">
      <w:pPr>
        <w:spacing w:after="0" w:line="240" w:lineRule="auto"/>
        <w:ind w:firstLine="567"/>
        <w:jc w:val="both"/>
        <w:rPr>
          <w:rFonts w:ascii="Times New Roman" w:eastAsia="Times New Roman" w:hAnsi="Times New Roman" w:cs="Times New Roman"/>
          <w:bCs/>
          <w:color w:val="000000" w:themeColor="text1"/>
          <w:kern w:val="1"/>
          <w:sz w:val="28"/>
          <w:szCs w:val="28"/>
          <w:lang w:eastAsia="ru-RU"/>
        </w:rPr>
      </w:pPr>
      <w:r w:rsidRPr="004D7AAF">
        <w:rPr>
          <w:rFonts w:ascii="Times New Roman" w:eastAsia="Times New Roman" w:hAnsi="Times New Roman" w:cs="Times New Roman"/>
          <w:b/>
          <w:sz w:val="28"/>
          <w:szCs w:val="28"/>
          <w:lang w:eastAsia="ru-RU"/>
        </w:rPr>
        <w:t>2.4.11</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A3351F">
        <w:rPr>
          <w:rFonts w:ascii="Times New Roman" w:eastAsia="Times New Roman" w:hAnsi="Times New Roman" w:cs="Times New Roman"/>
          <w:bCs/>
          <w:color w:val="000000" w:themeColor="text1"/>
          <w:sz w:val="28"/>
          <w:szCs w:val="28"/>
          <w:lang w:eastAsia="ru-RU"/>
        </w:rPr>
        <w:t xml:space="preserve">Забезпечити у термін не пізніше 30 хвилин з моменту повідомлення можливість проведення службами </w:t>
      </w:r>
      <w:r w:rsidRPr="00A3351F">
        <w:rPr>
          <w:rFonts w:ascii="Times New Roman" w:eastAsia="Times New Roman" w:hAnsi="Times New Roman" w:cs="Times New Roman"/>
          <w:bCs/>
          <w:color w:val="000000" w:themeColor="text1"/>
          <w:kern w:val="1"/>
          <w:sz w:val="28"/>
          <w:szCs w:val="28"/>
          <w:lang w:eastAsia="ru-RU"/>
        </w:rPr>
        <w:t>КП «Міськводоканал»</w:t>
      </w:r>
      <w:r w:rsidRPr="00A3351F">
        <w:rPr>
          <w:rFonts w:ascii="Times New Roman" w:eastAsia="Times New Roman" w:hAnsi="Times New Roman" w:cs="Times New Roman"/>
          <w:bCs/>
          <w:color w:val="000000" w:themeColor="text1"/>
          <w:sz w:val="28"/>
          <w:szCs w:val="28"/>
          <w:lang w:eastAsia="ru-RU"/>
        </w:rPr>
        <w:t xml:space="preserve"> </w:t>
      </w:r>
      <w:r w:rsidRPr="00A3351F">
        <w:rPr>
          <w:rFonts w:ascii="Times New Roman" w:eastAsia="Times New Roman" w:hAnsi="Times New Roman" w:cs="Times New Roman"/>
          <w:color w:val="000000" w:themeColor="text1"/>
          <w:sz w:val="28"/>
          <w:szCs w:val="28"/>
          <w:lang w:eastAsia="ru-RU"/>
        </w:rPr>
        <w:t>у робочий час Споживача</w:t>
      </w:r>
      <w:r w:rsidRPr="00A3351F">
        <w:rPr>
          <w:rFonts w:ascii="Times New Roman" w:eastAsia="Times New Roman" w:hAnsi="Times New Roman" w:cs="Times New Roman"/>
          <w:bCs/>
          <w:color w:val="000000" w:themeColor="text1"/>
          <w:sz w:val="28"/>
          <w:szCs w:val="28"/>
          <w:lang w:eastAsia="ru-RU"/>
        </w:rPr>
        <w:t xml:space="preserve"> відбір контрольної проби стічної води, включаючи надання необхідних відомостей та відповідного персоналу.</w:t>
      </w:r>
      <w:r w:rsidRPr="00A3351F">
        <w:rPr>
          <w:rFonts w:ascii="Times New Roman" w:eastAsia="Times New Roman" w:hAnsi="Times New Roman" w:cs="Times New Roman"/>
          <w:bCs/>
          <w:color w:val="000000" w:themeColor="text1"/>
          <w:kern w:val="1"/>
          <w:sz w:val="28"/>
          <w:szCs w:val="28"/>
          <w:lang w:eastAsia="ru-RU"/>
        </w:rPr>
        <w:t xml:space="preserve"> Уповноважений представник Споживача зобов’язаний бути присутнім при відборі проб стічних вод. </w:t>
      </w:r>
    </w:p>
    <w:p w:rsidR="006324AF" w:rsidRPr="00A3351F" w:rsidRDefault="006324AF" w:rsidP="0013718F">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4D7AAF">
        <w:rPr>
          <w:rFonts w:ascii="Times New Roman" w:eastAsia="Times New Roman" w:hAnsi="Times New Roman" w:cs="Times New Roman"/>
          <w:b/>
          <w:sz w:val="28"/>
          <w:szCs w:val="28"/>
          <w:lang w:eastAsia="ru-RU"/>
        </w:rPr>
        <w:t>2.4.12</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Забезпечити у робочий час, протягом двох годин доступ </w:t>
      </w:r>
      <w:r w:rsidR="00A3351F" w:rsidRPr="00A3351F">
        <w:rPr>
          <w:rFonts w:ascii="Times New Roman" w:eastAsia="Times New Roman" w:hAnsi="Times New Roman" w:cs="Times New Roman"/>
          <w:bCs/>
          <w:color w:val="000000" w:themeColor="text1"/>
          <w:kern w:val="1"/>
          <w:sz w:val="28"/>
          <w:szCs w:val="28"/>
          <w:lang w:eastAsia="ru-RU"/>
        </w:rPr>
        <w:t>представник</w:t>
      </w:r>
      <w:r w:rsidR="00A3351F">
        <w:rPr>
          <w:rFonts w:ascii="Times New Roman" w:eastAsia="Times New Roman" w:hAnsi="Times New Roman" w:cs="Times New Roman"/>
          <w:bCs/>
          <w:color w:val="000000" w:themeColor="text1"/>
          <w:kern w:val="1"/>
          <w:sz w:val="28"/>
          <w:szCs w:val="28"/>
          <w:lang w:eastAsia="ru-RU"/>
        </w:rPr>
        <w:t>ів</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для обстеження системи водовідведення Споживача, у тому числі роботи локальних очисних споруд, каналізаційних насосних станцій та умов скидання, включаючи надання відповідного експлуатаційного персоналу та необхідних документів, обумовлених цими </w:t>
      </w:r>
      <w:r w:rsidR="001C738A">
        <w:rPr>
          <w:rFonts w:ascii="Times New Roman" w:eastAsia="Times New Roman" w:hAnsi="Times New Roman" w:cs="Times New Roman"/>
          <w:sz w:val="28"/>
          <w:szCs w:val="28"/>
          <w:lang w:eastAsia="ru-RU"/>
        </w:rPr>
        <w:t>Тимчасовими п</w:t>
      </w:r>
      <w:r w:rsidRPr="00554138">
        <w:rPr>
          <w:rFonts w:ascii="Times New Roman" w:eastAsia="Times New Roman" w:hAnsi="Times New Roman" w:cs="Times New Roman"/>
          <w:sz w:val="28"/>
          <w:szCs w:val="28"/>
          <w:lang w:eastAsia="ru-RU"/>
        </w:rPr>
        <w:t xml:space="preserve">равилами </w:t>
      </w:r>
      <w:r w:rsidRPr="00A3351F">
        <w:rPr>
          <w:rFonts w:ascii="Times New Roman" w:eastAsia="Times New Roman" w:hAnsi="Times New Roman" w:cs="Times New Roman"/>
          <w:color w:val="000000" w:themeColor="text1"/>
          <w:sz w:val="28"/>
          <w:szCs w:val="28"/>
          <w:lang w:eastAsia="ru-RU"/>
        </w:rPr>
        <w:t>та законодавством України.</w:t>
      </w:r>
    </w:p>
    <w:p w:rsidR="006324AF" w:rsidRPr="004D7AAF" w:rsidRDefault="006324AF" w:rsidP="0013718F">
      <w:pPr>
        <w:spacing w:after="0" w:line="240" w:lineRule="auto"/>
        <w:ind w:firstLine="567"/>
        <w:jc w:val="both"/>
        <w:rPr>
          <w:rFonts w:ascii="Times New Roman" w:eastAsia="Times New Roman" w:hAnsi="Times New Roman" w:cs="Times New Roman"/>
          <w:color w:val="FF0000"/>
          <w:sz w:val="28"/>
          <w:szCs w:val="28"/>
          <w:lang w:eastAsia="ru-RU"/>
        </w:rPr>
      </w:pPr>
      <w:r w:rsidRPr="004D7AAF">
        <w:rPr>
          <w:rFonts w:ascii="Times New Roman" w:eastAsia="Times New Roman" w:hAnsi="Times New Roman" w:cs="Times New Roman"/>
          <w:b/>
          <w:sz w:val="28"/>
          <w:szCs w:val="28"/>
          <w:lang w:eastAsia="ru-RU"/>
        </w:rPr>
        <w:t>2.4.13</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Письмово</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 xml:space="preserve">повідомляти </w:t>
      </w:r>
      <w:r w:rsidRPr="00A3351F">
        <w:rPr>
          <w:rFonts w:ascii="Times New Roman" w:eastAsia="Times New Roman" w:hAnsi="Times New Roman" w:cs="Times New Roman"/>
          <w:color w:val="000000" w:themeColor="text1"/>
          <w:sz w:val="28"/>
          <w:szCs w:val="28"/>
          <w:lang w:eastAsia="ru-RU"/>
        </w:rPr>
        <w:t>у 3-денний термін</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про усунення порушень та виконання заходів, що впливають на покращення стану </w:t>
      </w:r>
      <w:r w:rsidRPr="004D7AAF">
        <w:rPr>
          <w:rFonts w:ascii="Times New Roman" w:eastAsia="Times New Roman" w:hAnsi="Times New Roman" w:cs="Times New Roman"/>
          <w:sz w:val="28"/>
          <w:szCs w:val="28"/>
          <w:lang w:eastAsia="ru-RU"/>
        </w:rPr>
        <w:t xml:space="preserve">каналізаційної мережі в терміни, що встановлені </w:t>
      </w:r>
      <w:r w:rsidRPr="004D7AAF">
        <w:rPr>
          <w:rFonts w:ascii="Times New Roman" w:eastAsia="Times New Roman" w:hAnsi="Times New Roman" w:cs="Times New Roman"/>
          <w:kern w:val="1"/>
          <w:sz w:val="28"/>
          <w:szCs w:val="28"/>
          <w:lang w:eastAsia="ru-RU"/>
        </w:rPr>
        <w:t>КП «Міськводоканал»</w:t>
      </w:r>
      <w:r w:rsidRPr="004D7AAF">
        <w:rPr>
          <w:rFonts w:ascii="Times New Roman" w:eastAsia="Times New Roman" w:hAnsi="Times New Roman" w:cs="Times New Roman"/>
          <w:sz w:val="28"/>
          <w:szCs w:val="28"/>
          <w:lang w:eastAsia="ru-RU"/>
        </w:rPr>
        <w:t>.</w:t>
      </w:r>
      <w:r w:rsidR="002F5A82" w:rsidRPr="004D7AAF">
        <w:rPr>
          <w:rFonts w:ascii="Times New Roman" w:eastAsia="Times New Roman" w:hAnsi="Times New Roman" w:cs="Times New Roman"/>
          <w:sz w:val="28"/>
          <w:szCs w:val="28"/>
          <w:lang w:eastAsia="ru-RU"/>
        </w:rPr>
        <w:t xml:space="preserve"> </w:t>
      </w:r>
    </w:p>
    <w:p w:rsidR="006324AF" w:rsidRPr="00554138" w:rsidRDefault="006324AF" w:rsidP="0013718F">
      <w:pPr>
        <w:spacing w:after="0" w:line="240" w:lineRule="auto"/>
        <w:ind w:firstLine="567"/>
        <w:jc w:val="both"/>
        <w:rPr>
          <w:rFonts w:ascii="Times New Roman" w:eastAsia="Times New Roman" w:hAnsi="Times New Roman" w:cs="Times New Roman"/>
          <w:b/>
          <w:kern w:val="1"/>
          <w:sz w:val="28"/>
          <w:szCs w:val="28"/>
          <w:lang w:eastAsia="ru-RU"/>
        </w:rPr>
      </w:pPr>
      <w:r w:rsidRPr="004D7AAF">
        <w:rPr>
          <w:rFonts w:ascii="Times New Roman" w:eastAsia="Times New Roman" w:hAnsi="Times New Roman" w:cs="Times New Roman"/>
          <w:b/>
          <w:sz w:val="28"/>
          <w:szCs w:val="28"/>
          <w:lang w:eastAsia="ru-RU"/>
        </w:rPr>
        <w:t>2.4.14</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Утримувати контрольні колодязі в належному стані, у разі необхідності огородити їх та забезпечити доступ до них (очищувати колодязі від снігу, льоду та не захаращувати сміттям, будівельними матеріалами, транспортом тощо). </w:t>
      </w:r>
    </w:p>
    <w:p w:rsidR="006324AF" w:rsidRPr="00C874FC" w:rsidRDefault="006324AF"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D7AAF">
        <w:rPr>
          <w:rFonts w:ascii="Times New Roman" w:eastAsia="Times New Roman" w:hAnsi="Times New Roman" w:cs="Times New Roman"/>
          <w:b/>
          <w:sz w:val="28"/>
          <w:szCs w:val="28"/>
          <w:lang w:eastAsia="ru-RU"/>
        </w:rPr>
        <w:t>2.4.15</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У випадках передбачених законодавством </w:t>
      </w:r>
      <w:r w:rsidR="00A3351F">
        <w:rPr>
          <w:rFonts w:ascii="Times New Roman" w:eastAsia="Times New Roman" w:hAnsi="Times New Roman" w:cs="Times New Roman"/>
          <w:sz w:val="28"/>
          <w:szCs w:val="28"/>
          <w:lang w:eastAsia="ru-RU"/>
        </w:rPr>
        <w:t>або цими</w:t>
      </w:r>
      <w:r w:rsidR="001C738A">
        <w:rPr>
          <w:rFonts w:ascii="Times New Roman" w:eastAsia="Times New Roman" w:hAnsi="Times New Roman" w:cs="Times New Roman"/>
          <w:sz w:val="28"/>
          <w:szCs w:val="28"/>
          <w:lang w:eastAsia="ru-RU"/>
        </w:rPr>
        <w:t xml:space="preserve"> Тимчасовими</w:t>
      </w:r>
      <w:r w:rsidR="00A3351F">
        <w:rPr>
          <w:rFonts w:ascii="Times New Roman" w:eastAsia="Times New Roman" w:hAnsi="Times New Roman" w:cs="Times New Roman"/>
          <w:sz w:val="28"/>
          <w:szCs w:val="28"/>
          <w:lang w:eastAsia="ru-RU"/>
        </w:rPr>
        <w:t xml:space="preserve"> </w:t>
      </w:r>
      <w:r w:rsidR="001C738A">
        <w:rPr>
          <w:rFonts w:ascii="Times New Roman" w:eastAsia="Times New Roman" w:hAnsi="Times New Roman" w:cs="Times New Roman"/>
          <w:sz w:val="28"/>
          <w:szCs w:val="28"/>
          <w:lang w:eastAsia="ru-RU"/>
        </w:rPr>
        <w:t>п</w:t>
      </w:r>
      <w:r w:rsidR="00A3351F">
        <w:rPr>
          <w:rFonts w:ascii="Times New Roman" w:eastAsia="Times New Roman" w:hAnsi="Times New Roman" w:cs="Times New Roman"/>
          <w:sz w:val="28"/>
          <w:szCs w:val="28"/>
          <w:lang w:eastAsia="ru-RU"/>
        </w:rPr>
        <w:t xml:space="preserve">равилами </w:t>
      </w:r>
      <w:r w:rsidRPr="00C874FC">
        <w:rPr>
          <w:rFonts w:ascii="Times New Roman" w:eastAsia="Times New Roman" w:hAnsi="Times New Roman" w:cs="Times New Roman"/>
          <w:color w:val="000000" w:themeColor="text1"/>
          <w:sz w:val="28"/>
          <w:szCs w:val="28"/>
          <w:lang w:eastAsia="ru-RU"/>
        </w:rPr>
        <w:t xml:space="preserve">здійснювати будівництво локальних очисних споруд при систематичному скиді понаднормативних забруднень, </w:t>
      </w:r>
      <w:r w:rsidR="00B258D2">
        <w:rPr>
          <w:rFonts w:ascii="Times New Roman" w:eastAsia="Times New Roman" w:hAnsi="Times New Roman" w:cs="Times New Roman"/>
          <w:color w:val="000000" w:themeColor="text1"/>
          <w:sz w:val="28"/>
          <w:szCs w:val="28"/>
          <w:lang w:eastAsia="ru-RU"/>
        </w:rPr>
        <w:t>в</w:t>
      </w:r>
      <w:r w:rsidRPr="00C874FC">
        <w:rPr>
          <w:rFonts w:ascii="Times New Roman" w:eastAsia="Times New Roman" w:hAnsi="Times New Roman" w:cs="Times New Roman"/>
          <w:color w:val="000000" w:themeColor="text1"/>
          <w:sz w:val="28"/>
          <w:szCs w:val="28"/>
          <w:lang w:eastAsia="ru-RU"/>
        </w:rPr>
        <w:t>становлення на випусках</w:t>
      </w:r>
      <w:r w:rsidR="002F5A82" w:rsidRPr="00C874FC">
        <w:rPr>
          <w:rFonts w:ascii="Times New Roman" w:eastAsia="Times New Roman" w:hAnsi="Times New Roman" w:cs="Times New Roman"/>
          <w:color w:val="000000" w:themeColor="text1"/>
          <w:sz w:val="28"/>
          <w:szCs w:val="28"/>
          <w:lang w:eastAsia="ru-RU"/>
        </w:rPr>
        <w:t xml:space="preserve"> </w:t>
      </w:r>
      <w:r w:rsidRPr="00C874FC">
        <w:rPr>
          <w:rFonts w:ascii="Times New Roman" w:eastAsia="Times New Roman" w:hAnsi="Times New Roman" w:cs="Times New Roman"/>
          <w:color w:val="000000" w:themeColor="text1"/>
          <w:sz w:val="28"/>
          <w:szCs w:val="28"/>
          <w:lang w:eastAsia="ru-RU"/>
        </w:rPr>
        <w:t>стічних вод у контрольних</w:t>
      </w:r>
      <w:r w:rsidR="002F5A82" w:rsidRPr="00C874FC">
        <w:rPr>
          <w:rFonts w:ascii="Times New Roman" w:eastAsia="Times New Roman" w:hAnsi="Times New Roman" w:cs="Times New Roman"/>
          <w:color w:val="000000" w:themeColor="text1"/>
          <w:sz w:val="28"/>
          <w:szCs w:val="28"/>
          <w:lang w:eastAsia="ru-RU"/>
        </w:rPr>
        <w:t xml:space="preserve"> </w:t>
      </w:r>
      <w:r w:rsidRPr="00C874FC">
        <w:rPr>
          <w:rFonts w:ascii="Times New Roman" w:eastAsia="Times New Roman" w:hAnsi="Times New Roman" w:cs="Times New Roman"/>
          <w:color w:val="000000" w:themeColor="text1"/>
          <w:sz w:val="28"/>
          <w:szCs w:val="28"/>
          <w:lang w:eastAsia="ru-RU"/>
        </w:rPr>
        <w:t>колодязях (камерах) пристроїв для регулювання режиму скиду і визначення</w:t>
      </w:r>
      <w:r w:rsidR="002F5A82" w:rsidRPr="00C874FC">
        <w:rPr>
          <w:rFonts w:ascii="Times New Roman" w:eastAsia="Times New Roman" w:hAnsi="Times New Roman" w:cs="Times New Roman"/>
          <w:color w:val="000000" w:themeColor="text1"/>
          <w:sz w:val="28"/>
          <w:szCs w:val="28"/>
          <w:lang w:eastAsia="ru-RU"/>
        </w:rPr>
        <w:t xml:space="preserve"> </w:t>
      </w:r>
      <w:r w:rsidRPr="00C874FC">
        <w:rPr>
          <w:rFonts w:ascii="Times New Roman" w:eastAsia="Times New Roman" w:hAnsi="Times New Roman" w:cs="Times New Roman"/>
          <w:color w:val="000000" w:themeColor="text1"/>
          <w:sz w:val="28"/>
          <w:szCs w:val="28"/>
          <w:lang w:eastAsia="ru-RU"/>
        </w:rPr>
        <w:t>кількості</w:t>
      </w:r>
      <w:r w:rsidR="002F5A82" w:rsidRPr="00C874FC">
        <w:rPr>
          <w:rFonts w:ascii="Times New Roman" w:eastAsia="Times New Roman" w:hAnsi="Times New Roman" w:cs="Times New Roman"/>
          <w:color w:val="000000" w:themeColor="text1"/>
          <w:sz w:val="28"/>
          <w:szCs w:val="28"/>
          <w:lang w:eastAsia="ru-RU"/>
        </w:rPr>
        <w:t xml:space="preserve"> </w:t>
      </w:r>
      <w:r w:rsidRPr="00C874FC">
        <w:rPr>
          <w:rFonts w:ascii="Times New Roman" w:eastAsia="Times New Roman" w:hAnsi="Times New Roman" w:cs="Times New Roman"/>
          <w:color w:val="000000" w:themeColor="text1"/>
          <w:sz w:val="28"/>
          <w:szCs w:val="28"/>
          <w:lang w:eastAsia="ru-RU"/>
        </w:rPr>
        <w:t xml:space="preserve">та якості стічних вод згідно з </w:t>
      </w:r>
      <w:r w:rsidR="00A3351F" w:rsidRPr="00C874FC">
        <w:rPr>
          <w:rFonts w:ascii="Times New Roman" w:eastAsia="Times New Roman" w:hAnsi="Times New Roman" w:cs="Times New Roman"/>
          <w:color w:val="000000" w:themeColor="text1"/>
          <w:sz w:val="28"/>
          <w:szCs w:val="28"/>
          <w:lang w:eastAsia="ru-RU"/>
        </w:rPr>
        <w:t xml:space="preserve">цими </w:t>
      </w:r>
      <w:r w:rsidR="001C738A">
        <w:rPr>
          <w:rFonts w:ascii="Times New Roman" w:eastAsia="Times New Roman" w:hAnsi="Times New Roman" w:cs="Times New Roman"/>
          <w:color w:val="000000" w:themeColor="text1"/>
          <w:sz w:val="28"/>
          <w:szCs w:val="28"/>
          <w:lang w:eastAsia="ru-RU"/>
        </w:rPr>
        <w:t>Тимчасовими п</w:t>
      </w:r>
      <w:r w:rsidRPr="00C874FC">
        <w:rPr>
          <w:rFonts w:ascii="Times New Roman" w:eastAsia="Times New Roman" w:hAnsi="Times New Roman" w:cs="Times New Roman"/>
          <w:color w:val="000000" w:themeColor="text1"/>
          <w:sz w:val="28"/>
          <w:szCs w:val="28"/>
          <w:lang w:eastAsia="ru-RU"/>
        </w:rPr>
        <w:t>равилами</w:t>
      </w:r>
      <w:r w:rsidR="00A3351F" w:rsidRPr="00C874FC">
        <w:rPr>
          <w:rFonts w:ascii="Times New Roman" w:eastAsia="Times New Roman" w:hAnsi="Times New Roman" w:cs="Times New Roman"/>
          <w:color w:val="000000" w:themeColor="text1"/>
          <w:sz w:val="28"/>
          <w:szCs w:val="28"/>
          <w:lang w:eastAsia="ru-RU"/>
        </w:rPr>
        <w:t>.</w:t>
      </w:r>
    </w:p>
    <w:p w:rsidR="006324AF" w:rsidRPr="00554138" w:rsidRDefault="006324AF" w:rsidP="0013718F">
      <w:pPr>
        <w:spacing w:after="0" w:line="240" w:lineRule="auto"/>
        <w:ind w:firstLine="567"/>
        <w:jc w:val="both"/>
        <w:rPr>
          <w:rFonts w:ascii="Times New Roman" w:eastAsia="Times New Roman" w:hAnsi="Times New Roman" w:cs="Times New Roman"/>
          <w:b/>
          <w:kern w:val="1"/>
          <w:sz w:val="28"/>
          <w:szCs w:val="28"/>
          <w:lang w:eastAsia="ru-RU"/>
        </w:rPr>
      </w:pPr>
      <w:r w:rsidRPr="004D7AAF">
        <w:rPr>
          <w:rFonts w:ascii="Times New Roman" w:eastAsia="Times New Roman" w:hAnsi="Times New Roman" w:cs="Times New Roman"/>
          <w:b/>
          <w:sz w:val="28"/>
          <w:szCs w:val="28"/>
          <w:lang w:eastAsia="ru-RU"/>
        </w:rPr>
        <w:t>2.4.1</w:t>
      </w:r>
      <w:r w:rsidR="00AC4EB4">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У випадку перевищення ДК жирів </w:t>
      </w:r>
      <w:r w:rsidR="00B258D2">
        <w:rPr>
          <w:rFonts w:ascii="Times New Roman" w:eastAsia="Times New Roman" w:hAnsi="Times New Roman" w:cs="Times New Roman"/>
          <w:sz w:val="28"/>
          <w:szCs w:val="28"/>
          <w:lang w:eastAsia="ru-RU"/>
        </w:rPr>
        <w:t>у</w:t>
      </w:r>
      <w:r w:rsidRPr="00554138">
        <w:rPr>
          <w:rFonts w:ascii="Times New Roman" w:eastAsia="Times New Roman" w:hAnsi="Times New Roman" w:cs="Times New Roman"/>
          <w:sz w:val="28"/>
          <w:szCs w:val="28"/>
          <w:lang w:eastAsia="ru-RU"/>
        </w:rPr>
        <w:t xml:space="preserve"> скидах стічних вод Споживача встановити перед скиданням у міську каналізацію</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уловлювачі жиру (обов’язково для підприємств</w:t>
      </w:r>
      <w:r w:rsidR="00F851D9">
        <w:rPr>
          <w:rFonts w:ascii="Times New Roman" w:eastAsia="Times New Roman" w:hAnsi="Times New Roman" w:cs="Times New Roman"/>
          <w:sz w:val="28"/>
          <w:szCs w:val="28"/>
          <w:lang w:eastAsia="ru-RU"/>
        </w:rPr>
        <w:t xml:space="preserve"> ресторанного господарства (</w:t>
      </w:r>
      <w:r w:rsidRPr="00554138">
        <w:rPr>
          <w:rFonts w:ascii="Times New Roman" w:eastAsia="Times New Roman" w:hAnsi="Times New Roman" w:cs="Times New Roman"/>
          <w:sz w:val="28"/>
          <w:szCs w:val="28"/>
          <w:lang w:eastAsia="ru-RU"/>
        </w:rPr>
        <w:t>громадського харчування</w:t>
      </w:r>
      <w:r w:rsidR="00F851D9">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sz w:val="28"/>
          <w:szCs w:val="28"/>
          <w:lang w:eastAsia="ru-RU"/>
        </w:rPr>
        <w:t>, харчової промисловості та Споживачів, що мають на своїй території пункти харчування).</w:t>
      </w:r>
      <w:r w:rsidR="002F5A82">
        <w:rPr>
          <w:rFonts w:ascii="Times New Roman" w:eastAsia="Times New Roman" w:hAnsi="Times New Roman" w:cs="Times New Roman"/>
          <w:sz w:val="28"/>
          <w:szCs w:val="28"/>
          <w:lang w:eastAsia="ru-RU"/>
        </w:rPr>
        <w:t xml:space="preserve"> </w:t>
      </w:r>
    </w:p>
    <w:p w:rsidR="006324AF" w:rsidRPr="00A3351F" w:rsidRDefault="006324AF" w:rsidP="0013718F">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4D7AAF">
        <w:rPr>
          <w:rFonts w:ascii="Times New Roman" w:eastAsia="Times New Roman" w:hAnsi="Times New Roman" w:cs="Times New Roman"/>
          <w:b/>
          <w:sz w:val="28"/>
          <w:szCs w:val="28"/>
          <w:lang w:eastAsia="ru-RU"/>
        </w:rPr>
        <w:t>2.4.1</w:t>
      </w:r>
      <w:r w:rsidR="00AC4EB4">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Виконувати вимоги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щодо усунення порушень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 xml:space="preserve"> та умов Договору в терміни, що встановлені </w:t>
      </w:r>
      <w:r w:rsidRPr="00A3351F">
        <w:rPr>
          <w:rFonts w:ascii="Times New Roman" w:eastAsia="Times New Roman" w:hAnsi="Times New Roman" w:cs="Times New Roman"/>
          <w:color w:val="000000" w:themeColor="text1"/>
          <w:sz w:val="28"/>
          <w:szCs w:val="28"/>
          <w:lang w:eastAsia="ru-RU"/>
        </w:rPr>
        <w:t>Д</w:t>
      </w:r>
      <w:r w:rsidRPr="00A3351F">
        <w:rPr>
          <w:rFonts w:ascii="Times New Roman" w:eastAsia="Times New Roman" w:hAnsi="Times New Roman" w:cs="Times New Roman"/>
          <w:color w:val="000000" w:themeColor="text1"/>
          <w:kern w:val="1"/>
          <w:sz w:val="28"/>
          <w:szCs w:val="28"/>
          <w:lang w:eastAsia="ru-RU"/>
        </w:rPr>
        <w:t>оговором та законодавством.</w:t>
      </w:r>
    </w:p>
    <w:p w:rsidR="006324AF" w:rsidRDefault="006324AF"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t>2.4.</w:t>
      </w:r>
      <w:r w:rsidR="00AC4EB4">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Нести відповідальність, передбачену законодавством</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 xml:space="preserve">за недотримання вимог цих </w:t>
      </w:r>
      <w:r w:rsidR="00F851D9">
        <w:rPr>
          <w:rFonts w:ascii="Times New Roman" w:eastAsia="Times New Roman" w:hAnsi="Times New Roman" w:cs="Times New Roman"/>
          <w:sz w:val="28"/>
          <w:szCs w:val="28"/>
          <w:lang w:eastAsia="ru-RU"/>
        </w:rPr>
        <w:t>Тимчасових п</w:t>
      </w:r>
      <w:r w:rsidRPr="00554138">
        <w:rPr>
          <w:rFonts w:ascii="Times New Roman" w:eastAsia="Times New Roman" w:hAnsi="Times New Roman" w:cs="Times New Roman"/>
          <w:sz w:val="28"/>
          <w:szCs w:val="28"/>
          <w:lang w:eastAsia="ru-RU"/>
        </w:rPr>
        <w:t xml:space="preserve">равил та інших нормативно-правових актів, що регулюють питання водовідведення, за виникнення аварій, нещасних випадків та заподіяння збитків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і водному об’єкту, які сталися внаслідок порушення Споживачем вимог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w:t>
      </w:r>
    </w:p>
    <w:p w:rsidR="00A3351F" w:rsidRDefault="00A3351F" w:rsidP="0013718F">
      <w:pPr>
        <w:spacing w:after="0" w:line="240" w:lineRule="auto"/>
        <w:ind w:firstLine="567"/>
        <w:jc w:val="both"/>
        <w:rPr>
          <w:rFonts w:ascii="Times New Roman" w:eastAsia="Times New Roman" w:hAnsi="Times New Roman" w:cs="Times New Roman"/>
          <w:sz w:val="28"/>
          <w:szCs w:val="28"/>
          <w:lang w:eastAsia="ru-RU"/>
        </w:rPr>
      </w:pPr>
    </w:p>
    <w:p w:rsidR="001E27CB" w:rsidRDefault="001E27CB" w:rsidP="0013718F">
      <w:pPr>
        <w:spacing w:after="0" w:line="240" w:lineRule="auto"/>
        <w:ind w:firstLine="567"/>
        <w:jc w:val="both"/>
        <w:rPr>
          <w:rFonts w:ascii="Times New Roman" w:eastAsia="Times New Roman" w:hAnsi="Times New Roman" w:cs="Times New Roman"/>
          <w:sz w:val="28"/>
          <w:szCs w:val="28"/>
          <w:lang w:eastAsia="ru-RU"/>
        </w:rPr>
      </w:pPr>
    </w:p>
    <w:p w:rsidR="001E27CB" w:rsidRDefault="001E27CB" w:rsidP="0013718F">
      <w:pPr>
        <w:spacing w:after="0" w:line="240" w:lineRule="auto"/>
        <w:ind w:firstLine="567"/>
        <w:jc w:val="both"/>
        <w:rPr>
          <w:rFonts w:ascii="Times New Roman" w:eastAsia="Times New Roman" w:hAnsi="Times New Roman" w:cs="Times New Roman"/>
          <w:sz w:val="28"/>
          <w:szCs w:val="28"/>
          <w:lang w:eastAsia="ru-RU"/>
        </w:rPr>
      </w:pPr>
    </w:p>
    <w:p w:rsidR="001E27CB" w:rsidRDefault="001E27CB" w:rsidP="0013718F">
      <w:pPr>
        <w:spacing w:after="0" w:line="240" w:lineRule="auto"/>
        <w:ind w:firstLine="567"/>
        <w:jc w:val="both"/>
        <w:rPr>
          <w:rFonts w:ascii="Times New Roman" w:eastAsia="Times New Roman" w:hAnsi="Times New Roman" w:cs="Times New Roman"/>
          <w:sz w:val="28"/>
          <w:szCs w:val="28"/>
          <w:lang w:eastAsia="ru-RU"/>
        </w:rPr>
      </w:pPr>
      <w:bookmarkStart w:id="22" w:name="_GoBack"/>
      <w:bookmarkEnd w:id="22"/>
    </w:p>
    <w:p w:rsidR="00D97707" w:rsidRDefault="00934D2D" w:rsidP="00137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Розділ 3.</w:t>
      </w:r>
      <w:r w:rsidR="001E27CB">
        <w:rPr>
          <w:rFonts w:ascii="Times New Roman" w:eastAsia="Times New Roman" w:hAnsi="Times New Roman" w:cs="Times New Roman"/>
          <w:b/>
          <w:sz w:val="28"/>
          <w:szCs w:val="28"/>
          <w:lang w:eastAsia="ru-RU"/>
        </w:rPr>
        <w:t xml:space="preserve"> </w:t>
      </w:r>
      <w:r w:rsidR="00F851D9">
        <w:rPr>
          <w:rFonts w:ascii="Times New Roman" w:eastAsia="Times New Roman" w:hAnsi="Times New Roman" w:cs="Times New Roman"/>
          <w:b/>
          <w:sz w:val="28"/>
          <w:szCs w:val="28"/>
          <w:lang w:eastAsia="ru-RU"/>
        </w:rPr>
        <w:t>Порядок укладання Д</w:t>
      </w:r>
      <w:r w:rsidR="00D97707">
        <w:rPr>
          <w:rFonts w:ascii="Times New Roman" w:eastAsia="Times New Roman" w:hAnsi="Times New Roman" w:cs="Times New Roman"/>
          <w:b/>
          <w:sz w:val="28"/>
          <w:szCs w:val="28"/>
          <w:lang w:eastAsia="ru-RU"/>
        </w:rPr>
        <w:t xml:space="preserve">оговорів і умови приймання стічних вод </w:t>
      </w:r>
    </w:p>
    <w:p w:rsidR="00934D2D" w:rsidRDefault="00F851D9" w:rsidP="00137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E27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С</w:t>
      </w:r>
      <w:r w:rsidR="00D97707">
        <w:rPr>
          <w:rFonts w:ascii="Times New Roman" w:eastAsia="Times New Roman" w:hAnsi="Times New Roman" w:cs="Times New Roman"/>
          <w:b/>
          <w:sz w:val="28"/>
          <w:szCs w:val="28"/>
          <w:lang w:eastAsia="ru-RU"/>
        </w:rPr>
        <w:t>поживачів у каналізаційну</w:t>
      </w:r>
      <w:r>
        <w:rPr>
          <w:rFonts w:ascii="Times New Roman" w:eastAsia="Times New Roman" w:hAnsi="Times New Roman" w:cs="Times New Roman"/>
          <w:b/>
          <w:sz w:val="28"/>
          <w:szCs w:val="28"/>
          <w:lang w:eastAsia="ru-RU"/>
        </w:rPr>
        <w:t xml:space="preserve"> мережу</w:t>
      </w:r>
    </w:p>
    <w:p w:rsidR="00934D2D" w:rsidRDefault="00934D2D" w:rsidP="0013718F">
      <w:pPr>
        <w:spacing w:after="0" w:line="240" w:lineRule="auto"/>
        <w:ind w:firstLine="567"/>
        <w:jc w:val="both"/>
        <w:rPr>
          <w:rFonts w:ascii="Times New Roman" w:eastAsia="Times New Roman" w:hAnsi="Times New Roman" w:cs="Times New Roman"/>
          <w:sz w:val="28"/>
          <w:szCs w:val="28"/>
          <w:lang w:eastAsia="ru-RU"/>
        </w:rPr>
      </w:pPr>
    </w:p>
    <w:p w:rsidR="005916A7" w:rsidRPr="00554138" w:rsidRDefault="005916A7"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D7AAF">
        <w:rPr>
          <w:rFonts w:ascii="Times New Roman" w:eastAsia="Times New Roman" w:hAnsi="Times New Roman" w:cs="Times New Roman"/>
          <w:b/>
          <w:sz w:val="28"/>
          <w:szCs w:val="28"/>
          <w:lang w:eastAsia="ru-RU"/>
        </w:rPr>
        <w:t>3.1</w:t>
      </w:r>
      <w:r>
        <w:rPr>
          <w:rFonts w:ascii="Times New Roman" w:eastAsia="Times New Roman" w:hAnsi="Times New Roman" w:cs="Times New Roman"/>
          <w:sz w:val="28"/>
          <w:szCs w:val="28"/>
          <w:lang w:eastAsia="ru-RU"/>
        </w:rPr>
        <w:t>.</w:t>
      </w:r>
      <w:r w:rsidR="00F851D9">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КП «Міськводоканал» приймає стічні води Споживачів до системи централізованого комунального водовідведення м. Суми за умови, якщо каналізаційна мережа та очисні споруди каналізації мають резерв пропускної спроможності, показники якості стічних вод Споживачів відповідають вимогам цих </w:t>
      </w:r>
      <w:r w:rsidR="00F851D9">
        <w:rPr>
          <w:rFonts w:ascii="Times New Roman" w:eastAsia="Times New Roman" w:hAnsi="Times New Roman" w:cs="Times New Roman"/>
          <w:color w:val="000000"/>
          <w:kern w:val="1"/>
          <w:sz w:val="28"/>
          <w:szCs w:val="28"/>
          <w:lang w:eastAsia="ru-RU"/>
        </w:rPr>
        <w:t>Тимчасових п</w:t>
      </w:r>
      <w:r w:rsidRPr="00554138">
        <w:rPr>
          <w:rFonts w:ascii="Times New Roman" w:eastAsia="Times New Roman" w:hAnsi="Times New Roman" w:cs="Times New Roman"/>
          <w:color w:val="000000"/>
          <w:kern w:val="1"/>
          <w:sz w:val="28"/>
          <w:szCs w:val="28"/>
          <w:lang w:eastAsia="ru-RU"/>
        </w:rPr>
        <w:t>равил та умовам укладеного з КП «Міськводоканал» Договору.</w:t>
      </w:r>
    </w:p>
    <w:p w:rsidR="005916A7" w:rsidRPr="00554138" w:rsidRDefault="005916A7" w:rsidP="0013718F">
      <w:pPr>
        <w:spacing w:after="0" w:line="240" w:lineRule="auto"/>
        <w:ind w:firstLine="567"/>
        <w:jc w:val="both"/>
        <w:rPr>
          <w:rFonts w:ascii="Times New Roman" w:eastAsia="Times New Roman" w:hAnsi="Times New Roman" w:cs="Times New Roman"/>
          <w:b/>
          <w:color w:val="FF0000"/>
          <w:sz w:val="28"/>
          <w:szCs w:val="28"/>
          <w:u w:val="single"/>
          <w:lang w:eastAsia="ru-RU"/>
        </w:rPr>
      </w:pPr>
      <w:r w:rsidRPr="004D7AAF">
        <w:rPr>
          <w:rFonts w:ascii="Times New Roman" w:eastAsia="Times New Roman" w:hAnsi="Times New Roman" w:cs="Times New Roman"/>
          <w:b/>
          <w:sz w:val="28"/>
          <w:szCs w:val="28"/>
          <w:lang w:eastAsia="ru-RU"/>
        </w:rPr>
        <w:t>3.2</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A3351F">
        <w:rPr>
          <w:rFonts w:ascii="Times New Roman" w:eastAsia="Times New Roman" w:hAnsi="Times New Roman" w:cs="Times New Roman"/>
          <w:color w:val="000000" w:themeColor="text1"/>
          <w:kern w:val="1"/>
          <w:sz w:val="28"/>
          <w:szCs w:val="28"/>
          <w:lang w:eastAsia="ru-RU"/>
        </w:rPr>
        <w:t xml:space="preserve">Підключення нових Споживачів до каналізаційної мережі (або після реконструкції об’єктів) дозволяється лише за наявності </w:t>
      </w:r>
      <w:r w:rsidRPr="00C874FC">
        <w:rPr>
          <w:rFonts w:ascii="Times New Roman" w:eastAsia="Times New Roman" w:hAnsi="Times New Roman" w:cs="Times New Roman"/>
          <w:bCs/>
          <w:color w:val="000000" w:themeColor="text1"/>
          <w:kern w:val="1"/>
          <w:sz w:val="28"/>
          <w:szCs w:val="28"/>
          <w:lang w:eastAsia="ru-RU"/>
        </w:rPr>
        <w:t>Проекту приєднання системи водовідведення</w:t>
      </w:r>
      <w:r w:rsidR="002F5A82" w:rsidRPr="00C874FC">
        <w:rPr>
          <w:rFonts w:ascii="Times New Roman" w:eastAsia="Times New Roman" w:hAnsi="Times New Roman" w:cs="Times New Roman"/>
          <w:bCs/>
          <w:color w:val="000000" w:themeColor="text1"/>
          <w:kern w:val="1"/>
          <w:sz w:val="28"/>
          <w:szCs w:val="28"/>
          <w:lang w:eastAsia="ru-RU"/>
        </w:rPr>
        <w:t xml:space="preserve"> </w:t>
      </w:r>
      <w:r w:rsidRPr="00C874FC">
        <w:rPr>
          <w:rFonts w:ascii="Times New Roman" w:eastAsia="Times New Roman" w:hAnsi="Times New Roman" w:cs="Times New Roman"/>
          <w:bCs/>
          <w:color w:val="000000" w:themeColor="text1"/>
          <w:kern w:val="1"/>
          <w:sz w:val="28"/>
          <w:szCs w:val="28"/>
          <w:lang w:eastAsia="ru-RU"/>
        </w:rPr>
        <w:t>об’єкту господарювання до системи централізованого</w:t>
      </w:r>
      <w:r w:rsidR="002F5A82" w:rsidRPr="00C874FC">
        <w:rPr>
          <w:rFonts w:ascii="Times New Roman" w:eastAsia="Times New Roman" w:hAnsi="Times New Roman" w:cs="Times New Roman"/>
          <w:bCs/>
          <w:color w:val="000000" w:themeColor="text1"/>
          <w:kern w:val="1"/>
          <w:sz w:val="28"/>
          <w:szCs w:val="28"/>
          <w:lang w:eastAsia="ru-RU"/>
        </w:rPr>
        <w:t xml:space="preserve"> </w:t>
      </w:r>
      <w:r w:rsidRPr="00C874FC">
        <w:rPr>
          <w:rFonts w:ascii="Times New Roman" w:eastAsia="Times New Roman" w:hAnsi="Times New Roman" w:cs="Times New Roman"/>
          <w:bCs/>
          <w:color w:val="000000" w:themeColor="text1"/>
          <w:kern w:val="1"/>
          <w:sz w:val="28"/>
          <w:szCs w:val="28"/>
          <w:lang w:eastAsia="ru-RU"/>
        </w:rPr>
        <w:t>водовідведення м. Суми</w:t>
      </w:r>
      <w:r w:rsidR="00A3351F" w:rsidRPr="00C874FC">
        <w:rPr>
          <w:rFonts w:ascii="Times New Roman" w:eastAsia="Times New Roman" w:hAnsi="Times New Roman" w:cs="Times New Roman"/>
          <w:bCs/>
          <w:color w:val="000000" w:themeColor="text1"/>
          <w:kern w:val="1"/>
          <w:sz w:val="28"/>
          <w:szCs w:val="28"/>
          <w:lang w:eastAsia="ru-RU"/>
        </w:rPr>
        <w:t>,</w:t>
      </w:r>
      <w:r w:rsidRPr="00A3351F">
        <w:rPr>
          <w:rFonts w:ascii="Times New Roman" w:eastAsia="Times New Roman" w:hAnsi="Times New Roman" w:cs="Times New Roman"/>
          <w:color w:val="000000" w:themeColor="text1"/>
          <w:kern w:val="1"/>
          <w:sz w:val="28"/>
          <w:szCs w:val="28"/>
          <w:lang w:eastAsia="ru-RU"/>
        </w:rPr>
        <w:t xml:space="preserve"> розробленого у відповідності до чинних норм проектування</w:t>
      </w:r>
      <w:r w:rsidR="00A3351F">
        <w:rPr>
          <w:rFonts w:ascii="Times New Roman" w:eastAsia="Times New Roman" w:hAnsi="Times New Roman" w:cs="Times New Roman"/>
          <w:color w:val="000000" w:themeColor="text1"/>
          <w:kern w:val="1"/>
          <w:sz w:val="28"/>
          <w:szCs w:val="28"/>
          <w:lang w:eastAsia="ru-RU"/>
        </w:rPr>
        <w:t>, та Технічних умо</w:t>
      </w:r>
      <w:r w:rsidR="00F4766E">
        <w:rPr>
          <w:rFonts w:ascii="Times New Roman" w:eastAsia="Times New Roman" w:hAnsi="Times New Roman" w:cs="Times New Roman"/>
          <w:color w:val="000000" w:themeColor="text1"/>
          <w:kern w:val="1"/>
          <w:sz w:val="28"/>
          <w:szCs w:val="28"/>
          <w:lang w:eastAsia="ru-RU"/>
        </w:rPr>
        <w:t>в</w:t>
      </w:r>
      <w:r w:rsidR="00A3351F">
        <w:rPr>
          <w:rFonts w:ascii="Times New Roman" w:eastAsia="Times New Roman" w:hAnsi="Times New Roman" w:cs="Times New Roman"/>
          <w:color w:val="000000" w:themeColor="text1"/>
          <w:kern w:val="1"/>
          <w:sz w:val="28"/>
          <w:szCs w:val="28"/>
          <w:lang w:eastAsia="ru-RU"/>
        </w:rPr>
        <w:t>.</w:t>
      </w:r>
    </w:p>
    <w:p w:rsidR="005916A7" w:rsidRPr="00554138" w:rsidRDefault="005916A7" w:rsidP="0013718F">
      <w:pPr>
        <w:spacing w:after="0" w:line="240" w:lineRule="auto"/>
        <w:ind w:firstLine="567"/>
        <w:jc w:val="both"/>
        <w:rPr>
          <w:rFonts w:ascii="Times New Roman" w:eastAsia="Times New Roman" w:hAnsi="Times New Roman" w:cs="Times New Roman"/>
          <w:color w:val="FF00FF"/>
          <w:kern w:val="1"/>
          <w:sz w:val="28"/>
          <w:szCs w:val="28"/>
          <w:lang w:eastAsia="ru-RU"/>
        </w:rPr>
      </w:pPr>
      <w:r w:rsidRPr="004D7AAF">
        <w:rPr>
          <w:rFonts w:ascii="Times New Roman" w:eastAsia="Times New Roman" w:hAnsi="Times New Roman" w:cs="Times New Roman"/>
          <w:b/>
          <w:sz w:val="28"/>
          <w:szCs w:val="28"/>
          <w:lang w:eastAsia="ru-RU"/>
        </w:rPr>
        <w:t>3.3</w:t>
      </w:r>
      <w:r>
        <w:rPr>
          <w:rFonts w:ascii="Times New Roman" w:eastAsia="Times New Roman" w:hAnsi="Times New Roman" w:cs="Times New Roman"/>
          <w:sz w:val="28"/>
          <w:szCs w:val="28"/>
          <w:lang w:eastAsia="ru-RU"/>
        </w:rPr>
        <w:t>.</w:t>
      </w:r>
      <w:r w:rsidR="00B258D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Взаємовідносини між КП «Міськводоканал» і Споживачами регламентують Договір, ці </w:t>
      </w:r>
      <w:r w:rsidR="00F851D9">
        <w:rPr>
          <w:rFonts w:ascii="Times New Roman" w:eastAsia="Times New Roman" w:hAnsi="Times New Roman" w:cs="Times New Roman"/>
          <w:color w:val="000000"/>
          <w:kern w:val="1"/>
          <w:sz w:val="28"/>
          <w:szCs w:val="28"/>
          <w:lang w:eastAsia="ru-RU"/>
        </w:rPr>
        <w:t>Тимчасові п</w:t>
      </w:r>
      <w:r w:rsidRPr="00554138">
        <w:rPr>
          <w:rFonts w:ascii="Times New Roman" w:eastAsia="Times New Roman" w:hAnsi="Times New Roman" w:cs="Times New Roman"/>
          <w:color w:val="000000"/>
          <w:kern w:val="1"/>
          <w:sz w:val="28"/>
          <w:szCs w:val="28"/>
          <w:lang w:eastAsia="ru-RU"/>
        </w:rPr>
        <w:t>равила та нормативні акти, що діють у період дії Договору.</w:t>
      </w:r>
    </w:p>
    <w:p w:rsidR="00C71B0D" w:rsidRDefault="005916A7" w:rsidP="00C71B0D">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4D7AAF">
        <w:rPr>
          <w:rFonts w:ascii="Times New Roman" w:eastAsia="Times New Roman" w:hAnsi="Times New Roman" w:cs="Times New Roman"/>
          <w:b/>
          <w:sz w:val="28"/>
          <w:szCs w:val="28"/>
          <w:lang w:eastAsia="ru-RU"/>
        </w:rPr>
        <w:t>3.4</w:t>
      </w:r>
      <w:r>
        <w:rPr>
          <w:rFonts w:ascii="Times New Roman" w:eastAsia="Times New Roman" w:hAnsi="Times New Roman" w:cs="Times New Roman"/>
          <w:sz w:val="28"/>
          <w:szCs w:val="28"/>
          <w:lang w:eastAsia="ru-RU"/>
        </w:rPr>
        <w:t>.</w:t>
      </w:r>
      <w:r w:rsidR="00C20177">
        <w:rPr>
          <w:rFonts w:ascii="Times New Roman" w:eastAsia="Times New Roman" w:hAnsi="Times New Roman" w:cs="Times New Roman"/>
          <w:sz w:val="28"/>
          <w:szCs w:val="28"/>
          <w:lang w:eastAsia="ru-RU"/>
        </w:rPr>
        <w:t xml:space="preserve"> </w:t>
      </w:r>
      <w:r w:rsidRPr="00C71B0D">
        <w:rPr>
          <w:rFonts w:ascii="Times New Roman" w:eastAsia="Times New Roman" w:hAnsi="Times New Roman" w:cs="Times New Roman"/>
          <w:color w:val="000000" w:themeColor="text1"/>
          <w:kern w:val="1"/>
          <w:sz w:val="28"/>
          <w:szCs w:val="28"/>
          <w:lang w:eastAsia="ru-RU"/>
        </w:rPr>
        <w:t>Договір розробляє КП «Міськводоканал»</w:t>
      </w:r>
      <w:r w:rsidR="00F851D9">
        <w:rPr>
          <w:rFonts w:ascii="Times New Roman" w:eastAsia="Times New Roman" w:hAnsi="Times New Roman" w:cs="Times New Roman"/>
          <w:color w:val="000000" w:themeColor="text1"/>
          <w:kern w:val="1"/>
          <w:sz w:val="28"/>
          <w:szCs w:val="28"/>
          <w:lang w:eastAsia="ru-RU"/>
        </w:rPr>
        <w:t xml:space="preserve"> згідно з типовим договором</w:t>
      </w:r>
      <w:r w:rsidRPr="00C71B0D">
        <w:rPr>
          <w:rFonts w:ascii="Times New Roman" w:eastAsia="Times New Roman" w:hAnsi="Times New Roman" w:cs="Times New Roman"/>
          <w:color w:val="000000" w:themeColor="text1"/>
          <w:kern w:val="1"/>
          <w:sz w:val="28"/>
          <w:szCs w:val="28"/>
          <w:lang w:eastAsia="ru-RU"/>
        </w:rPr>
        <w:t>. Істотними умовами Договору є:</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005916A7" w:rsidRPr="00C71B0D">
        <w:rPr>
          <w:rFonts w:ascii="Times New Roman" w:eastAsia="Times New Roman" w:hAnsi="Times New Roman" w:cs="Times New Roman"/>
          <w:color w:val="000000" w:themeColor="text1"/>
          <w:sz w:val="28"/>
          <w:szCs w:val="28"/>
          <w:lang w:eastAsia="ru-RU"/>
        </w:rPr>
        <w:t>б’єми</w:t>
      </w:r>
      <w:r w:rsidR="002F5A82" w:rsidRPr="00C71B0D">
        <w:rPr>
          <w:rFonts w:ascii="Times New Roman" w:eastAsia="Times New Roman" w:hAnsi="Times New Roman" w:cs="Times New Roman"/>
          <w:color w:val="000000" w:themeColor="text1"/>
          <w:sz w:val="28"/>
          <w:szCs w:val="28"/>
          <w:lang w:eastAsia="ru-RU"/>
        </w:rPr>
        <w:t xml:space="preserve"> </w:t>
      </w:r>
      <w:r w:rsidR="005916A7" w:rsidRPr="00C71B0D">
        <w:rPr>
          <w:rFonts w:ascii="Times New Roman" w:eastAsia="Times New Roman" w:hAnsi="Times New Roman" w:cs="Times New Roman"/>
          <w:color w:val="000000" w:themeColor="text1"/>
          <w:sz w:val="28"/>
          <w:szCs w:val="28"/>
          <w:lang w:eastAsia="ru-RU"/>
        </w:rPr>
        <w:t>та режим скиду стічних вод;</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5916A7" w:rsidRPr="00C71B0D">
        <w:rPr>
          <w:rFonts w:ascii="Times New Roman" w:eastAsia="Times New Roman" w:hAnsi="Times New Roman" w:cs="Times New Roman"/>
          <w:color w:val="000000" w:themeColor="text1"/>
          <w:sz w:val="28"/>
          <w:szCs w:val="28"/>
          <w:lang w:eastAsia="ru-RU"/>
        </w:rPr>
        <w:t>озмір та порядок оплати послуг водовідведення;</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916A7" w:rsidRPr="00C71B0D">
        <w:rPr>
          <w:rFonts w:ascii="Times New Roman" w:eastAsia="Times New Roman" w:hAnsi="Times New Roman" w:cs="Times New Roman"/>
          <w:color w:val="000000" w:themeColor="text1"/>
          <w:sz w:val="28"/>
          <w:szCs w:val="28"/>
          <w:lang w:eastAsia="ru-RU"/>
        </w:rPr>
        <w:t xml:space="preserve">ДК забруднюючих речовин у стічних водах, що підлягають скиду у міську каналізаційну мережу; </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5916A7" w:rsidRPr="00C71B0D">
        <w:rPr>
          <w:rFonts w:ascii="Times New Roman" w:eastAsia="Times New Roman" w:hAnsi="Times New Roman" w:cs="Times New Roman"/>
          <w:color w:val="000000" w:themeColor="text1"/>
          <w:sz w:val="28"/>
          <w:szCs w:val="28"/>
          <w:lang w:eastAsia="ru-RU"/>
        </w:rPr>
        <w:t>озмір та порядок плати за скид стічних вод з понаднормативними забрудненнями;</w:t>
      </w:r>
      <w:r>
        <w:rPr>
          <w:rFonts w:ascii="Times New Roman" w:eastAsia="Times New Roman" w:hAnsi="Times New Roman" w:cs="Times New Roman"/>
          <w:color w:val="000000" w:themeColor="text1"/>
          <w:sz w:val="28"/>
          <w:szCs w:val="28"/>
          <w:lang w:eastAsia="ru-RU"/>
        </w:rPr>
        <w:t xml:space="preserve"> </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005916A7" w:rsidRPr="00C71B0D">
        <w:rPr>
          <w:rFonts w:ascii="Times New Roman" w:eastAsia="Times New Roman" w:hAnsi="Times New Roman" w:cs="Times New Roman"/>
          <w:color w:val="000000" w:themeColor="text1"/>
          <w:sz w:val="28"/>
          <w:szCs w:val="28"/>
          <w:lang w:eastAsia="ru-RU"/>
        </w:rPr>
        <w:t>рава та обов’язки сторін Договору;</w:t>
      </w:r>
      <w:r>
        <w:rPr>
          <w:rFonts w:ascii="Times New Roman" w:eastAsia="Times New Roman" w:hAnsi="Times New Roman" w:cs="Times New Roman"/>
          <w:color w:val="000000" w:themeColor="text1"/>
          <w:sz w:val="28"/>
          <w:szCs w:val="28"/>
          <w:lang w:eastAsia="ru-RU"/>
        </w:rPr>
        <w:t xml:space="preserve"> </w:t>
      </w:r>
    </w:p>
    <w:p w:rsid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w:t>
      </w:r>
      <w:r w:rsidR="005916A7" w:rsidRPr="00C71B0D">
        <w:rPr>
          <w:rFonts w:ascii="Times New Roman" w:eastAsia="Times New Roman" w:hAnsi="Times New Roman" w:cs="Times New Roman"/>
          <w:color w:val="000000" w:themeColor="text1"/>
          <w:sz w:val="28"/>
          <w:szCs w:val="28"/>
          <w:lang w:eastAsia="ru-RU"/>
        </w:rPr>
        <w:t>ідповідальність сторін Договору;</w:t>
      </w:r>
    </w:p>
    <w:p w:rsidR="005916A7" w:rsidRPr="00C71B0D" w:rsidRDefault="00C71B0D" w:rsidP="00C71B0D">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5916A7" w:rsidRPr="00C71B0D">
        <w:rPr>
          <w:rFonts w:ascii="Times New Roman" w:eastAsia="Times New Roman" w:hAnsi="Times New Roman" w:cs="Times New Roman"/>
          <w:color w:val="000000" w:themeColor="text1"/>
          <w:sz w:val="28"/>
          <w:szCs w:val="28"/>
          <w:lang w:eastAsia="ru-RU"/>
        </w:rPr>
        <w:t>озмежування балансової належності мереж і експлуатаційна в</w:t>
      </w:r>
      <w:r w:rsidR="00F851D9">
        <w:rPr>
          <w:rFonts w:ascii="Times New Roman" w:eastAsia="Times New Roman" w:hAnsi="Times New Roman" w:cs="Times New Roman"/>
          <w:color w:val="000000" w:themeColor="text1"/>
          <w:sz w:val="28"/>
          <w:szCs w:val="28"/>
          <w:lang w:eastAsia="ru-RU"/>
        </w:rPr>
        <w:t>ідповідальність сторін Договору.</w:t>
      </w:r>
    </w:p>
    <w:p w:rsidR="005916A7" w:rsidRPr="00C71B0D" w:rsidRDefault="002F5A82" w:rsidP="0013718F">
      <w:pPr>
        <w:tabs>
          <w:tab w:val="left" w:pos="12"/>
          <w:tab w:val="num" w:pos="2574"/>
        </w:tabs>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C71B0D">
        <w:rPr>
          <w:rFonts w:ascii="Times New Roman" w:eastAsia="Times New Roman" w:hAnsi="Times New Roman" w:cs="Times New Roman"/>
          <w:color w:val="000000" w:themeColor="text1"/>
          <w:kern w:val="1"/>
          <w:sz w:val="28"/>
          <w:szCs w:val="28"/>
          <w:lang w:eastAsia="ru-RU"/>
        </w:rPr>
        <w:t xml:space="preserve"> </w:t>
      </w:r>
      <w:r w:rsidR="005916A7" w:rsidRPr="00C71B0D">
        <w:rPr>
          <w:rFonts w:ascii="Times New Roman" w:eastAsia="Times New Roman" w:hAnsi="Times New Roman" w:cs="Times New Roman"/>
          <w:color w:val="000000" w:themeColor="text1"/>
          <w:kern w:val="1"/>
          <w:sz w:val="28"/>
          <w:szCs w:val="28"/>
          <w:lang w:eastAsia="ru-RU"/>
        </w:rPr>
        <w:t>За згодою сторін у Договорі можуть бути зазначені інші умови.</w:t>
      </w:r>
    </w:p>
    <w:p w:rsidR="00C71B0D" w:rsidRDefault="005916A7" w:rsidP="00C71B0D">
      <w:pPr>
        <w:spacing w:after="0" w:line="240" w:lineRule="auto"/>
        <w:ind w:firstLine="567"/>
        <w:jc w:val="both"/>
        <w:rPr>
          <w:rFonts w:ascii="Times New Roman" w:eastAsia="Times New Roman" w:hAnsi="Times New Roman" w:cs="Times New Roman"/>
          <w:color w:val="000000"/>
          <w:kern w:val="1"/>
          <w:sz w:val="28"/>
          <w:szCs w:val="28"/>
          <w:lang w:eastAsia="ru-RU"/>
        </w:rPr>
      </w:pPr>
      <w:r w:rsidRPr="004D7AAF">
        <w:rPr>
          <w:rFonts w:ascii="Times New Roman" w:eastAsia="Times New Roman" w:hAnsi="Times New Roman" w:cs="Times New Roman"/>
          <w:b/>
          <w:sz w:val="28"/>
          <w:szCs w:val="28"/>
          <w:lang w:eastAsia="ru-RU"/>
        </w:rPr>
        <w:t>3.5</w:t>
      </w:r>
      <w:r>
        <w:rPr>
          <w:rFonts w:ascii="Times New Roman" w:eastAsia="Times New Roman" w:hAnsi="Times New Roman" w:cs="Times New Roman"/>
          <w:sz w:val="28"/>
          <w:szCs w:val="28"/>
          <w:lang w:eastAsia="ru-RU"/>
        </w:rPr>
        <w:t>.</w:t>
      </w:r>
      <w:r w:rsidR="00C20177">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Підставами для відмови в укладенні Договору є:</w:t>
      </w:r>
    </w:p>
    <w:p w:rsidR="00C71B0D" w:rsidRDefault="00C71B0D" w:rsidP="00C71B0D">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005916A7" w:rsidRPr="00554138">
        <w:rPr>
          <w:rFonts w:ascii="Times New Roman" w:eastAsia="Times New Roman" w:hAnsi="Times New Roman" w:cs="Times New Roman"/>
          <w:kern w:val="1"/>
          <w:sz w:val="28"/>
          <w:szCs w:val="28"/>
          <w:lang w:eastAsia="ru-RU"/>
        </w:rPr>
        <w:t xml:space="preserve">забруднення стічних вод речовинами, скидання яких у каналізаційні мережі заборонено розділом 4 </w:t>
      </w:r>
      <w:r w:rsidR="00F851D9">
        <w:rPr>
          <w:rFonts w:ascii="Times New Roman" w:eastAsia="Times New Roman" w:hAnsi="Times New Roman" w:cs="Times New Roman"/>
          <w:kern w:val="1"/>
          <w:sz w:val="28"/>
          <w:szCs w:val="28"/>
          <w:lang w:eastAsia="ru-RU"/>
        </w:rPr>
        <w:t>Тимчасових правил</w:t>
      </w:r>
      <w:r w:rsidR="005916A7" w:rsidRPr="00554138">
        <w:rPr>
          <w:rFonts w:ascii="Times New Roman" w:eastAsia="Times New Roman" w:hAnsi="Times New Roman" w:cs="Times New Roman"/>
          <w:kern w:val="1"/>
          <w:sz w:val="28"/>
          <w:szCs w:val="28"/>
          <w:lang w:eastAsia="ru-RU"/>
        </w:rPr>
        <w:t>;</w:t>
      </w:r>
    </w:p>
    <w:p w:rsidR="00C71B0D" w:rsidRDefault="00C71B0D" w:rsidP="00C71B0D">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5916A7" w:rsidRPr="00554138">
        <w:rPr>
          <w:rFonts w:ascii="Times New Roman" w:eastAsia="Times New Roman" w:hAnsi="Times New Roman" w:cs="Times New Roman"/>
          <w:kern w:val="1"/>
          <w:sz w:val="28"/>
          <w:szCs w:val="28"/>
          <w:lang w:eastAsia="ru-RU"/>
        </w:rPr>
        <w:t>значне перевищення ДК забруднюючих речовин у стічних водах, яке призведе до порушення експлуатації каналізаційної мережі (наприклад</w:t>
      </w:r>
      <w:r w:rsidR="00021003">
        <w:rPr>
          <w:rFonts w:ascii="Times New Roman" w:eastAsia="Times New Roman" w:hAnsi="Times New Roman" w:cs="Times New Roman"/>
          <w:kern w:val="1"/>
          <w:sz w:val="28"/>
          <w:szCs w:val="28"/>
          <w:lang w:eastAsia="ru-RU"/>
        </w:rPr>
        <w:t>,</w:t>
      </w:r>
      <w:r w:rsidR="005916A7" w:rsidRPr="00554138">
        <w:rPr>
          <w:rFonts w:ascii="Times New Roman" w:eastAsia="Times New Roman" w:hAnsi="Times New Roman" w:cs="Times New Roman"/>
          <w:kern w:val="1"/>
          <w:sz w:val="28"/>
          <w:szCs w:val="28"/>
          <w:lang w:eastAsia="ru-RU"/>
        </w:rPr>
        <w:t xml:space="preserve"> через загазованість</w:t>
      </w:r>
      <w:r w:rsidR="002F5A82">
        <w:rPr>
          <w:rFonts w:ascii="Times New Roman" w:eastAsia="Times New Roman" w:hAnsi="Times New Roman" w:cs="Times New Roman"/>
          <w:kern w:val="1"/>
          <w:sz w:val="28"/>
          <w:szCs w:val="28"/>
          <w:lang w:eastAsia="ru-RU"/>
        </w:rPr>
        <w:t xml:space="preserve"> </w:t>
      </w:r>
      <w:r w:rsidR="005916A7" w:rsidRPr="00554138">
        <w:rPr>
          <w:rFonts w:ascii="Times New Roman" w:eastAsia="Times New Roman" w:hAnsi="Times New Roman" w:cs="Times New Roman"/>
          <w:kern w:val="1"/>
          <w:sz w:val="28"/>
          <w:szCs w:val="28"/>
          <w:lang w:eastAsia="ru-RU"/>
        </w:rPr>
        <w:t>колекторів) або технологічних процесів очищення стічних вод;</w:t>
      </w:r>
    </w:p>
    <w:p w:rsidR="005916A7" w:rsidRPr="00554138" w:rsidRDefault="00C71B0D" w:rsidP="00C71B0D">
      <w:pPr>
        <w:spacing w:after="0" w:line="240" w:lineRule="auto"/>
        <w:ind w:firstLine="567"/>
        <w:jc w:val="both"/>
        <w:rPr>
          <w:rFonts w:ascii="Times New Roman" w:eastAsia="Times New Roman" w:hAnsi="Times New Roman" w:cs="Times New Roman"/>
          <w:color w:val="FF00FF"/>
          <w:sz w:val="28"/>
          <w:szCs w:val="28"/>
          <w:lang w:eastAsia="ru-RU"/>
        </w:rPr>
      </w:pPr>
      <w:r>
        <w:rPr>
          <w:rFonts w:ascii="Times New Roman" w:eastAsia="Times New Roman" w:hAnsi="Times New Roman" w:cs="Times New Roman"/>
          <w:kern w:val="1"/>
          <w:sz w:val="28"/>
          <w:szCs w:val="28"/>
          <w:lang w:eastAsia="ru-RU"/>
        </w:rPr>
        <w:t xml:space="preserve">- </w:t>
      </w:r>
      <w:r w:rsidR="005916A7" w:rsidRPr="00554138">
        <w:rPr>
          <w:rFonts w:ascii="Times New Roman" w:eastAsia="Times New Roman" w:hAnsi="Times New Roman" w:cs="Times New Roman"/>
          <w:kern w:val="1"/>
          <w:sz w:val="28"/>
          <w:szCs w:val="28"/>
          <w:lang w:eastAsia="ru-RU"/>
        </w:rPr>
        <w:t>перевантаження (зниження пропускної спроможності) каналізаційної мережі або очисних споруд.</w:t>
      </w:r>
    </w:p>
    <w:p w:rsidR="005916A7" w:rsidRPr="00C71B0D" w:rsidRDefault="005916A7" w:rsidP="0013718F">
      <w:pPr>
        <w:spacing w:after="0" w:line="240" w:lineRule="auto"/>
        <w:ind w:firstLine="567"/>
        <w:jc w:val="both"/>
        <w:rPr>
          <w:rFonts w:ascii="Times New Roman" w:eastAsia="Times New Roman" w:hAnsi="Times New Roman" w:cs="Times New Roman"/>
          <w:color w:val="FF0000"/>
          <w:sz w:val="28"/>
          <w:szCs w:val="28"/>
          <w:lang w:eastAsia="ru-RU"/>
        </w:rPr>
      </w:pPr>
      <w:r w:rsidRPr="004D7AAF">
        <w:rPr>
          <w:rFonts w:ascii="Times New Roman" w:eastAsia="Times New Roman" w:hAnsi="Times New Roman" w:cs="Times New Roman"/>
          <w:b/>
          <w:sz w:val="28"/>
          <w:szCs w:val="28"/>
          <w:lang w:eastAsia="ru-RU"/>
        </w:rPr>
        <w:t>3.6</w:t>
      </w:r>
      <w:r>
        <w:rPr>
          <w:rFonts w:ascii="Times New Roman" w:eastAsia="Times New Roman" w:hAnsi="Times New Roman" w:cs="Times New Roman"/>
          <w:sz w:val="28"/>
          <w:szCs w:val="28"/>
          <w:lang w:eastAsia="ru-RU"/>
        </w:rPr>
        <w:t>.</w:t>
      </w:r>
      <w:r w:rsidR="00C20177">
        <w:rPr>
          <w:rFonts w:ascii="Times New Roman" w:eastAsia="Times New Roman" w:hAnsi="Times New Roman" w:cs="Times New Roman"/>
          <w:sz w:val="28"/>
          <w:szCs w:val="28"/>
          <w:lang w:eastAsia="ru-RU"/>
        </w:rPr>
        <w:t xml:space="preserve"> </w:t>
      </w:r>
      <w:r w:rsidRPr="00C71B0D">
        <w:rPr>
          <w:rFonts w:ascii="Times New Roman" w:eastAsia="Times New Roman" w:hAnsi="Times New Roman" w:cs="Times New Roman"/>
          <w:color w:val="000000" w:themeColor="text1"/>
          <w:kern w:val="1"/>
          <w:sz w:val="28"/>
          <w:szCs w:val="28"/>
          <w:lang w:eastAsia="ru-RU"/>
        </w:rPr>
        <w:t xml:space="preserve">Споживачі, які приєднані до системи каналізації, для укладення </w:t>
      </w:r>
      <w:r w:rsidR="00021003">
        <w:rPr>
          <w:rFonts w:ascii="Times New Roman" w:eastAsia="Times New Roman" w:hAnsi="Times New Roman" w:cs="Times New Roman"/>
          <w:color w:val="000000" w:themeColor="text1"/>
          <w:kern w:val="1"/>
          <w:sz w:val="28"/>
          <w:szCs w:val="28"/>
          <w:lang w:eastAsia="ru-RU"/>
        </w:rPr>
        <w:t>Д</w:t>
      </w:r>
      <w:r w:rsidRPr="00C71B0D">
        <w:rPr>
          <w:rFonts w:ascii="Times New Roman" w:eastAsia="Times New Roman" w:hAnsi="Times New Roman" w:cs="Times New Roman"/>
          <w:color w:val="000000" w:themeColor="text1"/>
          <w:kern w:val="1"/>
          <w:sz w:val="28"/>
          <w:szCs w:val="28"/>
          <w:lang w:eastAsia="ru-RU"/>
        </w:rPr>
        <w:t>оговору</w:t>
      </w:r>
      <w:r w:rsidR="002F5A82" w:rsidRPr="00C71B0D">
        <w:rPr>
          <w:rFonts w:ascii="Times New Roman" w:eastAsia="Times New Roman" w:hAnsi="Times New Roman" w:cs="Times New Roman"/>
          <w:color w:val="000000" w:themeColor="text1"/>
          <w:kern w:val="1"/>
          <w:sz w:val="28"/>
          <w:szCs w:val="28"/>
          <w:lang w:eastAsia="ru-RU"/>
        </w:rPr>
        <w:t xml:space="preserve"> </w:t>
      </w:r>
      <w:r w:rsidRPr="00C71B0D">
        <w:rPr>
          <w:rFonts w:ascii="Times New Roman" w:eastAsia="Times New Roman" w:hAnsi="Times New Roman" w:cs="Times New Roman"/>
          <w:color w:val="000000" w:themeColor="text1"/>
          <w:kern w:val="1"/>
          <w:sz w:val="28"/>
          <w:szCs w:val="28"/>
          <w:lang w:eastAsia="ru-RU"/>
        </w:rPr>
        <w:t xml:space="preserve">не </w:t>
      </w:r>
      <w:r w:rsidRPr="00C71B0D">
        <w:rPr>
          <w:rFonts w:ascii="Times New Roman" w:eastAsia="Times New Roman" w:hAnsi="Times New Roman" w:cs="Times New Roman"/>
          <w:color w:val="000000" w:themeColor="text1"/>
          <w:sz w:val="28"/>
          <w:szCs w:val="28"/>
          <w:lang w:eastAsia="ru-RU"/>
        </w:rPr>
        <w:t xml:space="preserve">менше ніж за місяць до початку скиду стічних вод або закінчення терміну </w:t>
      </w:r>
      <w:r w:rsidR="00021003">
        <w:rPr>
          <w:rFonts w:ascii="Times New Roman" w:eastAsia="Times New Roman" w:hAnsi="Times New Roman" w:cs="Times New Roman"/>
          <w:color w:val="000000" w:themeColor="text1"/>
          <w:sz w:val="28"/>
          <w:szCs w:val="28"/>
          <w:lang w:eastAsia="ru-RU"/>
        </w:rPr>
        <w:t xml:space="preserve">попереднього </w:t>
      </w:r>
      <w:r w:rsidR="00C71B0D" w:rsidRPr="00C71B0D">
        <w:rPr>
          <w:rFonts w:ascii="Times New Roman" w:eastAsia="Times New Roman" w:hAnsi="Times New Roman" w:cs="Times New Roman"/>
          <w:color w:val="000000" w:themeColor="text1"/>
          <w:kern w:val="1"/>
          <w:sz w:val="28"/>
          <w:szCs w:val="28"/>
          <w:lang w:eastAsia="ru-RU"/>
        </w:rPr>
        <w:t>Договору</w:t>
      </w:r>
      <w:r w:rsidRPr="00C71B0D">
        <w:rPr>
          <w:rFonts w:ascii="Times New Roman" w:eastAsia="Times New Roman" w:hAnsi="Times New Roman" w:cs="Times New Roman"/>
          <w:color w:val="000000" w:themeColor="text1"/>
          <w:sz w:val="28"/>
          <w:szCs w:val="28"/>
          <w:lang w:eastAsia="ru-RU"/>
        </w:rPr>
        <w:t xml:space="preserve"> надають КП «Міськводоканал»:</w:t>
      </w:r>
      <w:r w:rsidRPr="00C71B0D">
        <w:rPr>
          <w:rFonts w:ascii="Times New Roman" w:eastAsia="Times New Roman" w:hAnsi="Times New Roman" w:cs="Times New Roman"/>
          <w:color w:val="FF0000"/>
          <w:sz w:val="28"/>
          <w:szCs w:val="28"/>
          <w:lang w:eastAsia="ru-RU"/>
        </w:rPr>
        <w:t xml:space="preserve"> </w:t>
      </w:r>
    </w:p>
    <w:p w:rsidR="005916A7" w:rsidRPr="00C71B0D" w:rsidRDefault="00C20177"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Л</w:t>
      </w:r>
      <w:r w:rsidR="00021003">
        <w:rPr>
          <w:rFonts w:ascii="Times New Roman" w:eastAsia="Times New Roman" w:hAnsi="Times New Roman" w:cs="Times New Roman"/>
          <w:color w:val="000000" w:themeColor="text1"/>
          <w:sz w:val="28"/>
          <w:szCs w:val="28"/>
          <w:lang w:eastAsia="ru-RU"/>
        </w:rPr>
        <w:t>ист-заявку на укладання Д</w:t>
      </w:r>
      <w:r w:rsidR="005916A7" w:rsidRPr="00C71B0D">
        <w:rPr>
          <w:rFonts w:ascii="Times New Roman" w:eastAsia="Times New Roman" w:hAnsi="Times New Roman" w:cs="Times New Roman"/>
          <w:color w:val="000000" w:themeColor="text1"/>
          <w:sz w:val="28"/>
          <w:szCs w:val="28"/>
          <w:lang w:eastAsia="ru-RU"/>
        </w:rPr>
        <w:t>оговору із зазначенням пропонованих до приймання у каналізацію об'ємів стічних вод, графіка їх скиду та характеристикою складу стічних вод за кожним з випусків</w:t>
      </w:r>
      <w:r>
        <w:rPr>
          <w:rFonts w:ascii="Times New Roman" w:eastAsia="Times New Roman" w:hAnsi="Times New Roman" w:cs="Times New Roman"/>
          <w:color w:val="000000" w:themeColor="text1"/>
          <w:sz w:val="28"/>
          <w:szCs w:val="28"/>
          <w:lang w:eastAsia="ru-RU"/>
        </w:rPr>
        <w:t>.</w:t>
      </w:r>
      <w:r w:rsidR="005916A7" w:rsidRPr="00C71B0D">
        <w:rPr>
          <w:rFonts w:ascii="Times New Roman" w:eastAsia="Times New Roman" w:hAnsi="Times New Roman" w:cs="Times New Roman"/>
          <w:color w:val="000000" w:themeColor="text1"/>
          <w:sz w:val="28"/>
          <w:szCs w:val="28"/>
          <w:lang w:eastAsia="ru-RU"/>
        </w:rPr>
        <w:t xml:space="preserve"> </w:t>
      </w:r>
    </w:p>
    <w:p w:rsidR="005916A7" w:rsidRPr="00C71B0D" w:rsidRDefault="00C20177"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 Генплан об</w:t>
      </w:r>
      <w:r w:rsidR="005916A7" w:rsidRPr="00C71B0D">
        <w:rPr>
          <w:rFonts w:ascii="Times New Roman" w:eastAsia="Times New Roman" w:hAnsi="Times New Roman" w:cs="Times New Roman"/>
          <w:color w:val="000000" w:themeColor="text1"/>
          <w:sz w:val="28"/>
          <w:szCs w:val="28"/>
          <w:lang w:eastAsia="ru-RU"/>
        </w:rPr>
        <w:t>'єкт</w:t>
      </w:r>
      <w:r w:rsidR="00021003">
        <w:rPr>
          <w:rFonts w:ascii="Times New Roman" w:eastAsia="Times New Roman" w:hAnsi="Times New Roman" w:cs="Times New Roman"/>
          <w:color w:val="000000" w:themeColor="text1"/>
          <w:sz w:val="28"/>
          <w:szCs w:val="28"/>
          <w:lang w:eastAsia="ru-RU"/>
        </w:rPr>
        <w:t>а</w:t>
      </w:r>
      <w:r w:rsidR="005916A7" w:rsidRPr="00C71B0D">
        <w:rPr>
          <w:rFonts w:ascii="Times New Roman" w:eastAsia="Times New Roman" w:hAnsi="Times New Roman" w:cs="Times New Roman"/>
          <w:color w:val="000000" w:themeColor="text1"/>
          <w:sz w:val="28"/>
          <w:szCs w:val="28"/>
          <w:lang w:eastAsia="ru-RU"/>
        </w:rPr>
        <w:t xml:space="preserve"> в масштабі 1:500 з каналізаційними мережами та ви</w:t>
      </w:r>
      <w:r>
        <w:rPr>
          <w:rFonts w:ascii="Times New Roman" w:eastAsia="Times New Roman" w:hAnsi="Times New Roman" w:cs="Times New Roman"/>
          <w:color w:val="000000" w:themeColor="text1"/>
          <w:sz w:val="28"/>
          <w:szCs w:val="28"/>
          <w:lang w:eastAsia="ru-RU"/>
        </w:rPr>
        <w:t>пусками до міської каналізації.</w:t>
      </w:r>
    </w:p>
    <w:p w:rsidR="005916A7" w:rsidRPr="00C71B0D" w:rsidRDefault="00C20177"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І</w:t>
      </w:r>
      <w:r w:rsidR="005916A7" w:rsidRPr="00C71B0D">
        <w:rPr>
          <w:rFonts w:ascii="Times New Roman" w:eastAsia="Times New Roman" w:hAnsi="Times New Roman" w:cs="Times New Roman"/>
          <w:color w:val="000000" w:themeColor="text1"/>
          <w:sz w:val="28"/>
          <w:szCs w:val="28"/>
          <w:lang w:eastAsia="ru-RU"/>
        </w:rPr>
        <w:t>ндивідуальні норми водоспоживання та водовідведення на одиницю про</w:t>
      </w:r>
      <w:r w:rsidR="00C71B0D">
        <w:rPr>
          <w:rFonts w:ascii="Times New Roman" w:eastAsia="Times New Roman" w:hAnsi="Times New Roman" w:cs="Times New Roman"/>
          <w:color w:val="000000" w:themeColor="text1"/>
          <w:sz w:val="28"/>
          <w:szCs w:val="28"/>
          <w:lang w:eastAsia="ru-RU"/>
        </w:rPr>
        <w:t>дукції або послуг.</w:t>
      </w:r>
    </w:p>
    <w:p w:rsidR="00A01164" w:rsidRPr="00A01164" w:rsidRDefault="00A01164" w:rsidP="0013718F">
      <w:pPr>
        <w:spacing w:after="0" w:line="240" w:lineRule="auto"/>
        <w:ind w:firstLine="567"/>
        <w:jc w:val="both"/>
        <w:rPr>
          <w:rFonts w:ascii="Times New Roman" w:eastAsia="Times New Roman" w:hAnsi="Times New Roman" w:cs="Times New Roman"/>
          <w:kern w:val="1"/>
          <w:sz w:val="28"/>
          <w:szCs w:val="28"/>
          <w:lang w:eastAsia="ru-RU"/>
        </w:rPr>
      </w:pPr>
      <w:r w:rsidRPr="004D7AAF">
        <w:rPr>
          <w:rFonts w:ascii="Times New Roman" w:eastAsia="Times New Roman" w:hAnsi="Times New Roman" w:cs="Times New Roman"/>
          <w:b/>
          <w:sz w:val="28"/>
          <w:szCs w:val="28"/>
          <w:lang w:eastAsia="ru-RU"/>
        </w:rPr>
        <w:t>3.7</w:t>
      </w:r>
      <w:r w:rsidRPr="00A01164">
        <w:rPr>
          <w:rFonts w:ascii="Times New Roman" w:eastAsia="Times New Roman" w:hAnsi="Times New Roman" w:cs="Times New Roman"/>
          <w:sz w:val="28"/>
          <w:szCs w:val="28"/>
          <w:lang w:eastAsia="ru-RU"/>
        </w:rPr>
        <w:t>.</w:t>
      </w:r>
      <w:r w:rsidRPr="00A01164">
        <w:rPr>
          <w:rFonts w:ascii="Times New Roman" w:eastAsia="Times New Roman" w:hAnsi="Times New Roman" w:cs="Times New Roman"/>
          <w:kern w:val="1"/>
          <w:sz w:val="28"/>
          <w:szCs w:val="28"/>
          <w:lang w:eastAsia="ru-RU"/>
        </w:rPr>
        <w:t>Для об’єктів господарської діяльності, що вперше приєднуються до каналізаційної мережі або що вводяться в експлуатацію після реконструкції необхідно одержати</w:t>
      </w:r>
      <w:r w:rsidR="002F5A82">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Технічні умови і, крім вищезгаданих документів у п.</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 xml:space="preserve">3.6 цих </w:t>
      </w:r>
      <w:r w:rsidR="00021003">
        <w:rPr>
          <w:rFonts w:ascii="Times New Roman" w:eastAsia="Times New Roman" w:hAnsi="Times New Roman" w:cs="Times New Roman"/>
          <w:kern w:val="1"/>
          <w:sz w:val="28"/>
          <w:szCs w:val="28"/>
          <w:lang w:eastAsia="ru-RU"/>
        </w:rPr>
        <w:t>Тимчасових п</w:t>
      </w:r>
      <w:r w:rsidRPr="00A01164">
        <w:rPr>
          <w:rFonts w:ascii="Times New Roman" w:eastAsia="Times New Roman" w:hAnsi="Times New Roman" w:cs="Times New Roman"/>
          <w:kern w:val="1"/>
          <w:sz w:val="28"/>
          <w:szCs w:val="28"/>
          <w:lang w:eastAsia="ru-RU"/>
        </w:rPr>
        <w:t>равил, додатково надати такі документи:</w:t>
      </w:r>
    </w:p>
    <w:p w:rsidR="00A01164" w:rsidRPr="00A01164" w:rsidRDefault="00A01164" w:rsidP="0013718F">
      <w:pPr>
        <w:tabs>
          <w:tab w:val="num" w:pos="2574"/>
        </w:tabs>
        <w:spacing w:after="0" w:line="240" w:lineRule="auto"/>
        <w:ind w:firstLine="567"/>
        <w:jc w:val="both"/>
        <w:rPr>
          <w:rFonts w:ascii="Times New Roman" w:eastAsia="Times New Roman" w:hAnsi="Times New Roman" w:cs="Times New Roman"/>
          <w:kern w:val="1"/>
          <w:sz w:val="28"/>
          <w:szCs w:val="28"/>
          <w:lang w:eastAsia="ru-RU"/>
        </w:rPr>
      </w:pPr>
      <w:r w:rsidRPr="00A01164">
        <w:rPr>
          <w:rFonts w:ascii="Times New Roman" w:eastAsia="Times New Roman" w:hAnsi="Times New Roman" w:cs="Times New Roman"/>
          <w:kern w:val="1"/>
          <w:sz w:val="28"/>
          <w:szCs w:val="28"/>
          <w:lang w:eastAsia="ru-RU"/>
        </w:rPr>
        <w:t>1.</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Акт державної технічної комісії про</w:t>
      </w:r>
      <w:r w:rsidR="00021003">
        <w:rPr>
          <w:rFonts w:ascii="Times New Roman" w:eastAsia="Times New Roman" w:hAnsi="Times New Roman" w:cs="Times New Roman"/>
          <w:kern w:val="1"/>
          <w:sz w:val="28"/>
          <w:szCs w:val="28"/>
          <w:lang w:eastAsia="ru-RU"/>
        </w:rPr>
        <w:t xml:space="preserve"> введення в експлуатацію об’єкта.</w:t>
      </w:r>
    </w:p>
    <w:p w:rsidR="00A01164" w:rsidRPr="00A01164" w:rsidRDefault="00A01164" w:rsidP="0013718F">
      <w:pPr>
        <w:tabs>
          <w:tab w:val="num" w:pos="2574"/>
        </w:tabs>
        <w:spacing w:after="0" w:line="240" w:lineRule="auto"/>
        <w:ind w:firstLine="567"/>
        <w:jc w:val="both"/>
        <w:rPr>
          <w:rFonts w:ascii="Times New Roman" w:eastAsia="Times New Roman" w:hAnsi="Times New Roman" w:cs="Times New Roman"/>
          <w:kern w:val="1"/>
          <w:sz w:val="28"/>
          <w:szCs w:val="28"/>
          <w:lang w:eastAsia="ru-RU"/>
        </w:rPr>
      </w:pPr>
      <w:r w:rsidRPr="00A01164">
        <w:rPr>
          <w:rFonts w:ascii="Times New Roman" w:eastAsia="Times New Roman" w:hAnsi="Times New Roman" w:cs="Times New Roman"/>
          <w:kern w:val="1"/>
          <w:sz w:val="28"/>
          <w:szCs w:val="28"/>
          <w:lang w:eastAsia="ru-RU"/>
        </w:rPr>
        <w:t>2.</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Акт технічної готовності по підключенню об’єкт</w:t>
      </w:r>
      <w:r w:rsidR="00021003">
        <w:rPr>
          <w:rFonts w:ascii="Times New Roman" w:eastAsia="Times New Roman" w:hAnsi="Times New Roman" w:cs="Times New Roman"/>
          <w:kern w:val="1"/>
          <w:sz w:val="28"/>
          <w:szCs w:val="28"/>
          <w:lang w:eastAsia="ru-RU"/>
        </w:rPr>
        <w:t>а</w:t>
      </w:r>
      <w:r w:rsidRPr="00A01164">
        <w:rPr>
          <w:rFonts w:ascii="Times New Roman" w:eastAsia="Times New Roman" w:hAnsi="Times New Roman" w:cs="Times New Roman"/>
          <w:kern w:val="1"/>
          <w:sz w:val="28"/>
          <w:szCs w:val="28"/>
          <w:lang w:eastAsia="ru-RU"/>
        </w:rPr>
        <w:t xml:space="preserve"> до міської каналізаційної мережі.</w:t>
      </w:r>
    </w:p>
    <w:p w:rsidR="00A01164" w:rsidRPr="00A01164" w:rsidRDefault="00A01164" w:rsidP="0013718F">
      <w:pPr>
        <w:tabs>
          <w:tab w:val="num" w:pos="2574"/>
        </w:tabs>
        <w:spacing w:after="0" w:line="240" w:lineRule="auto"/>
        <w:ind w:firstLine="567"/>
        <w:jc w:val="both"/>
        <w:rPr>
          <w:rFonts w:ascii="Times New Roman" w:eastAsia="Times New Roman" w:hAnsi="Times New Roman" w:cs="Times New Roman"/>
          <w:kern w:val="1"/>
          <w:sz w:val="28"/>
          <w:szCs w:val="28"/>
          <w:lang w:eastAsia="ru-RU"/>
        </w:rPr>
      </w:pPr>
      <w:r w:rsidRPr="00A01164">
        <w:rPr>
          <w:rFonts w:ascii="Times New Roman" w:eastAsia="Times New Roman" w:hAnsi="Times New Roman" w:cs="Times New Roman"/>
          <w:kern w:val="1"/>
          <w:sz w:val="28"/>
          <w:szCs w:val="28"/>
          <w:lang w:eastAsia="ru-RU"/>
        </w:rPr>
        <w:t>3.</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Акт технічного приймання мереж водопостачання та водовідведення, вуз</w:t>
      </w:r>
      <w:r w:rsidR="00021003">
        <w:rPr>
          <w:rFonts w:ascii="Times New Roman" w:eastAsia="Times New Roman" w:hAnsi="Times New Roman" w:cs="Times New Roman"/>
          <w:kern w:val="1"/>
          <w:sz w:val="28"/>
          <w:szCs w:val="28"/>
          <w:lang w:eastAsia="ru-RU"/>
        </w:rPr>
        <w:t>ла обліку.</w:t>
      </w:r>
    </w:p>
    <w:p w:rsidR="00A01164" w:rsidRPr="00A01164" w:rsidRDefault="00A01164" w:rsidP="0013718F">
      <w:pPr>
        <w:tabs>
          <w:tab w:val="num" w:pos="2574"/>
        </w:tabs>
        <w:spacing w:after="0" w:line="240" w:lineRule="auto"/>
        <w:ind w:firstLine="567"/>
        <w:jc w:val="both"/>
        <w:rPr>
          <w:rFonts w:ascii="Times New Roman" w:eastAsia="Times New Roman" w:hAnsi="Times New Roman" w:cs="Times New Roman"/>
          <w:kern w:val="1"/>
          <w:sz w:val="28"/>
          <w:szCs w:val="28"/>
          <w:lang w:eastAsia="ru-RU"/>
        </w:rPr>
      </w:pPr>
      <w:r w:rsidRPr="00A01164">
        <w:rPr>
          <w:rFonts w:ascii="Times New Roman" w:eastAsia="Times New Roman" w:hAnsi="Times New Roman" w:cs="Times New Roman"/>
          <w:kern w:val="1"/>
          <w:sz w:val="28"/>
          <w:szCs w:val="28"/>
          <w:lang w:eastAsia="ru-RU"/>
        </w:rPr>
        <w:t>4.</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 xml:space="preserve">Виконавчу проектну </w:t>
      </w:r>
      <w:r w:rsidR="00021003">
        <w:rPr>
          <w:rFonts w:ascii="Times New Roman" w:eastAsia="Times New Roman" w:hAnsi="Times New Roman" w:cs="Times New Roman"/>
          <w:kern w:val="1"/>
          <w:sz w:val="28"/>
          <w:szCs w:val="28"/>
          <w:lang w:eastAsia="ru-RU"/>
        </w:rPr>
        <w:t>документацію підключення об’єкта</w:t>
      </w:r>
      <w:r w:rsidRPr="00A01164">
        <w:rPr>
          <w:rFonts w:ascii="Times New Roman" w:eastAsia="Times New Roman" w:hAnsi="Times New Roman" w:cs="Times New Roman"/>
          <w:kern w:val="1"/>
          <w:sz w:val="28"/>
          <w:szCs w:val="28"/>
          <w:lang w:eastAsia="ru-RU"/>
        </w:rPr>
        <w:t xml:space="preserve"> до міської мережі каналізації, узгоджену з КП «Міськводоканал», що містить у </w:t>
      </w:r>
      <w:proofErr w:type="spellStart"/>
      <w:r w:rsidRPr="00A01164">
        <w:rPr>
          <w:rFonts w:ascii="Times New Roman" w:eastAsia="Times New Roman" w:hAnsi="Times New Roman" w:cs="Times New Roman"/>
          <w:kern w:val="1"/>
          <w:sz w:val="28"/>
          <w:szCs w:val="28"/>
          <w:lang w:eastAsia="ru-RU"/>
        </w:rPr>
        <w:t>т.ч</w:t>
      </w:r>
      <w:proofErr w:type="spellEnd"/>
      <w:r w:rsidRPr="00A01164">
        <w:rPr>
          <w:rFonts w:ascii="Times New Roman" w:eastAsia="Times New Roman" w:hAnsi="Times New Roman" w:cs="Times New Roman"/>
          <w:kern w:val="1"/>
          <w:sz w:val="28"/>
          <w:szCs w:val="28"/>
          <w:lang w:eastAsia="ru-RU"/>
        </w:rPr>
        <w:t>.</w:t>
      </w:r>
      <w:r w:rsidR="00464581">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геодезичну зйомку місця приєднання до міської каналізаційної мереж</w:t>
      </w:r>
      <w:r w:rsidR="00021003">
        <w:rPr>
          <w:rFonts w:ascii="Times New Roman" w:eastAsia="Times New Roman" w:hAnsi="Times New Roman" w:cs="Times New Roman"/>
          <w:kern w:val="1"/>
          <w:sz w:val="28"/>
          <w:szCs w:val="28"/>
          <w:lang w:eastAsia="ru-RU"/>
        </w:rPr>
        <w:t>і</w:t>
      </w:r>
      <w:r w:rsidRPr="00A01164">
        <w:rPr>
          <w:rFonts w:ascii="Times New Roman" w:eastAsia="Times New Roman" w:hAnsi="Times New Roman" w:cs="Times New Roman"/>
          <w:kern w:val="1"/>
          <w:sz w:val="28"/>
          <w:szCs w:val="28"/>
          <w:lang w:eastAsia="ru-RU"/>
        </w:rPr>
        <w:t xml:space="preserve"> (М.1:500), профіль випуску з контрольним колодязем</w:t>
      </w:r>
      <w:r w:rsidR="00021003">
        <w:rPr>
          <w:rFonts w:ascii="Times New Roman" w:eastAsia="Times New Roman" w:hAnsi="Times New Roman" w:cs="Times New Roman"/>
          <w:kern w:val="1"/>
          <w:sz w:val="28"/>
          <w:szCs w:val="28"/>
          <w:lang w:eastAsia="ru-RU"/>
        </w:rPr>
        <w:t>.</w:t>
      </w:r>
    </w:p>
    <w:p w:rsidR="00A01164" w:rsidRPr="00A01164" w:rsidRDefault="00A01164" w:rsidP="0013718F">
      <w:pPr>
        <w:tabs>
          <w:tab w:val="num" w:pos="2574"/>
        </w:tabs>
        <w:spacing w:after="0" w:line="240" w:lineRule="auto"/>
        <w:ind w:firstLine="567"/>
        <w:jc w:val="both"/>
        <w:rPr>
          <w:rFonts w:ascii="Times New Roman" w:eastAsia="Times New Roman" w:hAnsi="Times New Roman" w:cs="Times New Roman"/>
          <w:kern w:val="1"/>
          <w:sz w:val="28"/>
          <w:szCs w:val="28"/>
          <w:lang w:eastAsia="ru-RU"/>
        </w:rPr>
      </w:pPr>
      <w:r w:rsidRPr="00A01164">
        <w:rPr>
          <w:rFonts w:ascii="Times New Roman" w:eastAsia="Times New Roman" w:hAnsi="Times New Roman" w:cs="Times New Roman"/>
          <w:kern w:val="1"/>
          <w:sz w:val="28"/>
          <w:szCs w:val="28"/>
          <w:lang w:eastAsia="ru-RU"/>
        </w:rPr>
        <w:t>5.</w:t>
      </w:r>
      <w:r w:rsidR="00C20177">
        <w:rPr>
          <w:rFonts w:ascii="Times New Roman" w:eastAsia="Times New Roman" w:hAnsi="Times New Roman" w:cs="Times New Roman"/>
          <w:kern w:val="1"/>
          <w:sz w:val="28"/>
          <w:szCs w:val="28"/>
          <w:lang w:eastAsia="ru-RU"/>
        </w:rPr>
        <w:t xml:space="preserve"> </w:t>
      </w:r>
      <w:r w:rsidRPr="00A01164">
        <w:rPr>
          <w:rFonts w:ascii="Times New Roman" w:eastAsia="Times New Roman" w:hAnsi="Times New Roman" w:cs="Times New Roman"/>
          <w:kern w:val="1"/>
          <w:sz w:val="28"/>
          <w:szCs w:val="28"/>
          <w:lang w:eastAsia="ru-RU"/>
        </w:rPr>
        <w:t xml:space="preserve">Акти </w:t>
      </w:r>
      <w:r w:rsidR="00021003">
        <w:rPr>
          <w:rFonts w:ascii="Times New Roman" w:eastAsia="Times New Roman" w:hAnsi="Times New Roman" w:cs="Times New Roman"/>
          <w:kern w:val="1"/>
          <w:sz w:val="28"/>
          <w:szCs w:val="28"/>
          <w:lang w:eastAsia="ru-RU"/>
        </w:rPr>
        <w:t xml:space="preserve">прихованих </w:t>
      </w:r>
      <w:r w:rsidRPr="00A01164">
        <w:rPr>
          <w:rFonts w:ascii="Times New Roman" w:eastAsia="Times New Roman" w:hAnsi="Times New Roman" w:cs="Times New Roman"/>
          <w:kern w:val="1"/>
          <w:sz w:val="28"/>
          <w:szCs w:val="28"/>
          <w:lang w:eastAsia="ru-RU"/>
        </w:rPr>
        <w:t>робіт.</w:t>
      </w:r>
    </w:p>
    <w:p w:rsidR="00A01164" w:rsidRPr="00A01164"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t>3.8.</w:t>
      </w:r>
      <w:r w:rsidR="0093014B">
        <w:rPr>
          <w:rFonts w:ascii="Times New Roman" w:eastAsia="Times New Roman" w:hAnsi="Times New Roman" w:cs="Times New Roman"/>
          <w:b/>
          <w:sz w:val="28"/>
          <w:szCs w:val="28"/>
          <w:lang w:eastAsia="ru-RU"/>
        </w:rPr>
        <w:t xml:space="preserve"> </w:t>
      </w:r>
      <w:r w:rsidRPr="00A01164">
        <w:rPr>
          <w:rFonts w:ascii="Times New Roman" w:eastAsia="Times New Roman" w:hAnsi="Times New Roman" w:cs="Times New Roman"/>
          <w:sz w:val="28"/>
          <w:szCs w:val="28"/>
          <w:lang w:eastAsia="ru-RU"/>
        </w:rPr>
        <w:t xml:space="preserve">Договір розробляє </w:t>
      </w:r>
      <w:r w:rsidRPr="00A01164">
        <w:rPr>
          <w:rFonts w:ascii="Times New Roman" w:eastAsia="Times New Roman" w:hAnsi="Times New Roman" w:cs="Times New Roman"/>
          <w:kern w:val="1"/>
          <w:sz w:val="28"/>
          <w:szCs w:val="28"/>
          <w:lang w:eastAsia="ru-RU"/>
        </w:rPr>
        <w:t>КП «Міськводоканал»</w:t>
      </w:r>
      <w:r w:rsidRPr="00A01164">
        <w:rPr>
          <w:rFonts w:ascii="Times New Roman" w:eastAsia="Times New Roman" w:hAnsi="Times New Roman" w:cs="Times New Roman"/>
          <w:sz w:val="28"/>
          <w:szCs w:val="28"/>
          <w:lang w:eastAsia="ru-RU"/>
        </w:rPr>
        <w:t xml:space="preserve"> у 15-денний термін з моменту подачі суб’єктом господарської діяльності листа-заявки</w:t>
      </w:r>
      <w:r w:rsidR="002F5A82">
        <w:rPr>
          <w:rFonts w:ascii="Times New Roman" w:eastAsia="Times New Roman" w:hAnsi="Times New Roman" w:cs="Times New Roman"/>
          <w:sz w:val="28"/>
          <w:szCs w:val="28"/>
          <w:lang w:eastAsia="ru-RU"/>
        </w:rPr>
        <w:t xml:space="preserve"> </w:t>
      </w:r>
      <w:r w:rsidRPr="00A01164">
        <w:rPr>
          <w:rFonts w:ascii="Times New Roman" w:eastAsia="Times New Roman" w:hAnsi="Times New Roman" w:cs="Times New Roman"/>
          <w:sz w:val="28"/>
          <w:szCs w:val="28"/>
          <w:lang w:eastAsia="ru-RU"/>
        </w:rPr>
        <w:t>та документів згідно</w:t>
      </w:r>
      <w:r w:rsidR="00021003">
        <w:rPr>
          <w:rFonts w:ascii="Times New Roman" w:eastAsia="Times New Roman" w:hAnsi="Times New Roman" w:cs="Times New Roman"/>
          <w:sz w:val="28"/>
          <w:szCs w:val="28"/>
          <w:lang w:eastAsia="ru-RU"/>
        </w:rPr>
        <w:t xml:space="preserve"> з</w:t>
      </w:r>
      <w:r w:rsidRPr="00A01164">
        <w:rPr>
          <w:rFonts w:ascii="Times New Roman" w:eastAsia="Times New Roman" w:hAnsi="Times New Roman" w:cs="Times New Roman"/>
          <w:sz w:val="28"/>
          <w:szCs w:val="28"/>
          <w:lang w:eastAsia="ru-RU"/>
        </w:rPr>
        <w:t xml:space="preserve"> </w:t>
      </w:r>
      <w:proofErr w:type="spellStart"/>
      <w:r w:rsidRPr="00A01164">
        <w:rPr>
          <w:rFonts w:ascii="Times New Roman" w:eastAsia="Times New Roman" w:hAnsi="Times New Roman" w:cs="Times New Roman"/>
          <w:sz w:val="28"/>
          <w:szCs w:val="28"/>
          <w:lang w:eastAsia="ru-RU"/>
        </w:rPr>
        <w:t>пп</w:t>
      </w:r>
      <w:proofErr w:type="spellEnd"/>
      <w:r w:rsidRPr="00A01164">
        <w:rPr>
          <w:rFonts w:ascii="Times New Roman" w:eastAsia="Times New Roman" w:hAnsi="Times New Roman" w:cs="Times New Roman"/>
          <w:sz w:val="28"/>
          <w:szCs w:val="28"/>
          <w:lang w:eastAsia="ru-RU"/>
        </w:rPr>
        <w:t>.</w:t>
      </w:r>
      <w:r w:rsidR="0093014B">
        <w:rPr>
          <w:rFonts w:ascii="Times New Roman" w:eastAsia="Times New Roman" w:hAnsi="Times New Roman" w:cs="Times New Roman"/>
          <w:sz w:val="28"/>
          <w:szCs w:val="28"/>
          <w:lang w:eastAsia="ru-RU"/>
        </w:rPr>
        <w:t xml:space="preserve"> </w:t>
      </w:r>
      <w:r w:rsidRPr="00A01164">
        <w:rPr>
          <w:rFonts w:ascii="Times New Roman" w:eastAsia="Times New Roman" w:hAnsi="Times New Roman" w:cs="Times New Roman"/>
          <w:sz w:val="28"/>
          <w:szCs w:val="28"/>
          <w:lang w:eastAsia="ru-RU"/>
        </w:rPr>
        <w:t>3.6</w:t>
      </w:r>
      <w:r w:rsidR="0093014B">
        <w:rPr>
          <w:rFonts w:ascii="Times New Roman" w:eastAsia="Times New Roman" w:hAnsi="Times New Roman" w:cs="Times New Roman"/>
          <w:sz w:val="28"/>
          <w:szCs w:val="28"/>
          <w:lang w:eastAsia="ru-RU"/>
        </w:rPr>
        <w:t xml:space="preserve"> </w:t>
      </w:r>
      <w:r w:rsidRPr="00A01164">
        <w:rPr>
          <w:rFonts w:ascii="Times New Roman" w:eastAsia="Times New Roman" w:hAnsi="Times New Roman" w:cs="Times New Roman"/>
          <w:sz w:val="28"/>
          <w:szCs w:val="28"/>
          <w:lang w:eastAsia="ru-RU"/>
        </w:rPr>
        <w:t>-</w:t>
      </w:r>
      <w:r w:rsidR="0093014B">
        <w:rPr>
          <w:rFonts w:ascii="Times New Roman" w:eastAsia="Times New Roman" w:hAnsi="Times New Roman" w:cs="Times New Roman"/>
          <w:sz w:val="28"/>
          <w:szCs w:val="28"/>
          <w:lang w:eastAsia="ru-RU"/>
        </w:rPr>
        <w:t xml:space="preserve"> </w:t>
      </w:r>
      <w:r w:rsidRPr="00A01164">
        <w:rPr>
          <w:rFonts w:ascii="Times New Roman" w:eastAsia="Times New Roman" w:hAnsi="Times New Roman" w:cs="Times New Roman"/>
          <w:sz w:val="28"/>
          <w:szCs w:val="28"/>
          <w:lang w:eastAsia="ru-RU"/>
        </w:rPr>
        <w:t xml:space="preserve">3.7 </w:t>
      </w:r>
      <w:r w:rsidR="00021003">
        <w:rPr>
          <w:rFonts w:ascii="Times New Roman" w:eastAsia="Times New Roman" w:hAnsi="Times New Roman" w:cs="Times New Roman"/>
          <w:sz w:val="28"/>
          <w:szCs w:val="28"/>
          <w:lang w:eastAsia="ru-RU"/>
        </w:rPr>
        <w:t xml:space="preserve">Тимчасових правил </w:t>
      </w:r>
      <w:r w:rsidRPr="00A01164">
        <w:rPr>
          <w:rFonts w:ascii="Times New Roman" w:eastAsia="Times New Roman" w:hAnsi="Times New Roman" w:cs="Times New Roman"/>
          <w:sz w:val="28"/>
          <w:szCs w:val="28"/>
          <w:lang w:eastAsia="ru-RU"/>
        </w:rPr>
        <w:t>на укладання Договору та передає два примірника Договору Споживачу на підпис.</w:t>
      </w:r>
    </w:p>
    <w:p w:rsidR="00A01164" w:rsidRPr="00A01164" w:rsidRDefault="00A01164" w:rsidP="0013718F">
      <w:pPr>
        <w:spacing w:after="0" w:line="240" w:lineRule="auto"/>
        <w:ind w:firstLine="567"/>
        <w:jc w:val="both"/>
        <w:rPr>
          <w:rFonts w:ascii="Times New Roman" w:eastAsia="Times New Roman" w:hAnsi="Times New Roman" w:cs="Times New Roman"/>
          <w:kern w:val="1"/>
          <w:sz w:val="28"/>
          <w:szCs w:val="28"/>
          <w:lang w:eastAsia="ru-RU"/>
        </w:rPr>
      </w:pPr>
      <w:r w:rsidRPr="004D7AAF">
        <w:rPr>
          <w:rFonts w:ascii="Times New Roman" w:eastAsia="Times New Roman" w:hAnsi="Times New Roman" w:cs="Times New Roman"/>
          <w:b/>
          <w:sz w:val="28"/>
          <w:szCs w:val="28"/>
          <w:lang w:eastAsia="ru-RU"/>
        </w:rPr>
        <w:t>3.9</w:t>
      </w:r>
      <w:r w:rsidRPr="00A01164">
        <w:rPr>
          <w:rFonts w:ascii="Times New Roman" w:eastAsia="Times New Roman" w:hAnsi="Times New Roman" w:cs="Times New Roman"/>
          <w:sz w:val="28"/>
          <w:szCs w:val="28"/>
          <w:lang w:eastAsia="ru-RU"/>
        </w:rPr>
        <w:t>.</w:t>
      </w:r>
      <w:r w:rsidR="00C20177">
        <w:rPr>
          <w:rFonts w:ascii="Times New Roman" w:eastAsia="Times New Roman" w:hAnsi="Times New Roman" w:cs="Times New Roman"/>
          <w:sz w:val="28"/>
          <w:szCs w:val="28"/>
          <w:lang w:eastAsia="ru-RU"/>
        </w:rPr>
        <w:t xml:space="preserve"> </w:t>
      </w:r>
      <w:r w:rsidRPr="00A01164">
        <w:rPr>
          <w:rFonts w:ascii="Times New Roman" w:eastAsia="Times New Roman" w:hAnsi="Times New Roman" w:cs="Times New Roman"/>
          <w:sz w:val="28"/>
          <w:szCs w:val="28"/>
          <w:lang w:eastAsia="ru-RU"/>
        </w:rPr>
        <w:t xml:space="preserve">У місячний термін Споживач зобов’язаний </w:t>
      </w:r>
      <w:r w:rsidR="00021003">
        <w:rPr>
          <w:rFonts w:ascii="Times New Roman" w:eastAsia="Times New Roman" w:hAnsi="Times New Roman" w:cs="Times New Roman"/>
          <w:sz w:val="28"/>
          <w:szCs w:val="28"/>
          <w:lang w:eastAsia="ru-RU"/>
        </w:rPr>
        <w:t>підписати</w:t>
      </w:r>
      <w:r w:rsidRPr="00A01164">
        <w:rPr>
          <w:rFonts w:ascii="Times New Roman" w:eastAsia="Times New Roman" w:hAnsi="Times New Roman" w:cs="Times New Roman"/>
          <w:sz w:val="28"/>
          <w:szCs w:val="28"/>
          <w:lang w:eastAsia="ru-RU"/>
        </w:rPr>
        <w:t xml:space="preserve"> Договір зі </w:t>
      </w:r>
      <w:r w:rsidR="00021003">
        <w:rPr>
          <w:rFonts w:ascii="Times New Roman" w:eastAsia="Times New Roman" w:hAnsi="Times New Roman" w:cs="Times New Roman"/>
          <w:sz w:val="28"/>
          <w:szCs w:val="28"/>
          <w:lang w:eastAsia="ru-RU"/>
        </w:rPr>
        <w:t>своєї сторони згідно з чинним</w:t>
      </w:r>
      <w:r w:rsidRPr="00A01164">
        <w:rPr>
          <w:rFonts w:ascii="Times New Roman" w:eastAsia="Times New Roman" w:hAnsi="Times New Roman" w:cs="Times New Roman"/>
          <w:sz w:val="28"/>
          <w:szCs w:val="28"/>
          <w:lang w:eastAsia="ru-RU"/>
        </w:rPr>
        <w:t xml:space="preserve"> законодавств</w:t>
      </w:r>
      <w:r w:rsidR="00021003">
        <w:rPr>
          <w:rFonts w:ascii="Times New Roman" w:eastAsia="Times New Roman" w:hAnsi="Times New Roman" w:cs="Times New Roman"/>
          <w:sz w:val="28"/>
          <w:szCs w:val="28"/>
          <w:lang w:eastAsia="ru-RU"/>
        </w:rPr>
        <w:t>ом</w:t>
      </w:r>
      <w:r w:rsidRPr="00A01164">
        <w:rPr>
          <w:rFonts w:ascii="Times New Roman" w:eastAsia="Times New Roman" w:hAnsi="Times New Roman" w:cs="Times New Roman"/>
          <w:sz w:val="28"/>
          <w:szCs w:val="28"/>
          <w:lang w:eastAsia="ru-RU"/>
        </w:rPr>
        <w:t xml:space="preserve"> та повернути один примірник Договору </w:t>
      </w:r>
      <w:r w:rsidRPr="00A01164">
        <w:rPr>
          <w:rFonts w:ascii="Times New Roman" w:eastAsia="Times New Roman" w:hAnsi="Times New Roman" w:cs="Times New Roman"/>
          <w:kern w:val="1"/>
          <w:sz w:val="28"/>
          <w:szCs w:val="28"/>
          <w:lang w:eastAsia="ru-RU"/>
        </w:rPr>
        <w:t>КП «Міськводоканал».</w:t>
      </w:r>
    </w:p>
    <w:p w:rsidR="00A01164" w:rsidRPr="00C874FC" w:rsidRDefault="00A01164"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4D7AAF">
        <w:rPr>
          <w:rFonts w:ascii="Times New Roman" w:eastAsia="Times New Roman" w:hAnsi="Times New Roman" w:cs="Times New Roman"/>
          <w:b/>
          <w:sz w:val="28"/>
          <w:szCs w:val="28"/>
          <w:lang w:eastAsia="ru-RU"/>
        </w:rPr>
        <w:t>3.1</w:t>
      </w:r>
      <w:r w:rsidR="00AC4EB4">
        <w:rPr>
          <w:rFonts w:ascii="Times New Roman" w:eastAsia="Times New Roman" w:hAnsi="Times New Roman" w:cs="Times New Roman"/>
          <w:b/>
          <w:sz w:val="28"/>
          <w:szCs w:val="28"/>
          <w:lang w:eastAsia="ru-RU"/>
        </w:rPr>
        <w:t>0</w:t>
      </w:r>
      <w:r w:rsidRPr="00A01164">
        <w:rPr>
          <w:rFonts w:ascii="Times New Roman" w:eastAsia="Times New Roman" w:hAnsi="Times New Roman" w:cs="Times New Roman"/>
          <w:sz w:val="28"/>
          <w:szCs w:val="28"/>
          <w:lang w:eastAsia="ru-RU"/>
        </w:rPr>
        <w:t xml:space="preserve">. </w:t>
      </w:r>
      <w:r w:rsidRPr="00C874FC">
        <w:rPr>
          <w:rFonts w:ascii="Times New Roman" w:eastAsia="Times New Roman" w:hAnsi="Times New Roman" w:cs="Times New Roman"/>
          <w:kern w:val="1"/>
          <w:sz w:val="28"/>
          <w:szCs w:val="28"/>
          <w:lang w:eastAsia="ru-RU"/>
        </w:rPr>
        <w:t>Суб’єкт господарської діяльності не має права</w:t>
      </w:r>
      <w:r w:rsidRPr="00C874FC">
        <w:rPr>
          <w:rFonts w:ascii="Times New Roman" w:eastAsia="Times New Roman" w:hAnsi="Times New Roman" w:cs="Times New Roman"/>
          <w:sz w:val="28"/>
          <w:szCs w:val="28"/>
          <w:lang w:eastAsia="ru-RU"/>
        </w:rPr>
        <w:t xml:space="preserve"> </w:t>
      </w:r>
      <w:r w:rsidRPr="00C874FC">
        <w:rPr>
          <w:rFonts w:ascii="Times New Roman" w:eastAsia="Times New Roman" w:hAnsi="Times New Roman" w:cs="Times New Roman"/>
          <w:kern w:val="1"/>
          <w:sz w:val="28"/>
          <w:szCs w:val="28"/>
          <w:lang w:eastAsia="ru-RU"/>
        </w:rPr>
        <w:t>скидати стічні води</w:t>
      </w:r>
      <w:r w:rsidRPr="00C874FC">
        <w:rPr>
          <w:rFonts w:ascii="Times New Roman" w:eastAsia="Times New Roman" w:hAnsi="Times New Roman" w:cs="Times New Roman"/>
          <w:sz w:val="28"/>
          <w:szCs w:val="28"/>
          <w:lang w:eastAsia="ru-RU"/>
        </w:rPr>
        <w:t xml:space="preserve"> до міської каналізаційної мережі без </w:t>
      </w:r>
      <w:r w:rsidRPr="00C874FC">
        <w:rPr>
          <w:rFonts w:ascii="Times New Roman" w:eastAsia="Times New Roman" w:hAnsi="Times New Roman" w:cs="Times New Roman"/>
          <w:kern w:val="1"/>
          <w:sz w:val="28"/>
          <w:szCs w:val="28"/>
          <w:lang w:eastAsia="ru-RU"/>
        </w:rPr>
        <w:t>укладання Договору та Технічних умов.</w:t>
      </w:r>
    </w:p>
    <w:p w:rsidR="00C7107F" w:rsidRDefault="00021003" w:rsidP="00C7107F">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ru-RU"/>
        </w:rPr>
        <w:t>До с</w:t>
      </w:r>
      <w:r w:rsidR="00A01164" w:rsidRPr="00C874FC">
        <w:rPr>
          <w:rFonts w:ascii="Times New Roman" w:eastAsia="Times New Roman" w:hAnsi="Times New Roman" w:cs="Times New Roman"/>
          <w:kern w:val="1"/>
          <w:sz w:val="28"/>
          <w:szCs w:val="28"/>
          <w:lang w:eastAsia="ru-RU"/>
        </w:rPr>
        <w:t>уб’єктів господарської діяльності, що здійснюють скид та не мають Договору (або при закінченні його дії), застосовуються санкції</w:t>
      </w:r>
      <w:r w:rsidR="00A01164" w:rsidRPr="00C874FC">
        <w:rPr>
          <w:rFonts w:ascii="Times New Roman" w:eastAsia="Times New Roman" w:hAnsi="Times New Roman" w:cs="Times New Roman"/>
          <w:sz w:val="28"/>
          <w:szCs w:val="28"/>
          <w:lang w:eastAsia="ru-RU"/>
        </w:rPr>
        <w:t xml:space="preserve"> відповідно </w:t>
      </w:r>
      <w:r>
        <w:rPr>
          <w:rFonts w:ascii="Times New Roman" w:eastAsia="Times New Roman" w:hAnsi="Times New Roman" w:cs="Times New Roman"/>
          <w:sz w:val="28"/>
          <w:szCs w:val="28"/>
          <w:lang w:eastAsia="ru-RU"/>
        </w:rPr>
        <w:t>до р</w:t>
      </w:r>
      <w:r w:rsidR="001774A2">
        <w:rPr>
          <w:rFonts w:ascii="Times New Roman" w:eastAsia="Times New Roman" w:hAnsi="Times New Roman" w:cs="Times New Roman"/>
          <w:sz w:val="28"/>
          <w:szCs w:val="28"/>
          <w:lang w:eastAsia="ru-RU"/>
        </w:rPr>
        <w:t xml:space="preserve">озділу </w:t>
      </w:r>
      <w:r w:rsidR="00A01164" w:rsidRPr="00C874FC">
        <w:rPr>
          <w:rFonts w:ascii="Times New Roman" w:eastAsia="Times New Roman" w:hAnsi="Times New Roman" w:cs="Times New Roman"/>
          <w:color w:val="000000" w:themeColor="text1"/>
          <w:sz w:val="28"/>
          <w:szCs w:val="28"/>
          <w:lang w:eastAsia="ru-RU"/>
        </w:rPr>
        <w:t>7</w:t>
      </w:r>
      <w:r w:rsidR="00A01164" w:rsidRPr="00C874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цих </w:t>
      </w:r>
      <w:r w:rsidR="00F851D9">
        <w:rPr>
          <w:rFonts w:ascii="Times New Roman" w:eastAsia="Times New Roman" w:hAnsi="Times New Roman" w:cs="Times New Roman"/>
          <w:sz w:val="28"/>
          <w:szCs w:val="28"/>
          <w:lang w:eastAsia="ru-RU"/>
        </w:rPr>
        <w:t>Тимчасових правил</w:t>
      </w:r>
      <w:r w:rsidR="00C7107F">
        <w:rPr>
          <w:rFonts w:ascii="Times New Roman" w:eastAsia="Times New Roman" w:hAnsi="Times New Roman" w:cs="Times New Roman"/>
          <w:sz w:val="28"/>
          <w:szCs w:val="28"/>
          <w:lang w:eastAsia="ru-RU"/>
        </w:rPr>
        <w:t>.</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t>3.1</w:t>
      </w:r>
      <w:r w:rsidR="00AC4EB4">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D8139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Усі майнові </w:t>
      </w:r>
      <w:r w:rsidR="00C874FC">
        <w:rPr>
          <w:rFonts w:ascii="Times New Roman" w:eastAsia="Times New Roman" w:hAnsi="Times New Roman" w:cs="Times New Roman"/>
          <w:kern w:val="1"/>
          <w:sz w:val="28"/>
          <w:szCs w:val="28"/>
          <w:lang w:eastAsia="ru-RU"/>
        </w:rPr>
        <w:t>та</w:t>
      </w:r>
      <w:r w:rsidR="00C874FC" w:rsidRPr="00C874FC">
        <w:rPr>
          <w:rFonts w:ascii="Times New Roman" w:eastAsia="Times New Roman" w:hAnsi="Times New Roman" w:cs="Times New Roman"/>
          <w:kern w:val="1"/>
          <w:sz w:val="28"/>
          <w:szCs w:val="28"/>
          <w:lang w:eastAsia="ru-RU"/>
        </w:rPr>
        <w:t xml:space="preserve"> не</w:t>
      </w:r>
      <w:r w:rsidR="00C874FC" w:rsidRPr="00554138">
        <w:rPr>
          <w:rFonts w:ascii="Times New Roman" w:eastAsia="Times New Roman" w:hAnsi="Times New Roman" w:cs="Times New Roman"/>
          <w:kern w:val="1"/>
          <w:sz w:val="28"/>
          <w:szCs w:val="28"/>
          <w:lang w:eastAsia="ru-RU"/>
        </w:rPr>
        <w:t>майнові</w:t>
      </w:r>
      <w:r w:rsidR="00C874FC">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спори стосовно Договору вирішуються згідно з чинним</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законодавством України.</w:t>
      </w:r>
    </w:p>
    <w:p w:rsidR="00A01164" w:rsidRPr="00554138" w:rsidRDefault="00A01164"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4D7AAF">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w:t>
      </w:r>
      <w:r w:rsidRPr="004D7AAF">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D81396">
        <w:rPr>
          <w:rFonts w:ascii="Times New Roman" w:eastAsia="Times New Roman" w:hAnsi="Times New Roman" w:cs="Times New Roman"/>
          <w:sz w:val="28"/>
          <w:szCs w:val="28"/>
          <w:lang w:eastAsia="ru-RU"/>
        </w:rPr>
        <w:t xml:space="preserve"> </w:t>
      </w:r>
      <w:r w:rsidRPr="00612523">
        <w:rPr>
          <w:rFonts w:ascii="Times New Roman" w:eastAsia="Times New Roman" w:hAnsi="Times New Roman" w:cs="Times New Roman"/>
          <w:color w:val="000000" w:themeColor="text1"/>
          <w:kern w:val="1"/>
          <w:sz w:val="28"/>
          <w:szCs w:val="28"/>
          <w:lang w:eastAsia="ru-RU"/>
        </w:rPr>
        <w:t>Обсяги</w:t>
      </w:r>
      <w:r w:rsidR="002F5A82" w:rsidRPr="00612523">
        <w:rPr>
          <w:rFonts w:ascii="Times New Roman" w:eastAsia="Times New Roman" w:hAnsi="Times New Roman" w:cs="Times New Roman"/>
          <w:color w:val="000000" w:themeColor="text1"/>
          <w:kern w:val="1"/>
          <w:sz w:val="28"/>
          <w:szCs w:val="28"/>
          <w:lang w:eastAsia="ru-RU"/>
        </w:rPr>
        <w:t xml:space="preserve"> </w:t>
      </w:r>
      <w:r w:rsidRPr="00612523">
        <w:rPr>
          <w:rFonts w:ascii="Times New Roman" w:eastAsia="Times New Roman" w:hAnsi="Times New Roman" w:cs="Times New Roman"/>
          <w:color w:val="000000" w:themeColor="text1"/>
          <w:kern w:val="1"/>
          <w:sz w:val="28"/>
          <w:szCs w:val="28"/>
          <w:lang w:eastAsia="ru-RU"/>
        </w:rPr>
        <w:t>стічних вод, що скидаються Споживачем у міську каналізацію, визначаються на основі балансу водопостачання та водовідведення з урахуванням п.</w:t>
      </w:r>
      <w:r w:rsidR="00D81396">
        <w:rPr>
          <w:rFonts w:ascii="Times New Roman" w:eastAsia="Times New Roman" w:hAnsi="Times New Roman" w:cs="Times New Roman"/>
          <w:color w:val="000000" w:themeColor="text1"/>
          <w:kern w:val="1"/>
          <w:sz w:val="28"/>
          <w:szCs w:val="28"/>
          <w:lang w:eastAsia="ru-RU"/>
        </w:rPr>
        <w:t xml:space="preserve"> </w:t>
      </w:r>
      <w:r w:rsidRPr="00612523">
        <w:rPr>
          <w:rFonts w:ascii="Times New Roman" w:eastAsia="Times New Roman" w:hAnsi="Times New Roman" w:cs="Times New Roman"/>
          <w:color w:val="000000" w:themeColor="text1"/>
          <w:kern w:val="1"/>
          <w:sz w:val="28"/>
          <w:szCs w:val="28"/>
          <w:lang w:eastAsia="ru-RU"/>
        </w:rPr>
        <w:t>3.1</w:t>
      </w:r>
      <w:r w:rsidR="00D81396">
        <w:rPr>
          <w:rFonts w:ascii="Times New Roman" w:eastAsia="Times New Roman" w:hAnsi="Times New Roman" w:cs="Times New Roman"/>
          <w:color w:val="000000" w:themeColor="text1"/>
          <w:kern w:val="1"/>
          <w:sz w:val="28"/>
          <w:szCs w:val="28"/>
          <w:lang w:eastAsia="ru-RU"/>
        </w:rPr>
        <w:t>3</w:t>
      </w:r>
      <w:r w:rsidRPr="00612523">
        <w:rPr>
          <w:rFonts w:ascii="Times New Roman" w:eastAsia="Times New Roman" w:hAnsi="Times New Roman" w:cs="Times New Roman"/>
          <w:color w:val="000000" w:themeColor="text1"/>
          <w:kern w:val="1"/>
          <w:sz w:val="28"/>
          <w:szCs w:val="28"/>
          <w:lang w:eastAsia="ru-RU"/>
        </w:rPr>
        <w:t xml:space="preserve"> даних </w:t>
      </w:r>
      <w:r w:rsidR="00021003">
        <w:rPr>
          <w:rFonts w:ascii="Times New Roman" w:eastAsia="Times New Roman" w:hAnsi="Times New Roman" w:cs="Times New Roman"/>
          <w:color w:val="000000" w:themeColor="text1"/>
          <w:kern w:val="1"/>
          <w:sz w:val="28"/>
          <w:szCs w:val="28"/>
          <w:lang w:eastAsia="ru-RU"/>
        </w:rPr>
        <w:t>Тимчасових п</w:t>
      </w:r>
      <w:r w:rsidRPr="00612523">
        <w:rPr>
          <w:rFonts w:ascii="Times New Roman" w:eastAsia="Times New Roman" w:hAnsi="Times New Roman" w:cs="Times New Roman"/>
          <w:color w:val="000000" w:themeColor="text1"/>
          <w:kern w:val="1"/>
          <w:sz w:val="28"/>
          <w:szCs w:val="28"/>
          <w:lang w:eastAsia="ru-RU"/>
        </w:rPr>
        <w:t>равил, Акт</w:t>
      </w:r>
      <w:r w:rsidR="00464581">
        <w:rPr>
          <w:rFonts w:ascii="Times New Roman" w:eastAsia="Times New Roman" w:hAnsi="Times New Roman" w:cs="Times New Roman"/>
          <w:color w:val="000000" w:themeColor="text1"/>
          <w:kern w:val="1"/>
          <w:sz w:val="28"/>
          <w:szCs w:val="28"/>
          <w:lang w:eastAsia="ru-RU"/>
        </w:rPr>
        <w:t>у</w:t>
      </w:r>
      <w:r w:rsidR="00021003">
        <w:rPr>
          <w:rFonts w:ascii="Times New Roman" w:eastAsia="Times New Roman" w:hAnsi="Times New Roman" w:cs="Times New Roman"/>
          <w:color w:val="000000" w:themeColor="text1"/>
          <w:kern w:val="1"/>
          <w:sz w:val="28"/>
          <w:szCs w:val="28"/>
          <w:lang w:eastAsia="ru-RU"/>
        </w:rPr>
        <w:t xml:space="preserve"> обстеження об’єкта</w:t>
      </w:r>
      <w:r w:rsidRPr="00612523">
        <w:rPr>
          <w:rFonts w:ascii="Times New Roman" w:eastAsia="Times New Roman" w:hAnsi="Times New Roman" w:cs="Times New Roman"/>
          <w:color w:val="000000" w:themeColor="text1"/>
          <w:kern w:val="1"/>
          <w:sz w:val="28"/>
          <w:szCs w:val="28"/>
          <w:lang w:eastAsia="ru-RU"/>
        </w:rPr>
        <w:t xml:space="preserve"> господарювання</w:t>
      </w:r>
      <w:r w:rsidR="00C874FC" w:rsidRPr="00612523">
        <w:rPr>
          <w:rFonts w:ascii="Times New Roman" w:eastAsia="Times New Roman" w:hAnsi="Times New Roman" w:cs="Times New Roman"/>
          <w:color w:val="000000" w:themeColor="text1"/>
          <w:kern w:val="1"/>
          <w:sz w:val="28"/>
          <w:szCs w:val="28"/>
          <w:lang w:eastAsia="ru-RU"/>
        </w:rPr>
        <w:t xml:space="preserve"> (</w:t>
      </w:r>
      <w:r w:rsidR="00021003">
        <w:rPr>
          <w:rFonts w:ascii="Times New Roman" w:eastAsia="Times New Roman" w:hAnsi="Times New Roman" w:cs="Times New Roman"/>
          <w:color w:val="000000" w:themeColor="text1"/>
          <w:kern w:val="1"/>
          <w:sz w:val="28"/>
          <w:szCs w:val="28"/>
          <w:lang w:eastAsia="ru-RU"/>
        </w:rPr>
        <w:t>д</w:t>
      </w:r>
      <w:r w:rsidR="00C874FC" w:rsidRPr="00AF2E56">
        <w:rPr>
          <w:rFonts w:ascii="Times New Roman" w:eastAsia="Times New Roman" w:hAnsi="Times New Roman" w:cs="Times New Roman"/>
          <w:color w:val="000000" w:themeColor="text1"/>
          <w:kern w:val="1"/>
          <w:sz w:val="28"/>
          <w:szCs w:val="28"/>
          <w:lang w:eastAsia="ru-RU"/>
        </w:rPr>
        <w:t xml:space="preserve">одаток </w:t>
      </w:r>
      <w:r w:rsidR="00AF2E56" w:rsidRPr="00AF2E56">
        <w:rPr>
          <w:rFonts w:ascii="Times New Roman" w:eastAsia="Times New Roman" w:hAnsi="Times New Roman" w:cs="Times New Roman"/>
          <w:color w:val="000000" w:themeColor="text1"/>
          <w:kern w:val="1"/>
          <w:sz w:val="28"/>
          <w:szCs w:val="28"/>
          <w:lang w:eastAsia="ru-RU"/>
        </w:rPr>
        <w:t>1</w:t>
      </w:r>
      <w:r w:rsidR="00C874FC" w:rsidRPr="00612523">
        <w:rPr>
          <w:rFonts w:ascii="Times New Roman" w:eastAsia="Times New Roman" w:hAnsi="Times New Roman" w:cs="Times New Roman"/>
          <w:color w:val="000000" w:themeColor="text1"/>
          <w:kern w:val="1"/>
          <w:sz w:val="28"/>
          <w:szCs w:val="28"/>
          <w:lang w:eastAsia="ru-RU"/>
        </w:rPr>
        <w:t xml:space="preserve"> до </w:t>
      </w:r>
      <w:r w:rsidR="00F851D9">
        <w:rPr>
          <w:rFonts w:ascii="Times New Roman" w:eastAsia="Times New Roman" w:hAnsi="Times New Roman" w:cs="Times New Roman"/>
          <w:color w:val="000000" w:themeColor="text1"/>
          <w:kern w:val="1"/>
          <w:sz w:val="28"/>
          <w:szCs w:val="28"/>
          <w:lang w:eastAsia="ru-RU"/>
        </w:rPr>
        <w:t>Тимчасових правил</w:t>
      </w:r>
      <w:r w:rsidR="00C874FC" w:rsidRPr="00612523">
        <w:rPr>
          <w:rFonts w:ascii="Times New Roman" w:eastAsia="Times New Roman" w:hAnsi="Times New Roman" w:cs="Times New Roman"/>
          <w:color w:val="000000" w:themeColor="text1"/>
          <w:kern w:val="1"/>
          <w:sz w:val="28"/>
          <w:szCs w:val="28"/>
          <w:lang w:eastAsia="ru-RU"/>
        </w:rPr>
        <w:t xml:space="preserve">) </w:t>
      </w:r>
      <w:r w:rsidRPr="00612523">
        <w:rPr>
          <w:rFonts w:ascii="Times New Roman" w:eastAsia="Times New Roman" w:hAnsi="Times New Roman" w:cs="Times New Roman"/>
          <w:color w:val="000000" w:themeColor="text1"/>
          <w:kern w:val="1"/>
          <w:sz w:val="28"/>
          <w:szCs w:val="28"/>
          <w:lang w:eastAsia="ru-RU"/>
        </w:rPr>
        <w:t xml:space="preserve"> і встановлюються Договором.</w:t>
      </w:r>
    </w:p>
    <w:p w:rsidR="00612523" w:rsidRDefault="00A01164" w:rsidP="0013718F">
      <w:pPr>
        <w:spacing w:after="0" w:line="240" w:lineRule="auto"/>
        <w:ind w:firstLine="567"/>
        <w:jc w:val="both"/>
        <w:rPr>
          <w:rFonts w:ascii="Times New Roman" w:eastAsia="Times New Roman" w:hAnsi="Times New Roman" w:cs="Times New Roman"/>
          <w:color w:val="FF0000"/>
          <w:sz w:val="28"/>
          <w:szCs w:val="28"/>
          <w:lang w:eastAsia="ru-RU"/>
        </w:rPr>
      </w:pPr>
      <w:r w:rsidRPr="004D7AAF">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w:t>
      </w:r>
      <w:r w:rsidR="00D81396">
        <w:rPr>
          <w:rFonts w:ascii="Times New Roman" w:eastAsia="Times New Roman" w:hAnsi="Times New Roman" w:cs="Times New Roman"/>
          <w:sz w:val="28"/>
          <w:szCs w:val="28"/>
          <w:lang w:eastAsia="ru-RU"/>
        </w:rPr>
        <w:t xml:space="preserve"> </w:t>
      </w:r>
      <w:r w:rsidR="00612523">
        <w:rPr>
          <w:rFonts w:ascii="Times New Roman" w:eastAsia="Times New Roman" w:hAnsi="Times New Roman" w:cs="Times New Roman"/>
          <w:sz w:val="28"/>
          <w:szCs w:val="28"/>
          <w:lang w:eastAsia="ru-RU"/>
        </w:rPr>
        <w:t xml:space="preserve">Додатковий обсяг стічних вод визначається відповідно до </w:t>
      </w:r>
      <w:proofErr w:type="spellStart"/>
      <w:r w:rsidR="00612523">
        <w:rPr>
          <w:rFonts w:ascii="Times New Roman" w:eastAsia="Times New Roman" w:hAnsi="Times New Roman" w:cs="Times New Roman"/>
          <w:sz w:val="28"/>
          <w:szCs w:val="28"/>
          <w:lang w:eastAsia="ru-RU"/>
        </w:rPr>
        <w:t>пп</w:t>
      </w:r>
      <w:proofErr w:type="spellEnd"/>
      <w:r w:rsidR="00612523">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00612523">
        <w:rPr>
          <w:rFonts w:ascii="Times New Roman" w:eastAsia="Times New Roman" w:hAnsi="Times New Roman" w:cs="Times New Roman"/>
          <w:sz w:val="28"/>
          <w:szCs w:val="28"/>
          <w:lang w:eastAsia="ru-RU"/>
        </w:rPr>
        <w:t>4.10 – 4.13</w:t>
      </w:r>
      <w:r w:rsidR="00021003">
        <w:rPr>
          <w:rFonts w:ascii="Times New Roman" w:eastAsia="Times New Roman" w:hAnsi="Times New Roman" w:cs="Times New Roman"/>
          <w:sz w:val="28"/>
          <w:szCs w:val="28"/>
          <w:lang w:eastAsia="ru-RU"/>
        </w:rPr>
        <w:t xml:space="preserve"> Тимчасових п</w:t>
      </w:r>
      <w:r w:rsidR="00612523">
        <w:rPr>
          <w:rFonts w:ascii="Times New Roman" w:eastAsia="Times New Roman" w:hAnsi="Times New Roman" w:cs="Times New Roman"/>
          <w:sz w:val="28"/>
          <w:szCs w:val="28"/>
          <w:lang w:eastAsia="ru-RU"/>
        </w:rPr>
        <w:t>равил ко</w:t>
      </w:r>
      <w:r w:rsidR="00D81396">
        <w:rPr>
          <w:rFonts w:ascii="Times New Roman" w:eastAsia="Times New Roman" w:hAnsi="Times New Roman" w:cs="Times New Roman"/>
          <w:sz w:val="28"/>
          <w:szCs w:val="28"/>
          <w:lang w:eastAsia="ru-RU"/>
        </w:rPr>
        <w:t>р</w:t>
      </w:r>
      <w:r w:rsidR="00612523">
        <w:rPr>
          <w:rFonts w:ascii="Times New Roman" w:eastAsia="Times New Roman" w:hAnsi="Times New Roman" w:cs="Times New Roman"/>
          <w:sz w:val="28"/>
          <w:szCs w:val="28"/>
          <w:lang w:eastAsia="ru-RU"/>
        </w:rPr>
        <w:t xml:space="preserve">истування системами централізованого комунального водопостачання та водовідведення в населених пунктах України, затверджених </w:t>
      </w:r>
      <w:r w:rsidR="00021003">
        <w:rPr>
          <w:rFonts w:ascii="Times New Roman" w:eastAsia="Times New Roman" w:hAnsi="Times New Roman" w:cs="Times New Roman"/>
          <w:sz w:val="28"/>
          <w:szCs w:val="28"/>
          <w:lang w:eastAsia="ru-RU"/>
        </w:rPr>
        <w:t>н</w:t>
      </w:r>
      <w:r w:rsidR="00612523">
        <w:rPr>
          <w:rFonts w:ascii="Times New Roman" w:eastAsia="Times New Roman" w:hAnsi="Times New Roman" w:cs="Times New Roman"/>
          <w:sz w:val="28"/>
          <w:szCs w:val="28"/>
          <w:lang w:eastAsia="ru-RU"/>
        </w:rPr>
        <w:t>аказом Міністерства з питань житлово-комунального господарства України від 27.06.2008 № 190</w:t>
      </w:r>
      <w:r w:rsidR="00C7107F">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color w:val="FF0000"/>
          <w:sz w:val="28"/>
          <w:szCs w:val="28"/>
          <w:lang w:eastAsia="ru-RU"/>
        </w:rPr>
        <w:t xml:space="preserve"> </w:t>
      </w:r>
    </w:p>
    <w:p w:rsidR="00A01164" w:rsidRPr="0046502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lastRenderedPageBreak/>
        <w:t>3.</w:t>
      </w:r>
      <w:r w:rsidR="00AC4EB4">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w:t>
      </w:r>
      <w:r w:rsidR="00D8139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Кожен об’єкт </w:t>
      </w:r>
      <w:r w:rsidR="00F0726E">
        <w:rPr>
          <w:rFonts w:ascii="Times New Roman" w:eastAsia="Times New Roman" w:hAnsi="Times New Roman" w:cs="Times New Roman"/>
          <w:kern w:val="1"/>
          <w:sz w:val="28"/>
          <w:szCs w:val="28"/>
          <w:lang w:eastAsia="ru-RU"/>
        </w:rPr>
        <w:t>господарювання</w:t>
      </w:r>
      <w:r w:rsidRPr="00554138">
        <w:rPr>
          <w:rFonts w:ascii="Times New Roman" w:eastAsia="Times New Roman" w:hAnsi="Times New Roman" w:cs="Times New Roman"/>
          <w:kern w:val="1"/>
          <w:sz w:val="28"/>
          <w:szCs w:val="28"/>
          <w:lang w:eastAsia="ru-RU"/>
        </w:rPr>
        <w:t xml:space="preserve"> Споживача скидає стічні води в каналізаційну мережу через окремий випуск з обов’язковим улаштуванням </w:t>
      </w:r>
      <w:r w:rsidRPr="00C7107F">
        <w:rPr>
          <w:rFonts w:ascii="Times New Roman" w:eastAsia="Times New Roman" w:hAnsi="Times New Roman" w:cs="Times New Roman"/>
          <w:kern w:val="1"/>
          <w:sz w:val="28"/>
          <w:szCs w:val="28"/>
          <w:lang w:eastAsia="ru-RU"/>
        </w:rPr>
        <w:t>контрольних колодязів (</w:t>
      </w:r>
      <w:r w:rsidRPr="00554138">
        <w:rPr>
          <w:rFonts w:ascii="Times New Roman" w:eastAsia="Times New Roman" w:hAnsi="Times New Roman" w:cs="Times New Roman"/>
          <w:kern w:val="1"/>
          <w:sz w:val="28"/>
          <w:szCs w:val="28"/>
          <w:lang w:eastAsia="ru-RU"/>
        </w:rPr>
        <w:t xml:space="preserve">далі </w:t>
      </w:r>
      <w:r w:rsidR="00F0726E">
        <w:rPr>
          <w:rFonts w:ascii="Times New Roman" w:eastAsia="Times New Roman" w:hAnsi="Times New Roman" w:cs="Times New Roman"/>
          <w:kern w:val="1"/>
          <w:sz w:val="28"/>
          <w:szCs w:val="28"/>
          <w:lang w:eastAsia="ru-RU"/>
        </w:rPr>
        <w:t xml:space="preserve">– </w:t>
      </w:r>
      <w:r w:rsidRPr="00465028">
        <w:rPr>
          <w:rFonts w:ascii="Times New Roman" w:eastAsia="Times New Roman" w:hAnsi="Times New Roman" w:cs="Times New Roman"/>
          <w:kern w:val="1"/>
          <w:sz w:val="28"/>
          <w:szCs w:val="28"/>
          <w:lang w:eastAsia="ru-RU"/>
        </w:rPr>
        <w:t>КК), розташованих за межами об’єкту в місцях, що мають під’їзні</w:t>
      </w:r>
      <w:r w:rsidR="002F5A82" w:rsidRPr="00465028">
        <w:rPr>
          <w:rFonts w:ascii="Times New Roman" w:eastAsia="Times New Roman" w:hAnsi="Times New Roman" w:cs="Times New Roman"/>
          <w:kern w:val="1"/>
          <w:sz w:val="28"/>
          <w:szCs w:val="28"/>
          <w:lang w:eastAsia="ru-RU"/>
        </w:rPr>
        <w:t xml:space="preserve"> </w:t>
      </w:r>
      <w:r w:rsidRPr="00465028">
        <w:rPr>
          <w:rFonts w:ascii="Times New Roman" w:eastAsia="Times New Roman" w:hAnsi="Times New Roman" w:cs="Times New Roman"/>
          <w:kern w:val="1"/>
          <w:sz w:val="28"/>
          <w:szCs w:val="28"/>
          <w:lang w:eastAsia="ru-RU"/>
        </w:rPr>
        <w:t>дороги.</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65028">
        <w:rPr>
          <w:rFonts w:ascii="Times New Roman" w:eastAsia="Times New Roman" w:hAnsi="Times New Roman" w:cs="Times New Roman"/>
          <w:sz w:val="28"/>
          <w:szCs w:val="28"/>
          <w:lang w:eastAsia="ru-RU"/>
        </w:rPr>
        <w:t xml:space="preserve">У випадку відсутності технічної можливості улаштування контрольного колодязя за межами </w:t>
      </w:r>
      <w:r w:rsidR="00F0726E">
        <w:rPr>
          <w:rFonts w:ascii="Times New Roman" w:eastAsia="Times New Roman" w:hAnsi="Times New Roman" w:cs="Times New Roman"/>
          <w:sz w:val="28"/>
          <w:szCs w:val="28"/>
          <w:lang w:eastAsia="ru-RU"/>
        </w:rPr>
        <w:t>об</w:t>
      </w:r>
      <w:r w:rsidR="00F0726E" w:rsidRPr="00F0726E">
        <w:rPr>
          <w:rFonts w:ascii="Times New Roman" w:eastAsia="Times New Roman" w:hAnsi="Times New Roman" w:cs="Times New Roman"/>
          <w:sz w:val="28"/>
          <w:szCs w:val="28"/>
          <w:lang w:eastAsia="ru-RU"/>
        </w:rPr>
        <w:t>’</w:t>
      </w:r>
      <w:r w:rsidR="00F0726E">
        <w:rPr>
          <w:rFonts w:ascii="Times New Roman" w:eastAsia="Times New Roman" w:hAnsi="Times New Roman" w:cs="Times New Roman"/>
          <w:sz w:val="28"/>
          <w:szCs w:val="28"/>
          <w:lang w:eastAsia="ru-RU"/>
        </w:rPr>
        <w:t>єкта Споживача</w:t>
      </w:r>
      <w:r w:rsidRPr="00465028">
        <w:rPr>
          <w:rFonts w:ascii="Times New Roman" w:eastAsia="Times New Roman" w:hAnsi="Times New Roman" w:cs="Times New Roman"/>
          <w:sz w:val="28"/>
          <w:szCs w:val="28"/>
          <w:lang w:eastAsia="ru-RU"/>
        </w:rPr>
        <w:t>, місце розташування КК погоджується</w:t>
      </w:r>
      <w:r w:rsidRPr="00554138">
        <w:rPr>
          <w:rFonts w:ascii="Times New Roman" w:eastAsia="Times New Roman" w:hAnsi="Times New Roman" w:cs="Times New Roman"/>
          <w:sz w:val="28"/>
          <w:szCs w:val="28"/>
          <w:lang w:eastAsia="ru-RU"/>
        </w:rPr>
        <w:t xml:space="preserve"> із</w:t>
      </w:r>
      <w:r w:rsidRPr="00554138">
        <w:rPr>
          <w:rFonts w:ascii="Times New Roman" w:eastAsia="Times New Roman" w:hAnsi="Times New Roman" w:cs="Times New Roman"/>
          <w:kern w:val="1"/>
          <w:sz w:val="28"/>
          <w:szCs w:val="28"/>
          <w:lang w:eastAsia="ru-RU"/>
        </w:rPr>
        <w:t xml:space="preserve"> КП «Міськводоканал».</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Забороняється скидання стічних вод декількох Споживачів в один випуск.</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4D7AAF">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Об’єднання випусків стічних вод від кількох Споживачів дозволяється тільки після </w:t>
      </w:r>
      <w:r w:rsidR="00F0726E">
        <w:rPr>
          <w:rFonts w:ascii="Times New Roman" w:eastAsia="Times New Roman" w:hAnsi="Times New Roman" w:cs="Times New Roman"/>
          <w:kern w:val="1"/>
          <w:sz w:val="28"/>
          <w:szCs w:val="28"/>
          <w:lang w:eastAsia="ru-RU"/>
        </w:rPr>
        <w:t>КК</w:t>
      </w:r>
      <w:r w:rsidRPr="00554138">
        <w:rPr>
          <w:rFonts w:ascii="Times New Roman" w:eastAsia="Times New Roman" w:hAnsi="Times New Roman" w:cs="Times New Roman"/>
          <w:kern w:val="1"/>
          <w:sz w:val="28"/>
          <w:szCs w:val="28"/>
          <w:lang w:eastAsia="ru-RU"/>
        </w:rPr>
        <w:t xml:space="preserve"> на випуску кожного Споживача.</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Приєднання каналізаційної мережі Споживача до міської комунальної системи</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водовідведення і обладнання </w:t>
      </w:r>
      <w:r w:rsidR="00F0726E">
        <w:rPr>
          <w:rFonts w:ascii="Times New Roman" w:eastAsia="Times New Roman" w:hAnsi="Times New Roman" w:cs="Times New Roman"/>
          <w:sz w:val="28"/>
          <w:szCs w:val="28"/>
          <w:lang w:eastAsia="ru-RU"/>
        </w:rPr>
        <w:t>КК</w:t>
      </w:r>
      <w:r w:rsidRPr="00554138">
        <w:rPr>
          <w:rFonts w:ascii="Times New Roman" w:eastAsia="Times New Roman" w:hAnsi="Times New Roman" w:cs="Times New Roman"/>
          <w:sz w:val="28"/>
          <w:szCs w:val="28"/>
          <w:lang w:eastAsia="ru-RU"/>
        </w:rPr>
        <w:t xml:space="preserve"> виконується силами і за кошти Споживача</w:t>
      </w:r>
      <w:r w:rsidR="00F0726E">
        <w:rPr>
          <w:rFonts w:ascii="Times New Roman" w:eastAsia="Times New Roman" w:hAnsi="Times New Roman" w:cs="Times New Roman"/>
          <w:sz w:val="28"/>
          <w:szCs w:val="28"/>
          <w:lang w:eastAsia="ru-RU"/>
        </w:rPr>
        <w:t>.</w:t>
      </w:r>
    </w:p>
    <w:p w:rsidR="00A01164" w:rsidRPr="00554138" w:rsidRDefault="00A01164" w:rsidP="0013718F">
      <w:pPr>
        <w:spacing w:after="0" w:line="240" w:lineRule="auto"/>
        <w:ind w:firstLine="567"/>
        <w:jc w:val="both"/>
        <w:rPr>
          <w:rFonts w:ascii="Times New Roman" w:eastAsia="Times New Roman" w:hAnsi="Times New Roman" w:cs="Times New Roman"/>
          <w:color w:val="FF0000"/>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Колодязь на комунальній мережі, до якого приєднано випуск Споживача, є межею балансової належності мереж і місцем приймання-передачі послуг водовідведення. </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К</w:t>
      </w:r>
      <w:r w:rsidR="00F0726E">
        <w:rPr>
          <w:rFonts w:ascii="Times New Roman" w:eastAsia="Times New Roman" w:hAnsi="Times New Roman" w:cs="Times New Roman"/>
          <w:sz w:val="28"/>
          <w:szCs w:val="28"/>
          <w:lang w:eastAsia="ru-RU"/>
        </w:rPr>
        <w:t>К</w:t>
      </w:r>
      <w:r w:rsidRPr="00554138">
        <w:rPr>
          <w:rFonts w:ascii="Times New Roman" w:eastAsia="Times New Roman" w:hAnsi="Times New Roman" w:cs="Times New Roman"/>
          <w:sz w:val="28"/>
          <w:szCs w:val="28"/>
          <w:lang w:eastAsia="ru-RU"/>
        </w:rPr>
        <w:t>, а також колодязі, що встановлені на каналізаційній мережі Споживача або на мережі міської каналізації, яка проходить через територію Споживача, повинні завжди бути доступні для огляду, вільні від завалів ґрунтом, будівельним сміттям. Забороняється залишати колодязі з нещільно прикритими, розбитими або зсуненими кришками. Взимку кришки колодязів необхідно очищувати від снігу та льоду. Місце розташування колодязів повинно бути позначено спеціальними табличками з прив’язкою на місцях. При зникненні або поломці кришок колодязів Споживач зобов’язаний встановити нові</w:t>
      </w:r>
      <w:r w:rsidR="00C7107F">
        <w:rPr>
          <w:rFonts w:ascii="Times New Roman" w:eastAsia="Times New Roman" w:hAnsi="Times New Roman" w:cs="Times New Roman"/>
          <w:sz w:val="28"/>
          <w:szCs w:val="28"/>
          <w:lang w:eastAsia="ru-RU"/>
        </w:rPr>
        <w:t>.</w:t>
      </w:r>
    </w:p>
    <w:p w:rsidR="00F2447A"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3.2</w:t>
      </w:r>
      <w:r w:rsidR="00AC4EB4">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Відповідальність за кількісний і якісний склад стічних вод </w:t>
      </w:r>
      <w:proofErr w:type="spellStart"/>
      <w:r w:rsidRPr="00554138">
        <w:rPr>
          <w:rFonts w:ascii="Times New Roman" w:eastAsia="Times New Roman" w:hAnsi="Times New Roman" w:cs="Times New Roman"/>
          <w:sz w:val="28"/>
          <w:szCs w:val="28"/>
          <w:lang w:eastAsia="ru-RU"/>
        </w:rPr>
        <w:t>Субспоживача</w:t>
      </w:r>
      <w:proofErr w:type="spellEnd"/>
      <w:r w:rsidRPr="00554138">
        <w:rPr>
          <w:rFonts w:ascii="Times New Roman" w:eastAsia="Times New Roman" w:hAnsi="Times New Roman" w:cs="Times New Roman"/>
          <w:sz w:val="28"/>
          <w:szCs w:val="28"/>
          <w:lang w:eastAsia="ru-RU"/>
        </w:rPr>
        <w:t xml:space="preserve"> несе Споживач, який має Договір з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w:t>
      </w:r>
      <w:proofErr w:type="spellStart"/>
      <w:r w:rsidRPr="00554138">
        <w:rPr>
          <w:rFonts w:ascii="Times New Roman" w:eastAsia="Times New Roman" w:hAnsi="Times New Roman" w:cs="Times New Roman"/>
          <w:sz w:val="28"/>
          <w:szCs w:val="28"/>
          <w:lang w:eastAsia="ru-RU"/>
        </w:rPr>
        <w:t>Субспоживач</w:t>
      </w:r>
      <w:proofErr w:type="spellEnd"/>
      <w:r w:rsidRPr="00554138">
        <w:rPr>
          <w:rFonts w:ascii="Times New Roman" w:eastAsia="Times New Roman" w:hAnsi="Times New Roman" w:cs="Times New Roman"/>
          <w:sz w:val="28"/>
          <w:szCs w:val="28"/>
          <w:lang w:eastAsia="ru-RU"/>
        </w:rPr>
        <w:t xml:space="preserve"> повинен мати</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договір на користування мережею водовідведення, через яку він скидає свої стічні води у міську каналізаційну мережу зі Споживачем. У випадку відмови Споживача відповідати за якість і кількість стічних вод </w:t>
      </w:r>
      <w:proofErr w:type="spellStart"/>
      <w:r w:rsidRPr="00554138">
        <w:rPr>
          <w:rFonts w:ascii="Times New Roman" w:eastAsia="Times New Roman" w:hAnsi="Times New Roman" w:cs="Times New Roman"/>
          <w:sz w:val="28"/>
          <w:szCs w:val="28"/>
          <w:lang w:eastAsia="ru-RU"/>
        </w:rPr>
        <w:t>Субспоживача</w:t>
      </w:r>
      <w:proofErr w:type="spellEnd"/>
      <w:r w:rsidRPr="00554138">
        <w:rPr>
          <w:rFonts w:ascii="Times New Roman" w:eastAsia="Times New Roman" w:hAnsi="Times New Roman" w:cs="Times New Roman"/>
          <w:sz w:val="28"/>
          <w:szCs w:val="28"/>
          <w:lang w:eastAsia="ru-RU"/>
        </w:rPr>
        <w:t>, останній (</w:t>
      </w:r>
      <w:proofErr w:type="spellStart"/>
      <w:r w:rsidRPr="00554138">
        <w:rPr>
          <w:rFonts w:ascii="Times New Roman" w:eastAsia="Times New Roman" w:hAnsi="Times New Roman" w:cs="Times New Roman"/>
          <w:sz w:val="28"/>
          <w:szCs w:val="28"/>
          <w:lang w:eastAsia="ru-RU"/>
        </w:rPr>
        <w:t>Субспоживач</w:t>
      </w:r>
      <w:proofErr w:type="spellEnd"/>
      <w:r w:rsidRPr="00554138">
        <w:rPr>
          <w:rFonts w:ascii="Times New Roman" w:eastAsia="Times New Roman" w:hAnsi="Times New Roman" w:cs="Times New Roman"/>
          <w:sz w:val="28"/>
          <w:szCs w:val="28"/>
          <w:lang w:eastAsia="ru-RU"/>
        </w:rPr>
        <w:t xml:space="preserve">) повинен </w:t>
      </w:r>
      <w:r w:rsidR="00F0726E">
        <w:rPr>
          <w:rFonts w:ascii="Times New Roman" w:eastAsia="Times New Roman" w:hAnsi="Times New Roman" w:cs="Times New Roman"/>
          <w:sz w:val="28"/>
          <w:szCs w:val="28"/>
          <w:lang w:eastAsia="ru-RU"/>
        </w:rPr>
        <w:t>у</w:t>
      </w:r>
      <w:r w:rsidRPr="00554138">
        <w:rPr>
          <w:rFonts w:ascii="Times New Roman" w:eastAsia="Times New Roman" w:hAnsi="Times New Roman" w:cs="Times New Roman"/>
          <w:sz w:val="28"/>
          <w:szCs w:val="28"/>
          <w:lang w:eastAsia="ru-RU"/>
        </w:rPr>
        <w:t>класти</w:t>
      </w:r>
      <w:r w:rsidR="00F0726E">
        <w:rPr>
          <w:rFonts w:ascii="Times New Roman" w:eastAsia="Times New Roman" w:hAnsi="Times New Roman" w:cs="Times New Roman"/>
          <w:sz w:val="28"/>
          <w:szCs w:val="28"/>
          <w:lang w:eastAsia="ru-RU"/>
        </w:rPr>
        <w:t xml:space="preserve"> в установленому порядку</w:t>
      </w:r>
      <w:r w:rsidRPr="00554138">
        <w:rPr>
          <w:rFonts w:ascii="Times New Roman" w:eastAsia="Times New Roman" w:hAnsi="Times New Roman" w:cs="Times New Roman"/>
          <w:sz w:val="28"/>
          <w:szCs w:val="28"/>
          <w:lang w:eastAsia="ru-RU"/>
        </w:rPr>
        <w:t xml:space="preserve"> окремий Договір з </w:t>
      </w:r>
      <w:r w:rsidRPr="00554138">
        <w:rPr>
          <w:rFonts w:ascii="Times New Roman" w:eastAsia="Times New Roman" w:hAnsi="Times New Roman" w:cs="Times New Roman"/>
          <w:kern w:val="1"/>
          <w:sz w:val="28"/>
          <w:szCs w:val="28"/>
          <w:lang w:eastAsia="ru-RU"/>
        </w:rPr>
        <w:t>КП «Міськводоканал» на послуги водовідведення</w:t>
      </w:r>
      <w:r w:rsidRPr="00554138">
        <w:rPr>
          <w:rFonts w:ascii="Times New Roman" w:eastAsia="Times New Roman" w:hAnsi="Times New Roman" w:cs="Times New Roman"/>
          <w:sz w:val="28"/>
          <w:szCs w:val="28"/>
          <w:lang w:eastAsia="ru-RU"/>
        </w:rPr>
        <w:t xml:space="preserve"> і одержати, якщо є технічна можливість, </w:t>
      </w:r>
      <w:r w:rsidR="00F2447A">
        <w:rPr>
          <w:rFonts w:ascii="Times New Roman" w:eastAsia="Times New Roman" w:hAnsi="Times New Roman" w:cs="Times New Roman"/>
          <w:sz w:val="28"/>
          <w:szCs w:val="28"/>
          <w:lang w:eastAsia="ru-RU"/>
        </w:rPr>
        <w:t>Т</w:t>
      </w:r>
      <w:r w:rsidRPr="00554138">
        <w:rPr>
          <w:rFonts w:ascii="Times New Roman" w:eastAsia="Times New Roman" w:hAnsi="Times New Roman" w:cs="Times New Roman"/>
          <w:sz w:val="28"/>
          <w:szCs w:val="28"/>
          <w:lang w:eastAsia="ru-RU"/>
        </w:rPr>
        <w:t>ехнічні умови.</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3.2</w:t>
      </w:r>
      <w:r w:rsidR="00AC4EB4">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Відповідальність за якісні показники стічних вод </w:t>
      </w:r>
      <w:r w:rsidR="00B80C46">
        <w:rPr>
          <w:rFonts w:ascii="Times New Roman" w:eastAsia="Times New Roman" w:hAnsi="Times New Roman" w:cs="Times New Roman"/>
          <w:sz w:val="28"/>
          <w:szCs w:val="28"/>
          <w:lang w:eastAsia="ru-RU"/>
        </w:rPr>
        <w:t>орендарів</w:t>
      </w:r>
      <w:r w:rsidRPr="00554138">
        <w:rPr>
          <w:rFonts w:ascii="Times New Roman" w:eastAsia="Times New Roman" w:hAnsi="Times New Roman" w:cs="Times New Roman"/>
          <w:sz w:val="28"/>
          <w:szCs w:val="28"/>
          <w:lang w:eastAsia="ru-RU"/>
        </w:rPr>
        <w:t xml:space="preserve"> нежитлових та виробничих приміщень несе Споживач-орендодавець.</w:t>
      </w:r>
    </w:p>
    <w:p w:rsidR="00A01164" w:rsidRPr="00554138" w:rsidRDefault="00A01164" w:rsidP="0013718F">
      <w:pPr>
        <w:spacing w:after="0" w:line="240" w:lineRule="auto"/>
        <w:ind w:firstLine="567"/>
        <w:jc w:val="both"/>
        <w:rPr>
          <w:rFonts w:ascii="Times New Roman" w:eastAsia="Times New Roman" w:hAnsi="Times New Roman" w:cs="Times New Roman"/>
          <w:kern w:val="1"/>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У випадку, коли в одній будівлі розташовано декілька Споживачів, які не мають технічної можливості влаштування окремих випусків з </w:t>
      </w:r>
      <w:r w:rsidR="004328BA">
        <w:rPr>
          <w:rFonts w:ascii="Times New Roman" w:eastAsia="Times New Roman" w:hAnsi="Times New Roman" w:cs="Times New Roman"/>
          <w:kern w:val="1"/>
          <w:sz w:val="28"/>
          <w:szCs w:val="28"/>
          <w:lang w:eastAsia="ru-RU"/>
        </w:rPr>
        <w:t>КК</w:t>
      </w:r>
      <w:r w:rsidRPr="00554138">
        <w:rPr>
          <w:rFonts w:ascii="Times New Roman" w:eastAsia="Times New Roman" w:hAnsi="Times New Roman" w:cs="Times New Roman"/>
          <w:kern w:val="1"/>
          <w:sz w:val="28"/>
          <w:szCs w:val="28"/>
          <w:lang w:eastAsia="ru-RU"/>
        </w:rPr>
        <w:t>, КП «Міськводоканал» має право вимагати від таких Споживачів визначити експлуатаційну організацію, яка,</w:t>
      </w:r>
      <w:r w:rsidR="004328BA">
        <w:rPr>
          <w:rFonts w:ascii="Times New Roman" w:eastAsia="Times New Roman" w:hAnsi="Times New Roman" w:cs="Times New Roman"/>
          <w:kern w:val="1"/>
          <w:sz w:val="28"/>
          <w:szCs w:val="28"/>
          <w:lang w:eastAsia="ru-RU"/>
        </w:rPr>
        <w:t xml:space="preserve"> в межах цієї будівлі (споруди)</w:t>
      </w:r>
      <w:r w:rsidRPr="00554138">
        <w:rPr>
          <w:rFonts w:ascii="Times New Roman" w:eastAsia="Times New Roman" w:hAnsi="Times New Roman" w:cs="Times New Roman"/>
          <w:kern w:val="1"/>
          <w:sz w:val="28"/>
          <w:szCs w:val="28"/>
          <w:lang w:eastAsia="ru-RU"/>
        </w:rPr>
        <w:t xml:space="preserve"> повинна стати </w:t>
      </w:r>
      <w:r w:rsidR="00F0726E">
        <w:rPr>
          <w:rFonts w:ascii="Times New Roman" w:eastAsia="Times New Roman" w:hAnsi="Times New Roman" w:cs="Times New Roman"/>
          <w:kern w:val="1"/>
          <w:sz w:val="28"/>
          <w:szCs w:val="28"/>
          <w:lang w:eastAsia="ru-RU"/>
        </w:rPr>
        <w:t>уповноваженою особою по всім</w:t>
      </w:r>
      <w:r w:rsidRPr="00554138">
        <w:rPr>
          <w:rFonts w:ascii="Times New Roman" w:eastAsia="Times New Roman" w:hAnsi="Times New Roman" w:cs="Times New Roman"/>
          <w:kern w:val="1"/>
          <w:sz w:val="28"/>
          <w:szCs w:val="28"/>
          <w:lang w:eastAsia="ru-RU"/>
        </w:rPr>
        <w:t xml:space="preserve"> договор</w:t>
      </w:r>
      <w:r w:rsidR="00F0726E">
        <w:rPr>
          <w:rFonts w:ascii="Times New Roman" w:eastAsia="Times New Roman" w:hAnsi="Times New Roman" w:cs="Times New Roman"/>
          <w:kern w:val="1"/>
          <w:sz w:val="28"/>
          <w:szCs w:val="28"/>
          <w:lang w:eastAsia="ru-RU"/>
        </w:rPr>
        <w:t>ам</w:t>
      </w:r>
      <w:r w:rsidRPr="00554138">
        <w:rPr>
          <w:rFonts w:ascii="Times New Roman" w:eastAsia="Times New Roman" w:hAnsi="Times New Roman" w:cs="Times New Roman"/>
          <w:kern w:val="1"/>
          <w:sz w:val="28"/>
          <w:szCs w:val="28"/>
          <w:lang w:eastAsia="ru-RU"/>
        </w:rPr>
        <w:t xml:space="preserve"> Споживачів на послуги водовідведення з КП «Міськводоканал» та нести відповідальність за кількість та якість стічних вод Споживачів, </w:t>
      </w:r>
      <w:r w:rsidR="004328BA">
        <w:rPr>
          <w:rFonts w:ascii="Times New Roman" w:eastAsia="Times New Roman" w:hAnsi="Times New Roman" w:cs="Times New Roman"/>
          <w:kern w:val="1"/>
          <w:sz w:val="28"/>
          <w:szCs w:val="28"/>
          <w:lang w:eastAsia="ru-RU"/>
        </w:rPr>
        <w:t>брати</w:t>
      </w:r>
      <w:r w:rsidRPr="00554138">
        <w:rPr>
          <w:rFonts w:ascii="Times New Roman" w:eastAsia="Times New Roman" w:hAnsi="Times New Roman" w:cs="Times New Roman"/>
          <w:kern w:val="1"/>
          <w:sz w:val="28"/>
          <w:szCs w:val="28"/>
          <w:lang w:eastAsia="ru-RU"/>
        </w:rPr>
        <w:t xml:space="preserve"> участь у обстеженні системи каналізації об’єкта, а також відборі проб стічних вод. Такою експлуатаційною організацією може бути балансоутримувач </w:t>
      </w:r>
      <w:r w:rsidRPr="00554138">
        <w:rPr>
          <w:rFonts w:ascii="Times New Roman" w:eastAsia="Times New Roman" w:hAnsi="Times New Roman" w:cs="Times New Roman"/>
          <w:kern w:val="1"/>
          <w:sz w:val="28"/>
          <w:szCs w:val="28"/>
          <w:lang w:eastAsia="ru-RU"/>
        </w:rPr>
        <w:lastRenderedPageBreak/>
        <w:t>цієї будівлі, управитель або один із Споживачів, що розташовані в межах даної будівлі.</w:t>
      </w:r>
    </w:p>
    <w:p w:rsidR="0059201D" w:rsidRDefault="00A01164" w:rsidP="0013718F">
      <w:pPr>
        <w:tabs>
          <w:tab w:val="left" w:pos="0"/>
        </w:tabs>
        <w:spacing w:after="0" w:line="240" w:lineRule="auto"/>
        <w:ind w:firstLine="567"/>
        <w:jc w:val="both"/>
        <w:rPr>
          <w:rFonts w:ascii="Times New Roman" w:eastAsia="Times New Roman" w:hAnsi="Times New Roman" w:cs="Times New Roman"/>
          <w:kern w:val="1"/>
          <w:sz w:val="28"/>
          <w:szCs w:val="28"/>
          <w:lang w:eastAsia="ru-RU"/>
        </w:rPr>
      </w:pPr>
      <w:r w:rsidRPr="00554138">
        <w:rPr>
          <w:rFonts w:ascii="Times New Roman" w:eastAsia="Times New Roman" w:hAnsi="Times New Roman" w:cs="Times New Roman"/>
          <w:kern w:val="1"/>
          <w:sz w:val="28"/>
          <w:szCs w:val="28"/>
          <w:lang w:eastAsia="ru-RU"/>
        </w:rPr>
        <w:t>Умови КП «Міськводоканал» викладаються у вигляді письмових вимог, в як</w:t>
      </w:r>
      <w:r w:rsidR="004328BA">
        <w:rPr>
          <w:rFonts w:ascii="Times New Roman" w:eastAsia="Times New Roman" w:hAnsi="Times New Roman" w:cs="Times New Roman"/>
          <w:kern w:val="1"/>
          <w:sz w:val="28"/>
          <w:szCs w:val="28"/>
          <w:lang w:eastAsia="ru-RU"/>
        </w:rPr>
        <w:t>их</w:t>
      </w:r>
      <w:r w:rsidRPr="00554138">
        <w:rPr>
          <w:rFonts w:ascii="Times New Roman" w:eastAsia="Times New Roman" w:hAnsi="Times New Roman" w:cs="Times New Roman"/>
          <w:kern w:val="1"/>
          <w:sz w:val="28"/>
          <w:szCs w:val="28"/>
          <w:lang w:eastAsia="ru-RU"/>
        </w:rPr>
        <w:t xml:space="preserve"> встановлюється термін визначення експлуатаційної організації строком до шести місяців. </w:t>
      </w:r>
    </w:p>
    <w:p w:rsidR="00A01164" w:rsidRPr="00EB5840" w:rsidRDefault="00A01164" w:rsidP="0013718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w:t>
      </w:r>
      <w:r w:rsidRPr="002060C1">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Pr="00EB5840">
        <w:rPr>
          <w:rFonts w:ascii="Times New Roman" w:eastAsia="Times New Roman" w:hAnsi="Times New Roman" w:cs="Times New Roman"/>
          <w:color w:val="000000" w:themeColor="text1"/>
          <w:sz w:val="28"/>
          <w:szCs w:val="28"/>
          <w:lang w:eastAsia="ru-RU"/>
        </w:rPr>
        <w:t xml:space="preserve"> </w:t>
      </w:r>
      <w:r w:rsidR="003C4947">
        <w:rPr>
          <w:rFonts w:ascii="Times New Roman" w:eastAsia="Times New Roman" w:hAnsi="Times New Roman" w:cs="Times New Roman"/>
          <w:color w:val="000000" w:themeColor="text1"/>
          <w:sz w:val="28"/>
          <w:szCs w:val="28"/>
          <w:lang w:eastAsia="ru-RU"/>
        </w:rPr>
        <w:t>П</w:t>
      </w:r>
      <w:r w:rsidRPr="00EB5840">
        <w:rPr>
          <w:rFonts w:ascii="Times New Roman" w:eastAsia="Times New Roman" w:hAnsi="Times New Roman" w:cs="Times New Roman"/>
          <w:color w:val="000000" w:themeColor="text1"/>
          <w:sz w:val="28"/>
          <w:szCs w:val="28"/>
          <w:lang w:eastAsia="ru-RU"/>
        </w:rPr>
        <w:t>еревищенн</w:t>
      </w:r>
      <w:r w:rsidR="003C4947">
        <w:rPr>
          <w:rFonts w:ascii="Times New Roman" w:eastAsia="Times New Roman" w:hAnsi="Times New Roman" w:cs="Times New Roman"/>
          <w:color w:val="000000" w:themeColor="text1"/>
          <w:sz w:val="28"/>
          <w:szCs w:val="28"/>
          <w:lang w:eastAsia="ru-RU"/>
        </w:rPr>
        <w:t>я</w:t>
      </w:r>
      <w:r w:rsidRPr="00EB5840">
        <w:rPr>
          <w:rFonts w:ascii="Times New Roman" w:eastAsia="Times New Roman" w:hAnsi="Times New Roman" w:cs="Times New Roman"/>
          <w:color w:val="000000" w:themeColor="text1"/>
          <w:sz w:val="28"/>
          <w:szCs w:val="28"/>
          <w:lang w:eastAsia="ru-RU"/>
        </w:rPr>
        <w:t xml:space="preserve"> ліміту кількісного складу стічних вод (у </w:t>
      </w:r>
      <w:proofErr w:type="spellStart"/>
      <w:r w:rsidRPr="00EB5840">
        <w:rPr>
          <w:rFonts w:ascii="Times New Roman" w:eastAsia="Times New Roman" w:hAnsi="Times New Roman" w:cs="Times New Roman"/>
          <w:color w:val="000000" w:themeColor="text1"/>
          <w:sz w:val="28"/>
          <w:szCs w:val="28"/>
          <w:lang w:eastAsia="ru-RU"/>
        </w:rPr>
        <w:t>т.ч</w:t>
      </w:r>
      <w:proofErr w:type="spellEnd"/>
      <w:r w:rsidRPr="00EB5840">
        <w:rPr>
          <w:rFonts w:ascii="Times New Roman" w:eastAsia="Times New Roman" w:hAnsi="Times New Roman" w:cs="Times New Roman"/>
          <w:color w:val="000000" w:themeColor="text1"/>
          <w:sz w:val="28"/>
          <w:szCs w:val="28"/>
          <w:lang w:eastAsia="ru-RU"/>
        </w:rPr>
        <w:t xml:space="preserve">. зміни в балансі водоспоживання та водовідведення Споживача в результаті реконструкції, розширення </w:t>
      </w:r>
      <w:r w:rsidR="00152623">
        <w:rPr>
          <w:rFonts w:ascii="Times New Roman" w:eastAsia="Times New Roman" w:hAnsi="Times New Roman" w:cs="Times New Roman"/>
          <w:color w:val="000000" w:themeColor="text1"/>
          <w:sz w:val="28"/>
          <w:szCs w:val="28"/>
          <w:lang w:eastAsia="ru-RU"/>
        </w:rPr>
        <w:t>об</w:t>
      </w:r>
      <w:r w:rsidR="00152623" w:rsidRPr="00152623">
        <w:rPr>
          <w:rFonts w:ascii="Times New Roman" w:eastAsia="Times New Roman" w:hAnsi="Times New Roman" w:cs="Times New Roman"/>
          <w:color w:val="000000" w:themeColor="text1"/>
          <w:sz w:val="28"/>
          <w:szCs w:val="28"/>
          <w:lang w:eastAsia="ru-RU"/>
        </w:rPr>
        <w:t>’</w:t>
      </w:r>
      <w:r w:rsidR="00152623">
        <w:rPr>
          <w:rFonts w:ascii="Times New Roman" w:eastAsia="Times New Roman" w:hAnsi="Times New Roman" w:cs="Times New Roman"/>
          <w:color w:val="000000" w:themeColor="text1"/>
          <w:sz w:val="28"/>
          <w:szCs w:val="28"/>
          <w:lang w:eastAsia="ru-RU"/>
        </w:rPr>
        <w:t xml:space="preserve">єкта </w:t>
      </w:r>
      <w:proofErr w:type="spellStart"/>
      <w:r w:rsidR="00152623">
        <w:rPr>
          <w:rFonts w:ascii="Times New Roman" w:eastAsia="Times New Roman" w:hAnsi="Times New Roman" w:cs="Times New Roman"/>
          <w:color w:val="000000" w:themeColor="text1"/>
          <w:sz w:val="28"/>
          <w:szCs w:val="28"/>
          <w:lang w:eastAsia="ru-RU"/>
        </w:rPr>
        <w:t>господарюсання</w:t>
      </w:r>
      <w:proofErr w:type="spellEnd"/>
      <w:r w:rsidRPr="00EB5840">
        <w:rPr>
          <w:rFonts w:ascii="Times New Roman" w:eastAsia="Times New Roman" w:hAnsi="Times New Roman" w:cs="Times New Roman"/>
          <w:color w:val="000000" w:themeColor="text1"/>
          <w:sz w:val="28"/>
          <w:szCs w:val="28"/>
          <w:lang w:eastAsia="ru-RU"/>
        </w:rPr>
        <w:t xml:space="preserve"> або за іншими причинами) ма</w:t>
      </w:r>
      <w:r w:rsidR="003C4947">
        <w:rPr>
          <w:rFonts w:ascii="Times New Roman" w:eastAsia="Times New Roman" w:hAnsi="Times New Roman" w:cs="Times New Roman"/>
          <w:color w:val="000000" w:themeColor="text1"/>
          <w:sz w:val="28"/>
          <w:szCs w:val="28"/>
          <w:lang w:eastAsia="ru-RU"/>
        </w:rPr>
        <w:t>є</w:t>
      </w:r>
      <w:r w:rsidRPr="00EB5840">
        <w:rPr>
          <w:rFonts w:ascii="Times New Roman" w:eastAsia="Times New Roman" w:hAnsi="Times New Roman" w:cs="Times New Roman"/>
          <w:color w:val="000000" w:themeColor="text1"/>
          <w:sz w:val="28"/>
          <w:szCs w:val="28"/>
          <w:lang w:eastAsia="ru-RU"/>
        </w:rPr>
        <w:t xml:space="preserve"> бути у 7-денний термін узгоджені Споживачем з</w:t>
      </w:r>
      <w:r w:rsidRPr="00EB5840">
        <w:rPr>
          <w:rFonts w:ascii="Times New Roman" w:eastAsia="Times New Roman" w:hAnsi="Times New Roman" w:cs="Times New Roman"/>
          <w:color w:val="000000" w:themeColor="text1"/>
          <w:kern w:val="1"/>
          <w:sz w:val="28"/>
          <w:szCs w:val="28"/>
          <w:lang w:eastAsia="ru-RU"/>
        </w:rPr>
        <w:t xml:space="preserve"> КП «Міськводоканал»</w:t>
      </w:r>
      <w:r w:rsidR="001774A2">
        <w:rPr>
          <w:rFonts w:ascii="Times New Roman" w:eastAsia="Times New Roman" w:hAnsi="Times New Roman" w:cs="Times New Roman"/>
          <w:color w:val="000000" w:themeColor="text1"/>
          <w:kern w:val="1"/>
          <w:sz w:val="28"/>
          <w:szCs w:val="28"/>
          <w:lang w:eastAsia="ru-RU"/>
        </w:rPr>
        <w:t xml:space="preserve"> та </w:t>
      </w:r>
      <w:r w:rsidR="003C4947">
        <w:rPr>
          <w:rFonts w:ascii="Times New Roman" w:eastAsia="Times New Roman" w:hAnsi="Times New Roman" w:cs="Times New Roman"/>
          <w:color w:val="000000" w:themeColor="text1"/>
          <w:kern w:val="1"/>
          <w:sz w:val="28"/>
          <w:szCs w:val="28"/>
          <w:lang w:eastAsia="ru-RU"/>
        </w:rPr>
        <w:t xml:space="preserve">в подальшому </w:t>
      </w:r>
      <w:r w:rsidRPr="00EB5840">
        <w:rPr>
          <w:rFonts w:ascii="Times New Roman" w:eastAsia="Times New Roman" w:hAnsi="Times New Roman" w:cs="Times New Roman"/>
          <w:color w:val="000000" w:themeColor="text1"/>
          <w:sz w:val="28"/>
          <w:szCs w:val="28"/>
          <w:lang w:eastAsia="ru-RU"/>
        </w:rPr>
        <w:t>повинні бути внесені до Договору.</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24</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Про всі випадки погіршення якості стічних вод, аварійних (залпових) скидів</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забруднюючих речовин, про початок проведення аварійно-відновлювальних робіт Споживачі повинні терміново інформувати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письмово.</w:t>
      </w:r>
    </w:p>
    <w:p w:rsidR="00A01164" w:rsidRPr="00554138" w:rsidRDefault="00A01164" w:rsidP="0013718F">
      <w:pPr>
        <w:spacing w:after="0" w:line="240" w:lineRule="auto"/>
        <w:ind w:firstLine="567"/>
        <w:jc w:val="both"/>
        <w:rPr>
          <w:rFonts w:ascii="Times New Roman" w:eastAsia="Times New Roman" w:hAnsi="Times New Roman" w:cs="Times New Roman"/>
          <w:color w:val="FF0000"/>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При необхідності перекладання аварійних або заміні зруйнованих мереж і споруд міської каналізації внаслідок агресивного впливу стічних вод Споживача, кошторисну вартість цих робіт (загальні капітальні вкладення) розподіляють між Споживачами, що скидали стічні води з порушенням </w:t>
      </w:r>
      <w:r w:rsidR="00753005">
        <w:rPr>
          <w:rFonts w:ascii="Times New Roman" w:eastAsia="Times New Roman" w:hAnsi="Times New Roman" w:cs="Times New Roman"/>
          <w:sz w:val="28"/>
          <w:szCs w:val="28"/>
          <w:lang w:eastAsia="ru-RU"/>
        </w:rPr>
        <w:t>Тимчасових п</w:t>
      </w:r>
      <w:r w:rsidRPr="00554138">
        <w:rPr>
          <w:rFonts w:ascii="Times New Roman" w:eastAsia="Times New Roman" w:hAnsi="Times New Roman" w:cs="Times New Roman"/>
          <w:sz w:val="28"/>
          <w:szCs w:val="28"/>
          <w:lang w:eastAsia="ru-RU"/>
        </w:rPr>
        <w:t>равил і з вини яких, що доведено у судовому порядку, сталося їх руйнування</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(п.</w:t>
      </w:r>
      <w:r w:rsidR="00753005">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7.1</w:t>
      </w:r>
      <w:r w:rsidR="00680C0D">
        <w:rPr>
          <w:rFonts w:ascii="Times New Roman" w:eastAsia="Times New Roman" w:hAnsi="Times New Roman" w:cs="Times New Roman"/>
          <w:sz w:val="28"/>
          <w:szCs w:val="28"/>
          <w:lang w:eastAsia="ru-RU"/>
        </w:rPr>
        <w:t>3</w:t>
      </w:r>
      <w:r w:rsidR="00753005">
        <w:rPr>
          <w:rFonts w:ascii="Times New Roman" w:eastAsia="Times New Roman" w:hAnsi="Times New Roman" w:cs="Times New Roman"/>
          <w:sz w:val="28"/>
          <w:szCs w:val="28"/>
          <w:lang w:eastAsia="ru-RU"/>
        </w:rPr>
        <w:t xml:space="preserve"> Тимчасових правил</w:t>
      </w:r>
      <w:r w:rsidRPr="00554138">
        <w:rPr>
          <w:rFonts w:ascii="Times New Roman" w:eastAsia="Times New Roman" w:hAnsi="Times New Roman" w:cs="Times New Roman"/>
          <w:sz w:val="28"/>
          <w:szCs w:val="28"/>
          <w:lang w:eastAsia="ru-RU"/>
        </w:rPr>
        <w:t>).</w:t>
      </w:r>
    </w:p>
    <w:p w:rsidR="00A01164" w:rsidRPr="00554138" w:rsidRDefault="00A01164" w:rsidP="0013718F">
      <w:pPr>
        <w:spacing w:after="0" w:line="240" w:lineRule="auto"/>
        <w:ind w:firstLine="567"/>
        <w:jc w:val="both"/>
        <w:rPr>
          <w:rFonts w:ascii="Times New Roman" w:eastAsia="Times New Roman" w:hAnsi="Times New Roman" w:cs="Times New Roman"/>
          <w:color w:val="FF0000"/>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26</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Розрахунок участі Споживачів у відновленні зруйнованих мереж і споруд каналізації виконує</w:t>
      </w:r>
      <w:r w:rsidRPr="00554138">
        <w:rPr>
          <w:rFonts w:ascii="Times New Roman" w:eastAsia="Times New Roman" w:hAnsi="Times New Roman" w:cs="Times New Roman"/>
          <w:kern w:val="1"/>
          <w:sz w:val="28"/>
          <w:szCs w:val="28"/>
          <w:lang w:eastAsia="ru-RU"/>
        </w:rPr>
        <w:t xml:space="preserve"> КП «Міськводоканал»</w:t>
      </w:r>
      <w:r w:rsidRPr="00554138">
        <w:rPr>
          <w:rFonts w:ascii="Times New Roman" w:eastAsia="Times New Roman" w:hAnsi="Times New Roman" w:cs="Times New Roman"/>
          <w:sz w:val="28"/>
          <w:szCs w:val="28"/>
          <w:lang w:eastAsia="ru-RU"/>
        </w:rPr>
        <w:t xml:space="preserve"> та под</w:t>
      </w:r>
      <w:r w:rsidR="00EB5840">
        <w:rPr>
          <w:rFonts w:ascii="Times New Roman" w:eastAsia="Times New Roman" w:hAnsi="Times New Roman" w:cs="Times New Roman"/>
          <w:sz w:val="28"/>
          <w:szCs w:val="28"/>
          <w:lang w:eastAsia="ru-RU"/>
        </w:rPr>
        <w:t xml:space="preserve">ає на затвердження до </w:t>
      </w:r>
      <w:r w:rsidRPr="00554138">
        <w:rPr>
          <w:rFonts w:ascii="Times New Roman" w:eastAsia="Times New Roman" w:hAnsi="Times New Roman" w:cs="Times New Roman"/>
          <w:sz w:val="28"/>
          <w:szCs w:val="28"/>
          <w:lang w:eastAsia="ru-RU"/>
        </w:rPr>
        <w:t>органу</w:t>
      </w:r>
      <w:r w:rsidR="00EB5840">
        <w:rPr>
          <w:rFonts w:ascii="Times New Roman" w:eastAsia="Times New Roman" w:hAnsi="Times New Roman" w:cs="Times New Roman"/>
          <w:sz w:val="28"/>
          <w:szCs w:val="28"/>
          <w:lang w:eastAsia="ru-RU"/>
        </w:rPr>
        <w:t xml:space="preserve"> місцевого самоврядування</w:t>
      </w:r>
      <w:r w:rsidRPr="00554138">
        <w:rPr>
          <w:rFonts w:ascii="Times New Roman" w:eastAsia="Times New Roman" w:hAnsi="Times New Roman" w:cs="Times New Roman"/>
          <w:sz w:val="28"/>
          <w:szCs w:val="28"/>
          <w:lang w:eastAsia="ru-RU"/>
        </w:rPr>
        <w:t xml:space="preserve">, який приймає рішення про першочергові відновлювальні роботи. Відповідальність Споживача при відмові від участі у відновлювальних роботах </w:t>
      </w:r>
      <w:r w:rsidR="00F23246">
        <w:rPr>
          <w:rFonts w:ascii="Times New Roman" w:eastAsia="Times New Roman" w:hAnsi="Times New Roman" w:cs="Times New Roman"/>
          <w:sz w:val="28"/>
          <w:szCs w:val="28"/>
          <w:lang w:eastAsia="ru-RU"/>
        </w:rPr>
        <w:t>визначена</w:t>
      </w:r>
      <w:r w:rsidRPr="00554138">
        <w:rPr>
          <w:rFonts w:ascii="Times New Roman" w:eastAsia="Times New Roman" w:hAnsi="Times New Roman" w:cs="Times New Roman"/>
          <w:sz w:val="28"/>
          <w:szCs w:val="28"/>
          <w:lang w:eastAsia="ru-RU"/>
        </w:rPr>
        <w:t xml:space="preserve"> у п.7.1</w:t>
      </w:r>
      <w:r w:rsidR="00680C0D">
        <w:rPr>
          <w:rFonts w:ascii="Times New Roman" w:eastAsia="Times New Roman" w:hAnsi="Times New Roman" w:cs="Times New Roman"/>
          <w:sz w:val="28"/>
          <w:szCs w:val="28"/>
          <w:lang w:eastAsia="ru-RU"/>
        </w:rPr>
        <w:t>4</w:t>
      </w:r>
      <w:r w:rsidRPr="00554138">
        <w:rPr>
          <w:rFonts w:ascii="Times New Roman" w:eastAsia="Times New Roman" w:hAnsi="Times New Roman" w:cs="Times New Roman"/>
          <w:sz w:val="28"/>
          <w:szCs w:val="28"/>
          <w:lang w:eastAsia="ru-RU"/>
        </w:rPr>
        <w:t xml:space="preserve">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відключає Споживачів від міської каналізації </w:t>
      </w:r>
      <w:r w:rsidRPr="00EB5840">
        <w:rPr>
          <w:rFonts w:ascii="Times New Roman" w:eastAsia="Times New Roman" w:hAnsi="Times New Roman" w:cs="Times New Roman"/>
          <w:color w:val="000000" w:themeColor="text1"/>
          <w:sz w:val="28"/>
          <w:szCs w:val="28"/>
          <w:lang w:eastAsia="ru-RU"/>
        </w:rPr>
        <w:t>без попередження</w:t>
      </w:r>
      <w:r w:rsidRPr="00554138">
        <w:rPr>
          <w:rFonts w:ascii="Times New Roman" w:eastAsia="Times New Roman" w:hAnsi="Times New Roman" w:cs="Times New Roman"/>
          <w:sz w:val="28"/>
          <w:szCs w:val="28"/>
          <w:lang w:eastAsia="ru-RU"/>
        </w:rPr>
        <w:t xml:space="preserve"> у випадку:</w:t>
      </w:r>
    </w:p>
    <w:p w:rsidR="00A01164" w:rsidRPr="00554138" w:rsidRDefault="005B3E1B" w:rsidP="0013718F">
      <w:pPr>
        <w:tabs>
          <w:tab w:val="num" w:pos="17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1164" w:rsidRPr="00554138">
        <w:rPr>
          <w:rFonts w:ascii="Times New Roman" w:eastAsia="Times New Roman" w:hAnsi="Times New Roman" w:cs="Times New Roman"/>
          <w:sz w:val="28"/>
          <w:szCs w:val="28"/>
          <w:lang w:eastAsia="ru-RU"/>
        </w:rPr>
        <w:t>стихійного лиха;</w:t>
      </w:r>
    </w:p>
    <w:p w:rsidR="00A01164" w:rsidRPr="00554138" w:rsidRDefault="005B3E1B" w:rsidP="0013718F">
      <w:pPr>
        <w:tabs>
          <w:tab w:val="num" w:pos="17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1164" w:rsidRPr="00554138">
        <w:rPr>
          <w:rFonts w:ascii="Times New Roman" w:eastAsia="Times New Roman" w:hAnsi="Times New Roman" w:cs="Times New Roman"/>
          <w:sz w:val="28"/>
          <w:szCs w:val="28"/>
          <w:lang w:eastAsia="ru-RU"/>
        </w:rPr>
        <w:t>відключення електроенергії;</w:t>
      </w:r>
    </w:p>
    <w:p w:rsidR="00A01164" w:rsidRPr="00554138" w:rsidRDefault="005B3E1B" w:rsidP="0013718F">
      <w:pPr>
        <w:tabs>
          <w:tab w:val="num" w:pos="17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1164" w:rsidRPr="00554138">
        <w:rPr>
          <w:rFonts w:ascii="Times New Roman" w:eastAsia="Times New Roman" w:hAnsi="Times New Roman" w:cs="Times New Roman"/>
          <w:sz w:val="28"/>
          <w:szCs w:val="28"/>
          <w:lang w:eastAsia="ru-RU"/>
        </w:rPr>
        <w:t>аварії на мережах або спорудах каналізації з незалежних від</w:t>
      </w:r>
      <w:r w:rsidR="00A01164" w:rsidRPr="00554138">
        <w:rPr>
          <w:rFonts w:ascii="Times New Roman" w:eastAsia="Times New Roman" w:hAnsi="Times New Roman" w:cs="Times New Roman"/>
          <w:kern w:val="1"/>
          <w:sz w:val="28"/>
          <w:szCs w:val="28"/>
          <w:lang w:eastAsia="ru-RU"/>
        </w:rPr>
        <w:t xml:space="preserve"> КП «Міськводоканал»</w:t>
      </w:r>
      <w:r w:rsidR="00A01164" w:rsidRPr="00554138">
        <w:rPr>
          <w:rFonts w:ascii="Times New Roman" w:eastAsia="Times New Roman" w:hAnsi="Times New Roman" w:cs="Times New Roman"/>
          <w:sz w:val="28"/>
          <w:szCs w:val="28"/>
          <w:lang w:eastAsia="ru-RU"/>
        </w:rPr>
        <w:t xml:space="preserve"> обставин.</w:t>
      </w:r>
    </w:p>
    <w:p w:rsidR="00A01164" w:rsidRPr="00554138" w:rsidRDefault="00A01164" w:rsidP="0013718F">
      <w:pPr>
        <w:spacing w:after="0" w:line="240" w:lineRule="auto"/>
        <w:ind w:firstLine="567"/>
        <w:jc w:val="both"/>
        <w:outlineLvl w:val="1"/>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 xml:space="preserve">У цих випадках за збитки Споживачів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відповідальності не несе.</w:t>
      </w:r>
    </w:p>
    <w:p w:rsidR="00A01164" w:rsidRPr="00EB5840" w:rsidRDefault="00A01164"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28</w:t>
      </w:r>
      <w:r w:rsidR="005B3E1B">
        <w:rPr>
          <w:rFonts w:ascii="Times New Roman" w:eastAsia="Times New Roman" w:hAnsi="Times New Roman" w:cs="Times New Roman"/>
          <w:sz w:val="28"/>
          <w:szCs w:val="28"/>
          <w:lang w:eastAsia="ru-RU"/>
        </w:rPr>
        <w:t xml:space="preserve">. </w:t>
      </w:r>
      <w:r w:rsidRPr="00EB5840">
        <w:rPr>
          <w:rFonts w:ascii="Times New Roman" w:eastAsia="Times New Roman" w:hAnsi="Times New Roman" w:cs="Times New Roman"/>
          <w:color w:val="000000" w:themeColor="text1"/>
          <w:kern w:val="1"/>
          <w:sz w:val="28"/>
          <w:szCs w:val="28"/>
          <w:lang w:eastAsia="ru-RU"/>
        </w:rPr>
        <w:t>Обмеження</w:t>
      </w:r>
      <w:r w:rsidR="00EB5840" w:rsidRPr="00EB5840">
        <w:rPr>
          <w:rFonts w:ascii="Times New Roman" w:eastAsia="Times New Roman" w:hAnsi="Times New Roman" w:cs="Times New Roman"/>
          <w:color w:val="000000" w:themeColor="text1"/>
          <w:kern w:val="1"/>
          <w:sz w:val="28"/>
          <w:szCs w:val="28"/>
          <w:lang w:eastAsia="ru-RU"/>
        </w:rPr>
        <w:t>,</w:t>
      </w:r>
      <w:r w:rsidRPr="00EB5840">
        <w:rPr>
          <w:rFonts w:ascii="Times New Roman" w:eastAsia="Times New Roman" w:hAnsi="Times New Roman" w:cs="Times New Roman"/>
          <w:color w:val="000000" w:themeColor="text1"/>
          <w:kern w:val="1"/>
          <w:sz w:val="28"/>
          <w:szCs w:val="28"/>
          <w:lang w:eastAsia="ru-RU"/>
        </w:rPr>
        <w:t xml:space="preserve"> </w:t>
      </w:r>
      <w:r w:rsidR="00EB5840" w:rsidRPr="00EB5840">
        <w:rPr>
          <w:rFonts w:ascii="Times New Roman" w:eastAsia="Times New Roman" w:hAnsi="Times New Roman" w:cs="Times New Roman"/>
          <w:color w:val="000000" w:themeColor="text1"/>
          <w:sz w:val="28"/>
          <w:szCs w:val="28"/>
          <w:lang w:eastAsia="uk-UA"/>
        </w:rPr>
        <w:t>тимчасова заборона</w:t>
      </w:r>
      <w:r w:rsidR="00EB5840" w:rsidRPr="00EB5840">
        <w:rPr>
          <w:rFonts w:ascii="Courier New" w:eastAsia="Times New Roman" w:hAnsi="Courier New" w:cs="Courier New"/>
          <w:b/>
          <w:color w:val="000000" w:themeColor="text1"/>
          <w:sz w:val="20"/>
          <w:szCs w:val="20"/>
          <w:lang w:eastAsia="uk-UA"/>
        </w:rPr>
        <w:t xml:space="preserve"> </w:t>
      </w:r>
      <w:r w:rsidRPr="00EB5840">
        <w:rPr>
          <w:rFonts w:ascii="Times New Roman" w:eastAsia="Times New Roman" w:hAnsi="Times New Roman" w:cs="Times New Roman"/>
          <w:color w:val="000000" w:themeColor="text1"/>
          <w:kern w:val="1"/>
          <w:sz w:val="28"/>
          <w:szCs w:val="28"/>
          <w:lang w:eastAsia="ru-RU"/>
        </w:rPr>
        <w:t xml:space="preserve">або припинення надання послуги </w:t>
      </w:r>
      <w:r w:rsidR="00EB5840" w:rsidRPr="00554138">
        <w:rPr>
          <w:rFonts w:ascii="Times New Roman" w:eastAsia="Times New Roman" w:hAnsi="Times New Roman" w:cs="Times New Roman"/>
          <w:sz w:val="28"/>
          <w:szCs w:val="28"/>
          <w:lang w:eastAsia="ru-RU"/>
        </w:rPr>
        <w:t>Споживач</w:t>
      </w:r>
      <w:r w:rsidR="00EB5840">
        <w:rPr>
          <w:rFonts w:ascii="Times New Roman" w:eastAsia="Times New Roman" w:hAnsi="Times New Roman" w:cs="Times New Roman"/>
          <w:sz w:val="28"/>
          <w:szCs w:val="28"/>
          <w:lang w:eastAsia="ru-RU"/>
        </w:rPr>
        <w:t xml:space="preserve">ам </w:t>
      </w:r>
      <w:r w:rsidRPr="00EB5840">
        <w:rPr>
          <w:rFonts w:ascii="Times New Roman" w:eastAsia="Times New Roman" w:hAnsi="Times New Roman" w:cs="Times New Roman"/>
          <w:color w:val="000000" w:themeColor="text1"/>
          <w:kern w:val="1"/>
          <w:sz w:val="28"/>
          <w:szCs w:val="28"/>
          <w:lang w:eastAsia="ru-RU"/>
        </w:rPr>
        <w:t>здійснюється у порядку передбаченому Законом України «Про</w:t>
      </w:r>
      <w:r w:rsidR="00167D82">
        <w:rPr>
          <w:rFonts w:ascii="Times New Roman" w:eastAsia="Times New Roman" w:hAnsi="Times New Roman" w:cs="Times New Roman"/>
          <w:color w:val="000000" w:themeColor="text1"/>
          <w:kern w:val="1"/>
          <w:sz w:val="28"/>
          <w:szCs w:val="28"/>
          <w:lang w:eastAsia="ru-RU"/>
        </w:rPr>
        <w:t xml:space="preserve"> питну воду, питне</w:t>
      </w:r>
      <w:r w:rsidRPr="00EB5840">
        <w:rPr>
          <w:rFonts w:ascii="Times New Roman" w:eastAsia="Times New Roman" w:hAnsi="Times New Roman" w:cs="Times New Roman"/>
          <w:color w:val="000000" w:themeColor="text1"/>
          <w:kern w:val="1"/>
          <w:sz w:val="28"/>
          <w:szCs w:val="28"/>
          <w:lang w:eastAsia="ru-RU"/>
        </w:rPr>
        <w:t xml:space="preserve"> водопостачання </w:t>
      </w:r>
      <w:r w:rsidR="00167D82">
        <w:rPr>
          <w:rFonts w:ascii="Times New Roman" w:eastAsia="Times New Roman" w:hAnsi="Times New Roman" w:cs="Times New Roman"/>
          <w:color w:val="000000" w:themeColor="text1"/>
          <w:kern w:val="1"/>
          <w:sz w:val="28"/>
          <w:szCs w:val="28"/>
          <w:lang w:eastAsia="ru-RU"/>
        </w:rPr>
        <w:t>та водовідведення».</w:t>
      </w:r>
    </w:p>
    <w:p w:rsidR="00A01164" w:rsidRPr="00554138" w:rsidRDefault="00A01164"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2060C1">
        <w:rPr>
          <w:rFonts w:ascii="Times New Roman" w:eastAsia="Times New Roman" w:hAnsi="Times New Roman" w:cs="Times New Roman"/>
          <w:b/>
          <w:sz w:val="28"/>
          <w:szCs w:val="28"/>
          <w:lang w:eastAsia="ru-RU"/>
        </w:rPr>
        <w:t>3.</w:t>
      </w:r>
      <w:r w:rsidR="00AC4EB4">
        <w:rPr>
          <w:rFonts w:ascii="Times New Roman" w:eastAsia="Times New Roman" w:hAnsi="Times New Roman" w:cs="Times New Roman"/>
          <w:b/>
          <w:sz w:val="28"/>
          <w:szCs w:val="28"/>
          <w:lang w:eastAsia="ru-RU"/>
        </w:rPr>
        <w:t>29</w:t>
      </w:r>
      <w:r w:rsidR="005B3E1B">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EB5840">
        <w:rPr>
          <w:rFonts w:ascii="Times New Roman" w:eastAsia="Times New Roman" w:hAnsi="Times New Roman" w:cs="Times New Roman"/>
          <w:color w:val="000000" w:themeColor="text1"/>
          <w:kern w:val="1"/>
          <w:sz w:val="28"/>
          <w:szCs w:val="28"/>
          <w:lang w:eastAsia="ru-RU"/>
        </w:rPr>
        <w:t>У порядку</w:t>
      </w:r>
      <w:r w:rsidR="00F23246">
        <w:rPr>
          <w:rFonts w:ascii="Times New Roman" w:eastAsia="Times New Roman" w:hAnsi="Times New Roman" w:cs="Times New Roman"/>
          <w:color w:val="000000" w:themeColor="text1"/>
          <w:kern w:val="1"/>
          <w:sz w:val="28"/>
          <w:szCs w:val="28"/>
          <w:lang w:eastAsia="ru-RU"/>
        </w:rPr>
        <w:t>,</w:t>
      </w:r>
      <w:r w:rsidRPr="00EB5840">
        <w:rPr>
          <w:rFonts w:ascii="Times New Roman" w:eastAsia="Times New Roman" w:hAnsi="Times New Roman" w:cs="Times New Roman"/>
          <w:color w:val="000000" w:themeColor="text1"/>
          <w:kern w:val="1"/>
          <w:sz w:val="28"/>
          <w:szCs w:val="28"/>
          <w:lang w:eastAsia="ru-RU"/>
        </w:rPr>
        <w:t xml:space="preserve"> передбаченому законодавством</w:t>
      </w:r>
      <w:r w:rsidR="00F23246">
        <w:rPr>
          <w:rFonts w:ascii="Times New Roman" w:eastAsia="Times New Roman" w:hAnsi="Times New Roman" w:cs="Times New Roman"/>
          <w:color w:val="000000" w:themeColor="text1"/>
          <w:kern w:val="1"/>
          <w:sz w:val="28"/>
          <w:szCs w:val="28"/>
          <w:lang w:eastAsia="ru-RU"/>
        </w:rPr>
        <w:t>,</w:t>
      </w:r>
      <w:r w:rsidRPr="00EB5840">
        <w:rPr>
          <w:rFonts w:ascii="Times New Roman" w:eastAsia="Times New Roman" w:hAnsi="Times New Roman" w:cs="Times New Roman"/>
          <w:color w:val="000000" w:themeColor="text1"/>
          <w:kern w:val="1"/>
          <w:sz w:val="28"/>
          <w:szCs w:val="28"/>
          <w:lang w:eastAsia="ru-RU"/>
        </w:rPr>
        <w:t xml:space="preserve"> КП «Міськводоканал»</w:t>
      </w:r>
      <w:r w:rsidRPr="00EB5840">
        <w:rPr>
          <w:rFonts w:ascii="Times New Roman" w:eastAsia="Times New Roman" w:hAnsi="Times New Roman" w:cs="Times New Roman"/>
          <w:color w:val="000000" w:themeColor="text1"/>
          <w:sz w:val="28"/>
          <w:szCs w:val="28"/>
          <w:lang w:eastAsia="ru-RU"/>
        </w:rPr>
        <w:t xml:space="preserve"> відключає Споживачів від міської каналізації негайно після </w:t>
      </w:r>
      <w:r w:rsidRPr="00226F0F">
        <w:rPr>
          <w:rFonts w:ascii="Times New Roman" w:eastAsia="Times New Roman" w:hAnsi="Times New Roman" w:cs="Times New Roman"/>
          <w:color w:val="000000" w:themeColor="text1"/>
          <w:sz w:val="28"/>
          <w:szCs w:val="28"/>
          <w:lang w:eastAsia="ru-RU"/>
        </w:rPr>
        <w:t>попередження</w:t>
      </w:r>
      <w:r w:rsidRPr="00554138">
        <w:rPr>
          <w:rFonts w:ascii="Times New Roman" w:eastAsia="Times New Roman" w:hAnsi="Times New Roman" w:cs="Times New Roman"/>
          <w:kern w:val="1"/>
          <w:sz w:val="28"/>
          <w:szCs w:val="28"/>
          <w:lang w:eastAsia="ru-RU"/>
        </w:rPr>
        <w:t xml:space="preserve"> у випадку загрози </w:t>
      </w:r>
      <w:r w:rsidRPr="00554138">
        <w:rPr>
          <w:rFonts w:ascii="Times New Roman" w:eastAsia="Times New Roman" w:hAnsi="Times New Roman" w:cs="Times New Roman"/>
          <w:sz w:val="28"/>
          <w:szCs w:val="28"/>
          <w:lang w:eastAsia="ru-RU"/>
        </w:rPr>
        <w:t xml:space="preserve">виходу з ладу мереж або споруд міської каналізації та порушення технологічного режиму міських каналізаційних очисних споруд внаслідок порушення Споживачами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 xml:space="preserve">. При цьому </w:t>
      </w:r>
      <w:r w:rsidRPr="00554138">
        <w:rPr>
          <w:rFonts w:ascii="Times New Roman" w:eastAsia="Times New Roman" w:hAnsi="Times New Roman" w:cs="Times New Roman"/>
          <w:kern w:val="1"/>
          <w:sz w:val="28"/>
          <w:szCs w:val="28"/>
          <w:lang w:eastAsia="ru-RU"/>
        </w:rPr>
        <w:t>за збитки Споживачів-порушників КП «Міськводоканал» відповідальності не несе.</w:t>
      </w:r>
    </w:p>
    <w:p w:rsidR="00A01164" w:rsidRPr="00554138" w:rsidRDefault="00A01164" w:rsidP="0013718F">
      <w:pPr>
        <w:spacing w:after="0" w:line="240" w:lineRule="auto"/>
        <w:ind w:firstLine="567"/>
        <w:jc w:val="both"/>
        <w:rPr>
          <w:rFonts w:ascii="Times New Roman" w:eastAsia="Times New Roman" w:hAnsi="Times New Roman" w:cs="Times New Roman"/>
          <w:kern w:val="1"/>
          <w:sz w:val="28"/>
          <w:szCs w:val="28"/>
          <w:lang w:eastAsia="ru-RU"/>
        </w:rPr>
      </w:pPr>
      <w:r w:rsidRPr="002060C1">
        <w:rPr>
          <w:rFonts w:ascii="Times New Roman" w:eastAsia="Times New Roman" w:hAnsi="Times New Roman" w:cs="Times New Roman"/>
          <w:b/>
          <w:sz w:val="28"/>
          <w:szCs w:val="28"/>
          <w:lang w:eastAsia="ru-RU"/>
        </w:rPr>
        <w:lastRenderedPageBreak/>
        <w:t>3.3</w:t>
      </w:r>
      <w:r w:rsidR="000468AD">
        <w:rPr>
          <w:rFonts w:ascii="Times New Roman" w:eastAsia="Times New Roman" w:hAnsi="Times New Roman" w:cs="Times New Roman"/>
          <w:b/>
          <w:sz w:val="28"/>
          <w:szCs w:val="28"/>
          <w:lang w:eastAsia="ru-RU"/>
        </w:rPr>
        <w:t>0</w:t>
      </w:r>
      <w:r w:rsidR="005B3E1B">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При проведенні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планово - попереджувальних та інших ремонтних робіт на міських мережах водовідведення, а також робіт з приєднання нових Споживачів,</w:t>
      </w:r>
      <w:r w:rsidRPr="00554138">
        <w:rPr>
          <w:rFonts w:ascii="Times New Roman" w:eastAsia="Times New Roman" w:hAnsi="Times New Roman" w:cs="Times New Roman"/>
          <w:kern w:val="1"/>
          <w:sz w:val="28"/>
          <w:szCs w:val="28"/>
          <w:lang w:eastAsia="ru-RU"/>
        </w:rPr>
        <w:t xml:space="preserve"> КП «Міськводоканал»</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 xml:space="preserve">відключає Споживачів від міської мережі каналізації, завчасно попередивши </w:t>
      </w:r>
      <w:r w:rsidRPr="00226F0F">
        <w:rPr>
          <w:rFonts w:ascii="Times New Roman" w:eastAsia="Times New Roman" w:hAnsi="Times New Roman" w:cs="Times New Roman"/>
          <w:sz w:val="28"/>
          <w:szCs w:val="28"/>
          <w:lang w:eastAsia="ru-RU"/>
        </w:rPr>
        <w:t>їх письмово</w:t>
      </w:r>
      <w:r w:rsidR="00226F0F">
        <w:rPr>
          <w:rFonts w:ascii="Times New Roman" w:eastAsia="Times New Roman" w:hAnsi="Times New Roman" w:cs="Times New Roman"/>
          <w:sz w:val="28"/>
          <w:szCs w:val="28"/>
          <w:lang w:eastAsia="ru-RU"/>
        </w:rPr>
        <w:t xml:space="preserve"> (електронною поштою)</w:t>
      </w:r>
      <w:r w:rsidRPr="00554138">
        <w:rPr>
          <w:rFonts w:ascii="Times New Roman" w:eastAsia="Times New Roman" w:hAnsi="Times New Roman" w:cs="Times New Roman"/>
          <w:sz w:val="28"/>
          <w:szCs w:val="28"/>
          <w:lang w:eastAsia="ru-RU"/>
        </w:rPr>
        <w:t xml:space="preserve"> не менш ніж за 5 діб до початку робіт.</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2060C1">
        <w:rPr>
          <w:rFonts w:ascii="Times New Roman" w:eastAsia="Times New Roman" w:hAnsi="Times New Roman" w:cs="Times New Roman"/>
          <w:b/>
          <w:sz w:val="28"/>
          <w:szCs w:val="28"/>
          <w:lang w:eastAsia="ru-RU"/>
        </w:rPr>
        <w:t>3.3</w:t>
      </w:r>
      <w:r w:rsidR="000468AD">
        <w:rPr>
          <w:rFonts w:ascii="Times New Roman" w:eastAsia="Times New Roman" w:hAnsi="Times New Roman" w:cs="Times New Roman"/>
          <w:b/>
          <w:sz w:val="28"/>
          <w:szCs w:val="28"/>
          <w:lang w:eastAsia="ru-RU"/>
        </w:rPr>
        <w:t>1</w:t>
      </w:r>
      <w:r w:rsidR="005B3E1B">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Суб’єкт господар</w:t>
      </w:r>
      <w:r w:rsidR="00F23246">
        <w:rPr>
          <w:rFonts w:ascii="Times New Roman" w:eastAsia="Times New Roman" w:hAnsi="Times New Roman" w:cs="Times New Roman"/>
          <w:sz w:val="28"/>
          <w:szCs w:val="28"/>
          <w:lang w:eastAsia="ru-RU"/>
        </w:rPr>
        <w:t>ської діяльності</w:t>
      </w:r>
      <w:r w:rsidRPr="00554138">
        <w:rPr>
          <w:rFonts w:ascii="Times New Roman" w:eastAsia="Times New Roman" w:hAnsi="Times New Roman" w:cs="Times New Roman"/>
          <w:sz w:val="28"/>
          <w:szCs w:val="28"/>
          <w:lang w:eastAsia="ru-RU"/>
        </w:rPr>
        <w:t>, що реалізує питну воду населенню за допомогою пунктів розливу (</w:t>
      </w:r>
      <w:r w:rsidR="00F23246">
        <w:rPr>
          <w:rFonts w:ascii="Times New Roman" w:eastAsia="Times New Roman" w:hAnsi="Times New Roman" w:cs="Times New Roman"/>
          <w:sz w:val="28"/>
          <w:szCs w:val="28"/>
          <w:lang w:eastAsia="ru-RU"/>
        </w:rPr>
        <w:t>у</w:t>
      </w:r>
      <w:r w:rsidRPr="00554138">
        <w:rPr>
          <w:rFonts w:ascii="Times New Roman" w:eastAsia="Times New Roman" w:hAnsi="Times New Roman" w:cs="Times New Roman"/>
          <w:sz w:val="28"/>
          <w:szCs w:val="28"/>
          <w:lang w:eastAsia="ru-RU"/>
        </w:rPr>
        <w:t xml:space="preserve"> </w:t>
      </w:r>
      <w:proofErr w:type="spellStart"/>
      <w:r w:rsidR="00F23246">
        <w:rPr>
          <w:rFonts w:ascii="Times New Roman" w:eastAsia="Times New Roman" w:hAnsi="Times New Roman" w:cs="Times New Roman"/>
          <w:sz w:val="28"/>
          <w:szCs w:val="28"/>
          <w:lang w:eastAsia="ru-RU"/>
        </w:rPr>
        <w:t>т.ч</w:t>
      </w:r>
      <w:proofErr w:type="spellEnd"/>
      <w:r w:rsidR="00F23246">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sz w:val="28"/>
          <w:szCs w:val="28"/>
          <w:lang w:eastAsia="ru-RU"/>
        </w:rPr>
        <w:t xml:space="preserve"> пересувних), застосовує установки (пристрої) підготовки питної води та виробництва фасованої питної води, повинен:</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 xml:space="preserve">- укласти Договір з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на послуги з водовідведення по тарифу для населення в обсягах питної води, що реалізовується населенню в </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м. Суми; </w:t>
      </w:r>
    </w:p>
    <w:p w:rsidR="00A01164" w:rsidRPr="00554138"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 xml:space="preserve">- щомісячно надавати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необхідну інформацію щодо фактичних обсягів реалізованої питної води.</w:t>
      </w:r>
    </w:p>
    <w:p w:rsidR="00A01164" w:rsidRDefault="00A01164"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На такого суб’єкта господар</w:t>
      </w:r>
      <w:r w:rsidR="00F23246">
        <w:rPr>
          <w:rFonts w:ascii="Times New Roman" w:eastAsia="Times New Roman" w:hAnsi="Times New Roman" w:cs="Times New Roman"/>
          <w:sz w:val="28"/>
          <w:szCs w:val="28"/>
          <w:lang w:eastAsia="ru-RU"/>
        </w:rPr>
        <w:t>ської діяльності</w:t>
      </w:r>
      <w:r w:rsidRPr="00554138">
        <w:rPr>
          <w:rFonts w:ascii="Times New Roman" w:eastAsia="Times New Roman" w:hAnsi="Times New Roman" w:cs="Times New Roman"/>
          <w:sz w:val="28"/>
          <w:szCs w:val="28"/>
          <w:lang w:eastAsia="ru-RU"/>
        </w:rPr>
        <w:t xml:space="preserve"> розповсюджуються всі права та обов’язки</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Споживачів послуг </w:t>
      </w:r>
      <w:r w:rsidRPr="00554138">
        <w:rPr>
          <w:rFonts w:ascii="Times New Roman" w:eastAsia="Times New Roman" w:hAnsi="Times New Roman" w:cs="Times New Roman"/>
          <w:kern w:val="1"/>
          <w:sz w:val="28"/>
          <w:szCs w:val="28"/>
          <w:lang w:eastAsia="ru-RU"/>
        </w:rPr>
        <w:t xml:space="preserve">КП «Міськводоканал» </w:t>
      </w:r>
      <w:r w:rsidRPr="00554138">
        <w:rPr>
          <w:rFonts w:ascii="Times New Roman" w:eastAsia="Times New Roman" w:hAnsi="Times New Roman" w:cs="Times New Roman"/>
          <w:sz w:val="28"/>
          <w:szCs w:val="28"/>
          <w:lang w:eastAsia="ru-RU"/>
        </w:rPr>
        <w:t xml:space="preserve">та вимоги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w:t>
      </w:r>
    </w:p>
    <w:p w:rsidR="008E4330" w:rsidRDefault="008E4330" w:rsidP="0013718F">
      <w:pPr>
        <w:spacing w:after="0" w:line="240" w:lineRule="auto"/>
        <w:ind w:firstLine="567"/>
        <w:jc w:val="both"/>
        <w:rPr>
          <w:rFonts w:ascii="Times New Roman" w:eastAsia="Times New Roman" w:hAnsi="Times New Roman" w:cs="Times New Roman"/>
          <w:kern w:val="1"/>
          <w:sz w:val="28"/>
          <w:szCs w:val="28"/>
          <w:lang w:eastAsia="ru-RU"/>
        </w:rPr>
      </w:pPr>
    </w:p>
    <w:p w:rsidR="00D97707" w:rsidRDefault="00934D2D" w:rsidP="008531B3">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4.</w:t>
      </w:r>
      <w:r w:rsidR="00B80C46">
        <w:rPr>
          <w:rFonts w:ascii="Times New Roman" w:eastAsia="Times New Roman" w:hAnsi="Times New Roman" w:cs="Times New Roman"/>
          <w:b/>
          <w:sz w:val="28"/>
          <w:szCs w:val="28"/>
          <w:lang w:eastAsia="ru-RU"/>
        </w:rPr>
        <w:t xml:space="preserve"> </w:t>
      </w:r>
      <w:r w:rsidR="00D97707">
        <w:rPr>
          <w:rFonts w:ascii="Times New Roman" w:eastAsia="Times New Roman" w:hAnsi="Times New Roman" w:cs="Times New Roman"/>
          <w:b/>
          <w:sz w:val="28"/>
          <w:szCs w:val="28"/>
          <w:lang w:eastAsia="ru-RU"/>
        </w:rPr>
        <w:t xml:space="preserve">Вимоги до складу та властивостей стічних вод, що скидаються </w:t>
      </w:r>
    </w:p>
    <w:p w:rsidR="00934D2D" w:rsidRDefault="00D97707" w:rsidP="00137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531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у міську каналізаційну мережу</w:t>
      </w:r>
    </w:p>
    <w:p w:rsidR="00934D2D" w:rsidRDefault="00934D2D" w:rsidP="0013718F">
      <w:pPr>
        <w:spacing w:after="0" w:line="240" w:lineRule="auto"/>
        <w:ind w:firstLine="567"/>
        <w:jc w:val="both"/>
        <w:rPr>
          <w:rFonts w:ascii="Times New Roman" w:eastAsia="Times New Roman" w:hAnsi="Times New Roman" w:cs="Times New Roman"/>
          <w:kern w:val="1"/>
          <w:sz w:val="28"/>
          <w:szCs w:val="28"/>
          <w:lang w:eastAsia="ru-RU"/>
        </w:rPr>
      </w:pPr>
    </w:p>
    <w:p w:rsidR="00A01164" w:rsidRDefault="00A01164" w:rsidP="0013718F">
      <w:pPr>
        <w:spacing w:after="0" w:line="240" w:lineRule="auto"/>
        <w:ind w:firstLine="567"/>
        <w:jc w:val="both"/>
        <w:rPr>
          <w:rFonts w:ascii="Times New Roman" w:eastAsia="Times New Roman" w:hAnsi="Times New Roman" w:cs="Times New Roman"/>
          <w:color w:val="FF0000"/>
          <w:sz w:val="28"/>
          <w:szCs w:val="28"/>
          <w:lang w:eastAsia="ru-RU"/>
        </w:rPr>
      </w:pPr>
      <w:r w:rsidRPr="002060C1">
        <w:rPr>
          <w:rFonts w:ascii="Times New Roman" w:eastAsia="Times New Roman" w:hAnsi="Times New Roman" w:cs="Times New Roman"/>
          <w:b/>
          <w:sz w:val="28"/>
          <w:szCs w:val="28"/>
          <w:lang w:eastAsia="ru-RU"/>
        </w:rPr>
        <w:t>4.1</w:t>
      </w:r>
      <w:r w:rsidR="005B3E1B">
        <w:rPr>
          <w:rFonts w:ascii="Times New Roman" w:eastAsia="Times New Roman" w:hAnsi="Times New Roman" w:cs="Times New Roman"/>
          <w:sz w:val="28"/>
          <w:szCs w:val="28"/>
          <w:lang w:eastAsia="ru-RU"/>
        </w:rPr>
        <w:t>.</w:t>
      </w:r>
      <w:r w:rsidRPr="008E4330">
        <w:rPr>
          <w:rFonts w:ascii="Times New Roman" w:eastAsia="Times New Roman" w:hAnsi="Times New Roman" w:cs="Times New Roman"/>
          <w:color w:val="000000" w:themeColor="text1"/>
          <w:sz w:val="28"/>
          <w:szCs w:val="28"/>
          <w:lang w:eastAsia="ru-RU"/>
        </w:rPr>
        <w:t>До системи каналізації м. Суми приймаються стічні води Споживачів, що не порушують роботу каналізаційної мережі та споруд, забезпечують безпеку їх експлуатації та можуть бути очищені на очисних спорудах разом із стічними водами від населення.</w:t>
      </w:r>
    </w:p>
    <w:p w:rsidR="002060C1" w:rsidRDefault="005B3E1B" w:rsidP="0013718F">
      <w:pPr>
        <w:tabs>
          <w:tab w:val="num" w:pos="1134"/>
        </w:tabs>
        <w:spacing w:after="0" w:line="240" w:lineRule="auto"/>
        <w:ind w:firstLine="567"/>
        <w:jc w:val="both"/>
        <w:rPr>
          <w:rFonts w:ascii="Times New Roman" w:eastAsia="Times New Roman" w:hAnsi="Times New Roman" w:cs="Times New Roman"/>
          <w:kern w:val="1"/>
          <w:sz w:val="28"/>
          <w:szCs w:val="28"/>
          <w:lang w:eastAsia="ar-SA"/>
        </w:rPr>
      </w:pPr>
      <w:r w:rsidRPr="002060C1">
        <w:rPr>
          <w:rFonts w:ascii="Times New Roman" w:eastAsia="Times New Roman" w:hAnsi="Times New Roman" w:cs="Times New Roman"/>
          <w:b/>
          <w:sz w:val="28"/>
          <w:szCs w:val="28"/>
          <w:lang w:eastAsia="ru-RU"/>
        </w:rPr>
        <w:t>4.2</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ar-SA"/>
        </w:rPr>
        <w:t>Стічні води, що підлягають прийманню до міської каналізаційної мережі</w:t>
      </w:r>
      <w:r w:rsidR="002060C1">
        <w:rPr>
          <w:rFonts w:ascii="Times New Roman" w:eastAsia="Times New Roman" w:hAnsi="Times New Roman" w:cs="Times New Roman"/>
          <w:kern w:val="1"/>
          <w:sz w:val="28"/>
          <w:szCs w:val="28"/>
          <w:lang w:eastAsia="ar-SA"/>
        </w:rPr>
        <w:t>:</w:t>
      </w:r>
    </w:p>
    <w:p w:rsidR="005B3E1B" w:rsidRDefault="002060C1" w:rsidP="0013718F">
      <w:pPr>
        <w:tabs>
          <w:tab w:val="num" w:pos="1134"/>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Н</w:t>
      </w:r>
      <w:r w:rsidR="005B3E1B" w:rsidRPr="00554138">
        <w:rPr>
          <w:rFonts w:ascii="Times New Roman" w:eastAsia="Times New Roman" w:hAnsi="Times New Roman" w:cs="Times New Roman"/>
          <w:kern w:val="1"/>
          <w:sz w:val="28"/>
          <w:szCs w:val="28"/>
          <w:lang w:eastAsia="ar-SA"/>
        </w:rPr>
        <w:t>е повинні мати:</w:t>
      </w:r>
    </w:p>
    <w:p w:rsidR="005B3E1B" w:rsidRDefault="005B3E1B" w:rsidP="0013718F">
      <w:pPr>
        <w:tabs>
          <w:tab w:val="num" w:pos="1134"/>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температуру вище 40</w:t>
      </w:r>
      <w:r w:rsidRPr="00554138">
        <w:rPr>
          <w:rFonts w:ascii="Symbol" w:eastAsia="Times New Roman" w:hAnsi="Symbol" w:cs="Times New Roman"/>
          <w:kern w:val="1"/>
          <w:sz w:val="28"/>
          <w:szCs w:val="28"/>
          <w:lang w:eastAsia="ar-SA"/>
        </w:rPr>
        <w:t></w:t>
      </w:r>
      <w:r w:rsidRPr="00554138">
        <w:rPr>
          <w:rFonts w:ascii="Times New Roman" w:eastAsia="Times New Roman" w:hAnsi="Times New Roman" w:cs="Times New Roman"/>
          <w:kern w:val="1"/>
          <w:sz w:val="28"/>
          <w:szCs w:val="28"/>
          <w:lang w:eastAsia="ar-SA"/>
        </w:rPr>
        <w:t>;</w:t>
      </w:r>
    </w:p>
    <w:p w:rsidR="005B3E1B" w:rsidRDefault="005B3E1B" w:rsidP="0013718F">
      <w:pPr>
        <w:tabs>
          <w:tab w:val="num" w:pos="1134"/>
        </w:tabs>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kern w:val="1"/>
          <w:sz w:val="28"/>
          <w:szCs w:val="28"/>
          <w:lang w:eastAsia="ar-SA"/>
        </w:rPr>
        <w:t xml:space="preserve">- </w:t>
      </w:r>
      <w:proofErr w:type="spellStart"/>
      <w:r w:rsidRPr="00554138">
        <w:rPr>
          <w:rFonts w:ascii="Times New Roman" w:eastAsia="Times New Roman" w:hAnsi="Times New Roman" w:cs="Times New Roman"/>
          <w:color w:val="000000"/>
          <w:kern w:val="1"/>
          <w:sz w:val="28"/>
          <w:szCs w:val="28"/>
          <w:lang w:eastAsia="ru-RU"/>
        </w:rPr>
        <w:t>рН</w:t>
      </w:r>
      <w:proofErr w:type="spellEnd"/>
      <w:r w:rsidRPr="00554138">
        <w:rPr>
          <w:rFonts w:ascii="Times New Roman" w:eastAsia="Times New Roman" w:hAnsi="Times New Roman" w:cs="Times New Roman"/>
          <w:color w:val="000000"/>
          <w:kern w:val="1"/>
          <w:sz w:val="28"/>
          <w:szCs w:val="28"/>
          <w:lang w:eastAsia="ru-RU"/>
        </w:rPr>
        <w:t xml:space="preserve"> нижче 6.5 або вище 9.0;</w:t>
      </w:r>
    </w:p>
    <w:p w:rsidR="005B3E1B" w:rsidRPr="00554138" w:rsidRDefault="005B3E1B" w:rsidP="0013718F">
      <w:pPr>
        <w:tabs>
          <w:tab w:val="num"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ХСК вище БСК</w:t>
      </w:r>
      <w:r w:rsidRPr="00554138">
        <w:rPr>
          <w:rFonts w:ascii="Times New Roman" w:eastAsia="Times New Roman" w:hAnsi="Times New Roman" w:cs="Times New Roman"/>
          <w:color w:val="000000"/>
          <w:kern w:val="1"/>
          <w:sz w:val="28"/>
          <w:szCs w:val="28"/>
          <w:vertAlign w:val="subscript"/>
          <w:lang w:eastAsia="ru-RU"/>
        </w:rPr>
        <w:t xml:space="preserve"> 5</w:t>
      </w:r>
      <w:r w:rsidRPr="00554138">
        <w:rPr>
          <w:rFonts w:ascii="Times New Roman" w:eastAsia="Times New Roman" w:hAnsi="Times New Roman" w:cs="Times New Roman"/>
          <w:color w:val="000000"/>
          <w:kern w:val="1"/>
          <w:sz w:val="28"/>
          <w:szCs w:val="28"/>
          <w:lang w:eastAsia="ru-RU"/>
        </w:rPr>
        <w:t xml:space="preserve"> більш ніж у 2,5.</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Н</w:t>
      </w:r>
      <w:r w:rsidRPr="00554138">
        <w:rPr>
          <w:rFonts w:ascii="Times New Roman" w:eastAsia="Times New Roman" w:hAnsi="Times New Roman" w:cs="Times New Roman"/>
          <w:kern w:val="1"/>
          <w:sz w:val="28"/>
          <w:szCs w:val="28"/>
          <w:lang w:eastAsia="ar-SA"/>
        </w:rPr>
        <w:t>е повинні містити:</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color w:val="000000"/>
          <w:kern w:val="1"/>
          <w:sz w:val="28"/>
          <w:szCs w:val="28"/>
          <w:lang w:eastAsia="ru-RU"/>
        </w:rPr>
        <w:t>забруднюючі речовини з перевищенням допустимих концентрацій, установлених для Споживача</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Договором з</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речовини, що спроможні засмічувати труби, колодязі, грати або відкладатися на стінках труб, колодязів, поверхні грат (будівельне сміття, солому, харчові і тверді виробничі відходи, абразивні порошки та інші абразивні </w:t>
      </w:r>
      <w:proofErr w:type="spellStart"/>
      <w:r w:rsidRPr="00554138">
        <w:rPr>
          <w:rFonts w:ascii="Times New Roman" w:eastAsia="Times New Roman" w:hAnsi="Times New Roman" w:cs="Times New Roman"/>
          <w:color w:val="000000"/>
          <w:kern w:val="1"/>
          <w:sz w:val="28"/>
          <w:szCs w:val="28"/>
          <w:lang w:eastAsia="ru-RU"/>
        </w:rPr>
        <w:t>грубодисперсні</w:t>
      </w:r>
      <w:proofErr w:type="spellEnd"/>
      <w:r w:rsidRPr="00554138">
        <w:rPr>
          <w:rFonts w:ascii="Times New Roman" w:eastAsia="Times New Roman" w:hAnsi="Times New Roman" w:cs="Times New Roman"/>
          <w:color w:val="000000"/>
          <w:kern w:val="1"/>
          <w:sz w:val="28"/>
          <w:szCs w:val="28"/>
          <w:lang w:eastAsia="ru-RU"/>
        </w:rPr>
        <w:t xml:space="preserve"> зависі, окалина, вапно, пі</w:t>
      </w:r>
      <w:r w:rsidR="000D586E">
        <w:rPr>
          <w:rFonts w:ascii="Times New Roman" w:eastAsia="Times New Roman" w:hAnsi="Times New Roman" w:cs="Times New Roman"/>
          <w:color w:val="000000"/>
          <w:kern w:val="1"/>
          <w:sz w:val="28"/>
          <w:szCs w:val="28"/>
          <w:lang w:eastAsia="ru-RU"/>
        </w:rPr>
        <w:t xml:space="preserve">сок, гіпс, смола, мазут, </w:t>
      </w:r>
      <w:proofErr w:type="spellStart"/>
      <w:r w:rsidR="000D586E">
        <w:rPr>
          <w:rFonts w:ascii="Times New Roman" w:eastAsia="Times New Roman" w:hAnsi="Times New Roman" w:cs="Times New Roman"/>
          <w:color w:val="000000"/>
          <w:kern w:val="1"/>
          <w:sz w:val="28"/>
          <w:szCs w:val="28"/>
          <w:lang w:eastAsia="ru-RU"/>
        </w:rPr>
        <w:t>канига</w:t>
      </w:r>
      <w:proofErr w:type="spellEnd"/>
      <w:r w:rsidRPr="00554138">
        <w:rPr>
          <w:rFonts w:ascii="Times New Roman" w:eastAsia="Times New Roman" w:hAnsi="Times New Roman" w:cs="Times New Roman"/>
          <w:color w:val="000000"/>
          <w:kern w:val="1"/>
          <w:sz w:val="28"/>
          <w:szCs w:val="28"/>
          <w:lang w:eastAsia="ru-RU"/>
        </w:rPr>
        <w:t xml:space="preserve"> тощо);</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речовини, що чинять руйнуючу дію на матеріал труб, елементи споруд каналізації та отруйний вплив на працюючий персонал, а саме:</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горючі домішки і розчинені газоподібні речовини, здатні утворювати вибухонебезпечні суміші;</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агресивні гази з руйнуючим корозійним впливом на каналізаційні мережі і</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споруди та небезпечні для життя людини;</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lastRenderedPageBreak/>
        <w:t xml:space="preserve">- </w:t>
      </w:r>
      <w:r w:rsidRPr="00554138">
        <w:rPr>
          <w:rFonts w:ascii="Times New Roman" w:eastAsia="Times New Roman" w:hAnsi="Times New Roman" w:cs="Times New Roman"/>
          <w:color w:val="000000"/>
          <w:kern w:val="1"/>
          <w:sz w:val="28"/>
          <w:szCs w:val="28"/>
          <w:lang w:eastAsia="ru-RU"/>
        </w:rPr>
        <w:t>речовини, для яких не встановлені гранично допустимі концентрації (ГДК) у воді водойм рибогосподарського та інших видів водокористування, а також речовини, для визначення яких не розроблено методів аналітичного контролю;</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токсичні речовини, що перешкоджають біологічному очищенню стічних вод;</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небезпечні бактеріальні, вірусні, токсичні та радіоактивні забруднення;</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нерозчинні олії;</w:t>
      </w:r>
    </w:p>
    <w:p w:rsidR="005B3E1B"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B3E1B">
        <w:rPr>
          <w:rFonts w:ascii="Times New Roman" w:eastAsia="Times New Roman" w:hAnsi="Times New Roman" w:cs="Times New Roman"/>
          <w:color w:val="000000"/>
          <w:kern w:val="1"/>
          <w:sz w:val="28"/>
          <w:szCs w:val="28"/>
          <w:lang w:eastAsia="ru-RU"/>
        </w:rPr>
        <w:t>біологічно жорсткі синтетичні поверхнево-активні речовини, які важко руйнуються;</w:t>
      </w:r>
    </w:p>
    <w:p w:rsidR="00FF1934"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eastAsia="ru-RU"/>
        </w:rPr>
        <w:t xml:space="preserve">- </w:t>
      </w:r>
      <w:r w:rsidRPr="005B3E1B">
        <w:rPr>
          <w:rFonts w:ascii="Times New Roman" w:eastAsia="Times New Roman" w:hAnsi="Times New Roman" w:cs="Times New Roman"/>
          <w:color w:val="000000"/>
          <w:kern w:val="1"/>
          <w:sz w:val="28"/>
          <w:szCs w:val="28"/>
          <w:lang w:eastAsia="ru-RU"/>
        </w:rPr>
        <w:t xml:space="preserve">тільки неорганічні речовини або речовини, що не піддаються біологічному розкладу. </w:t>
      </w:r>
    </w:p>
    <w:p w:rsidR="00FF1934" w:rsidRPr="008E4330" w:rsidRDefault="005B3E1B"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ar-SA"/>
        </w:rPr>
      </w:pPr>
      <w:r w:rsidRPr="002060C1">
        <w:rPr>
          <w:rFonts w:ascii="Times New Roman" w:eastAsia="Times New Roman" w:hAnsi="Times New Roman" w:cs="Times New Roman"/>
          <w:b/>
          <w:sz w:val="28"/>
          <w:szCs w:val="28"/>
          <w:lang w:eastAsia="ru-RU"/>
        </w:rPr>
        <w:t>4.3</w:t>
      </w:r>
      <w:r>
        <w:rPr>
          <w:rFonts w:ascii="Times New Roman" w:eastAsia="Times New Roman" w:hAnsi="Times New Roman" w:cs="Times New Roman"/>
          <w:sz w:val="28"/>
          <w:szCs w:val="28"/>
          <w:lang w:eastAsia="ru-RU"/>
        </w:rPr>
        <w:t xml:space="preserve">. </w:t>
      </w:r>
      <w:r w:rsidRPr="008E4330">
        <w:rPr>
          <w:rFonts w:ascii="Times New Roman" w:eastAsia="Times New Roman" w:hAnsi="Times New Roman" w:cs="Times New Roman"/>
          <w:color w:val="000000" w:themeColor="text1"/>
          <w:kern w:val="1"/>
          <w:sz w:val="28"/>
          <w:szCs w:val="28"/>
          <w:lang w:eastAsia="ar-SA"/>
        </w:rPr>
        <w:t>Категорично забороняється</w:t>
      </w:r>
      <w:r w:rsidR="002F5A82" w:rsidRPr="008E4330">
        <w:rPr>
          <w:rFonts w:ascii="Times New Roman" w:eastAsia="Times New Roman" w:hAnsi="Times New Roman" w:cs="Times New Roman"/>
          <w:color w:val="000000" w:themeColor="text1"/>
          <w:kern w:val="1"/>
          <w:sz w:val="28"/>
          <w:szCs w:val="28"/>
          <w:lang w:eastAsia="ar-SA"/>
        </w:rPr>
        <w:t xml:space="preserve"> </w:t>
      </w:r>
      <w:r w:rsidRPr="008E4330">
        <w:rPr>
          <w:rFonts w:ascii="Times New Roman" w:eastAsia="Times New Roman" w:hAnsi="Times New Roman" w:cs="Times New Roman"/>
          <w:color w:val="000000" w:themeColor="text1"/>
          <w:kern w:val="1"/>
          <w:sz w:val="28"/>
          <w:szCs w:val="28"/>
          <w:lang w:eastAsia="ar-SA"/>
        </w:rPr>
        <w:t>скидати у міську каналізаційну мережу:</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ar-SA"/>
        </w:rPr>
        <w:t xml:space="preserve">- </w:t>
      </w:r>
      <w:r w:rsidR="005B3E1B" w:rsidRPr="008E4330">
        <w:rPr>
          <w:rFonts w:ascii="Times New Roman" w:eastAsia="Times New Roman" w:hAnsi="Times New Roman" w:cs="Times New Roman"/>
          <w:color w:val="000000" w:themeColor="text1"/>
          <w:kern w:val="1"/>
          <w:sz w:val="28"/>
          <w:szCs w:val="28"/>
          <w:lang w:eastAsia="ru-RU"/>
        </w:rPr>
        <w:t>кислоти, розчинники, розчини, речовини, які містять або утворюють при змішуванні зі стічними водами сірководень, сі</w:t>
      </w:r>
      <w:r w:rsidR="00B80C46">
        <w:rPr>
          <w:rFonts w:ascii="Times New Roman" w:eastAsia="Times New Roman" w:hAnsi="Times New Roman" w:cs="Times New Roman"/>
          <w:color w:val="000000" w:themeColor="text1"/>
          <w:kern w:val="1"/>
          <w:sz w:val="28"/>
          <w:szCs w:val="28"/>
          <w:lang w:eastAsia="ru-RU"/>
        </w:rPr>
        <w:t>рковуглець, оксид вуглецю, ціани</w:t>
      </w:r>
      <w:r w:rsidR="005B3E1B" w:rsidRPr="008E4330">
        <w:rPr>
          <w:rFonts w:ascii="Times New Roman" w:eastAsia="Times New Roman" w:hAnsi="Times New Roman" w:cs="Times New Roman"/>
          <w:color w:val="000000" w:themeColor="text1"/>
          <w:kern w:val="1"/>
          <w:sz w:val="28"/>
          <w:szCs w:val="28"/>
          <w:lang w:eastAsia="ru-RU"/>
        </w:rPr>
        <w:t xml:space="preserve">сті сполуки, легколеткі вуглеводні та інші токсичні, горючі та вибухонебезпечні речовини (бензин, діетиловий ефір, </w:t>
      </w:r>
      <w:proofErr w:type="spellStart"/>
      <w:r w:rsidR="005B3E1B" w:rsidRPr="008E4330">
        <w:rPr>
          <w:rFonts w:ascii="Times New Roman" w:eastAsia="Times New Roman" w:hAnsi="Times New Roman" w:cs="Times New Roman"/>
          <w:color w:val="000000" w:themeColor="text1"/>
          <w:kern w:val="1"/>
          <w:sz w:val="28"/>
          <w:szCs w:val="28"/>
          <w:lang w:eastAsia="ru-RU"/>
        </w:rPr>
        <w:t>дихлоретан</w:t>
      </w:r>
      <w:proofErr w:type="spellEnd"/>
      <w:r w:rsidR="005B3E1B" w:rsidRPr="008E4330">
        <w:rPr>
          <w:rFonts w:ascii="Times New Roman" w:eastAsia="Times New Roman" w:hAnsi="Times New Roman" w:cs="Times New Roman"/>
          <w:color w:val="000000" w:themeColor="text1"/>
          <w:kern w:val="1"/>
          <w:sz w:val="28"/>
          <w:szCs w:val="28"/>
          <w:lang w:eastAsia="ru-RU"/>
        </w:rPr>
        <w:t>, бензол та їхні</w:t>
      </w:r>
      <w:r w:rsidR="002F5A82" w:rsidRPr="008E4330">
        <w:rPr>
          <w:rFonts w:ascii="Times New Roman" w:eastAsia="Times New Roman" w:hAnsi="Times New Roman" w:cs="Times New Roman"/>
          <w:color w:val="000000" w:themeColor="text1"/>
          <w:kern w:val="1"/>
          <w:sz w:val="28"/>
          <w:szCs w:val="28"/>
          <w:lang w:eastAsia="ru-RU"/>
        </w:rPr>
        <w:t xml:space="preserve"> </w:t>
      </w:r>
      <w:r w:rsidR="000D586E">
        <w:rPr>
          <w:rFonts w:ascii="Times New Roman" w:eastAsia="Times New Roman" w:hAnsi="Times New Roman" w:cs="Times New Roman"/>
          <w:color w:val="000000" w:themeColor="text1"/>
          <w:kern w:val="1"/>
          <w:sz w:val="28"/>
          <w:szCs w:val="28"/>
          <w:lang w:eastAsia="ru-RU"/>
        </w:rPr>
        <w:t>похідні</w:t>
      </w:r>
      <w:r w:rsidR="005B3E1B" w:rsidRPr="008E4330">
        <w:rPr>
          <w:rFonts w:ascii="Times New Roman" w:eastAsia="Times New Roman" w:hAnsi="Times New Roman" w:cs="Times New Roman"/>
          <w:color w:val="000000" w:themeColor="text1"/>
          <w:kern w:val="1"/>
          <w:sz w:val="28"/>
          <w:szCs w:val="28"/>
          <w:lang w:eastAsia="ru-RU"/>
        </w:rPr>
        <w:t xml:space="preserve"> тощо); </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концентровані маточні та кубові розчини;</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u w:val="single"/>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дренажні води,</w:t>
      </w:r>
      <w:r w:rsidR="005B3E1B" w:rsidRPr="008E4330">
        <w:rPr>
          <w:rFonts w:ascii="Times New Roman" w:eastAsia="Times New Roman" w:hAnsi="Times New Roman" w:cs="Times New Roman"/>
          <w:color w:val="000000" w:themeColor="text1"/>
          <w:kern w:val="1"/>
          <w:sz w:val="28"/>
          <w:szCs w:val="28"/>
          <w:u w:val="single"/>
          <w:lang w:eastAsia="ru-RU"/>
        </w:rPr>
        <w:t xml:space="preserve"> </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організований скид поверхневих (зливових) вод з територій промислових підприємств;</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осади після локальних очисних споруд;</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proofErr w:type="spellStart"/>
      <w:r w:rsidR="005B3E1B" w:rsidRPr="008E4330">
        <w:rPr>
          <w:rFonts w:ascii="Times New Roman" w:eastAsia="Times New Roman" w:hAnsi="Times New Roman" w:cs="Times New Roman"/>
          <w:color w:val="000000" w:themeColor="text1"/>
          <w:kern w:val="1"/>
          <w:sz w:val="28"/>
          <w:szCs w:val="28"/>
          <w:lang w:eastAsia="ru-RU"/>
        </w:rPr>
        <w:t>грунт</w:t>
      </w:r>
      <w:proofErr w:type="spellEnd"/>
      <w:r w:rsidR="005B3E1B" w:rsidRPr="008E4330">
        <w:rPr>
          <w:rFonts w:ascii="Times New Roman" w:eastAsia="Times New Roman" w:hAnsi="Times New Roman" w:cs="Times New Roman"/>
          <w:color w:val="000000" w:themeColor="text1"/>
          <w:kern w:val="1"/>
          <w:sz w:val="28"/>
          <w:szCs w:val="28"/>
          <w:lang w:eastAsia="ru-RU"/>
        </w:rPr>
        <w:t>, будівельне і побутове сміття, відходи виробництва;</w:t>
      </w:r>
      <w:r w:rsidR="002F5A82" w:rsidRPr="008E4330">
        <w:rPr>
          <w:rFonts w:ascii="Times New Roman" w:eastAsia="Times New Roman" w:hAnsi="Times New Roman" w:cs="Times New Roman"/>
          <w:color w:val="000000" w:themeColor="text1"/>
          <w:kern w:val="1"/>
          <w:sz w:val="28"/>
          <w:szCs w:val="28"/>
          <w:lang w:eastAsia="ru-RU"/>
        </w:rPr>
        <w:t xml:space="preserve"> </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понадлімітні (перевищуючі договірні ) об’єми стічних вод;</w:t>
      </w:r>
    </w:p>
    <w:p w:rsidR="00FF1934" w:rsidRPr="008E4330"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стічні води, у яких містяться радіоактивні, токсичні речовини, солі важких металів і бактеріальні забруднення, у тому числі стічні води інфекційних лікувальних закладів і відділень;</w:t>
      </w:r>
    </w:p>
    <w:p w:rsidR="005B3E1B" w:rsidRPr="00554138" w:rsidRDefault="00FF1934" w:rsidP="0013718F">
      <w:pPr>
        <w:tabs>
          <w:tab w:val="left" w:pos="33"/>
          <w:tab w:val="left" w:pos="317"/>
        </w:tabs>
        <w:suppressAutoHyphens/>
        <w:spacing w:after="0" w:line="240" w:lineRule="auto"/>
        <w:ind w:right="97" w:firstLine="567"/>
        <w:jc w:val="both"/>
        <w:rPr>
          <w:rFonts w:ascii="Times New Roman" w:eastAsia="Times New Roman" w:hAnsi="Times New Roman" w:cs="Times New Roman"/>
          <w:color w:val="FF0000"/>
          <w:kern w:val="1"/>
          <w:sz w:val="28"/>
          <w:szCs w:val="28"/>
          <w:lang w:eastAsia="ru-RU"/>
        </w:rPr>
      </w:pPr>
      <w:r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промислові стічні води, взаємодія з якими може привести до утворення емульсій,</w:t>
      </w:r>
      <w:r w:rsidR="002F5A82"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токсичних або вибухонебезпечних газів, а також великої кількості нерозчинних</w:t>
      </w:r>
      <w:r w:rsidR="002F5A82" w:rsidRPr="008E4330">
        <w:rPr>
          <w:rFonts w:ascii="Times New Roman" w:eastAsia="Times New Roman" w:hAnsi="Times New Roman" w:cs="Times New Roman"/>
          <w:color w:val="000000" w:themeColor="text1"/>
          <w:kern w:val="1"/>
          <w:sz w:val="28"/>
          <w:szCs w:val="28"/>
          <w:lang w:eastAsia="ru-RU"/>
        </w:rPr>
        <w:t xml:space="preserve"> </w:t>
      </w:r>
      <w:r w:rsidR="005B3E1B" w:rsidRPr="008E4330">
        <w:rPr>
          <w:rFonts w:ascii="Times New Roman" w:eastAsia="Times New Roman" w:hAnsi="Times New Roman" w:cs="Times New Roman"/>
          <w:color w:val="000000" w:themeColor="text1"/>
          <w:kern w:val="1"/>
          <w:sz w:val="28"/>
          <w:szCs w:val="28"/>
          <w:lang w:eastAsia="ru-RU"/>
        </w:rPr>
        <w:t>речовин.</w:t>
      </w:r>
      <w:r w:rsidR="005B3E1B" w:rsidRPr="00554138">
        <w:rPr>
          <w:rFonts w:ascii="Times New Roman" w:eastAsia="Times New Roman" w:hAnsi="Times New Roman" w:cs="Times New Roman"/>
          <w:color w:val="FF0000"/>
          <w:kern w:val="1"/>
          <w:sz w:val="28"/>
          <w:szCs w:val="28"/>
          <w:lang w:eastAsia="ru-RU"/>
        </w:rPr>
        <w:t xml:space="preserve"> </w:t>
      </w:r>
    </w:p>
    <w:p w:rsidR="00FF1934" w:rsidRPr="00554138" w:rsidRDefault="00FF1934" w:rsidP="0013718F">
      <w:pPr>
        <w:spacing w:after="0" w:line="240" w:lineRule="auto"/>
        <w:ind w:firstLine="567"/>
        <w:jc w:val="both"/>
        <w:rPr>
          <w:rFonts w:ascii="Times New Roman" w:eastAsia="Times New Roman" w:hAnsi="Times New Roman" w:cs="Times New Roman"/>
          <w:kern w:val="1"/>
          <w:sz w:val="28"/>
          <w:szCs w:val="28"/>
          <w:lang w:eastAsia="ru-RU"/>
        </w:rPr>
      </w:pPr>
      <w:r w:rsidRPr="002060C1">
        <w:rPr>
          <w:rFonts w:ascii="Times New Roman" w:eastAsia="Times New Roman" w:hAnsi="Times New Roman" w:cs="Times New Roman"/>
          <w:b/>
          <w:sz w:val="28"/>
          <w:szCs w:val="28"/>
          <w:lang w:eastAsia="ru-RU"/>
        </w:rPr>
        <w:t>4.4</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Стічні води, в яких містяться радіоактивні, токсичні речовини, солі важких металів і бактеріальні забруднення, у </w:t>
      </w:r>
      <w:r w:rsidRPr="00554138">
        <w:rPr>
          <w:rFonts w:ascii="Times New Roman" w:eastAsia="Times New Roman" w:hAnsi="Times New Roman" w:cs="Times New Roman"/>
          <w:color w:val="000000"/>
          <w:sz w:val="28"/>
          <w:szCs w:val="28"/>
          <w:lang w:eastAsia="ru-RU"/>
        </w:rPr>
        <w:t xml:space="preserve">тому числі </w:t>
      </w:r>
      <w:r w:rsidRPr="00554138">
        <w:rPr>
          <w:rFonts w:ascii="Times New Roman" w:eastAsia="Times New Roman" w:hAnsi="Times New Roman" w:cs="Times New Roman"/>
          <w:sz w:val="28"/>
          <w:szCs w:val="28"/>
          <w:lang w:eastAsia="ru-RU"/>
        </w:rPr>
        <w:t xml:space="preserve">стічні води інфекційних лікувальних закладів і відділень та виробничі стічні води, взаємодія з якими може привести до утворення емульсій, </w:t>
      </w:r>
      <w:r w:rsidRPr="00554138">
        <w:rPr>
          <w:rFonts w:ascii="Times New Roman" w:eastAsia="Times New Roman" w:hAnsi="Times New Roman" w:cs="Times New Roman"/>
          <w:color w:val="000000"/>
          <w:sz w:val="28"/>
          <w:szCs w:val="28"/>
          <w:lang w:eastAsia="ru-RU"/>
        </w:rPr>
        <w:t>токсичних або вибухонебезпечних газів, а також великої кількості нерозчинних у воді речовин, перед випуском у каналізаційну мережу м.</w:t>
      </w:r>
      <w:r w:rsidR="00B80C46">
        <w:rPr>
          <w:rFonts w:ascii="Times New Roman" w:eastAsia="Times New Roman" w:hAnsi="Times New Roman" w:cs="Times New Roman"/>
          <w:color w:val="000000"/>
          <w:sz w:val="28"/>
          <w:szCs w:val="28"/>
          <w:lang w:eastAsia="ru-RU"/>
        </w:rPr>
        <w:t xml:space="preserve"> </w:t>
      </w:r>
      <w:r w:rsidRPr="00554138">
        <w:rPr>
          <w:rFonts w:ascii="Times New Roman" w:eastAsia="Times New Roman" w:hAnsi="Times New Roman" w:cs="Times New Roman"/>
          <w:color w:val="000000"/>
          <w:sz w:val="28"/>
          <w:szCs w:val="28"/>
          <w:lang w:eastAsia="ru-RU"/>
        </w:rPr>
        <w:t>Суми повинні бути знешкоджені та знезаражені на локальних очисних спорудах Споживача з обов’язковою утилізацією або похованням утворених осадів.</w:t>
      </w:r>
    </w:p>
    <w:p w:rsidR="00FF1934" w:rsidRDefault="00FF1934" w:rsidP="0013718F">
      <w:pPr>
        <w:spacing w:after="0" w:line="240" w:lineRule="auto"/>
        <w:ind w:firstLine="567"/>
        <w:jc w:val="both"/>
        <w:rPr>
          <w:rFonts w:ascii="Times New Roman" w:eastAsia="Times New Roman" w:hAnsi="Times New Roman" w:cs="Times New Roman"/>
          <w:kern w:val="1"/>
          <w:sz w:val="28"/>
          <w:szCs w:val="28"/>
          <w:lang w:eastAsia="ar-SA"/>
        </w:rPr>
      </w:pPr>
      <w:r w:rsidRPr="002060C1">
        <w:rPr>
          <w:rFonts w:ascii="Times New Roman" w:eastAsia="Times New Roman" w:hAnsi="Times New Roman" w:cs="Times New Roman"/>
          <w:b/>
          <w:sz w:val="28"/>
          <w:szCs w:val="28"/>
          <w:lang w:eastAsia="ru-RU"/>
        </w:rPr>
        <w:t>4.5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ar-SA"/>
        </w:rPr>
        <w:t>Для</w:t>
      </w:r>
      <w:r w:rsidRPr="00554138">
        <w:rPr>
          <w:rFonts w:ascii="Times New Roman" w:eastAsia="Times New Roman" w:hAnsi="Times New Roman" w:cs="Times New Roman"/>
          <w:color w:val="4F81BD"/>
          <w:kern w:val="1"/>
          <w:sz w:val="28"/>
          <w:szCs w:val="28"/>
          <w:lang w:eastAsia="ar-SA"/>
        </w:rPr>
        <w:t xml:space="preserve"> </w:t>
      </w:r>
      <w:r w:rsidRPr="00554138">
        <w:rPr>
          <w:rFonts w:ascii="Times New Roman" w:eastAsia="Times New Roman" w:hAnsi="Times New Roman" w:cs="Times New Roman"/>
          <w:kern w:val="1"/>
          <w:sz w:val="28"/>
          <w:szCs w:val="28"/>
          <w:lang w:eastAsia="ar-SA"/>
        </w:rPr>
        <w:t>скидів</w:t>
      </w:r>
      <w:r w:rsidRPr="00554138">
        <w:rPr>
          <w:rFonts w:ascii="Times New Roman" w:eastAsia="Times New Roman" w:hAnsi="Times New Roman" w:cs="Times New Roman"/>
          <w:color w:val="1F497D"/>
          <w:kern w:val="1"/>
          <w:sz w:val="28"/>
          <w:szCs w:val="28"/>
          <w:lang w:eastAsia="ar-SA"/>
        </w:rPr>
        <w:t xml:space="preserve"> </w:t>
      </w:r>
      <w:r w:rsidRPr="00554138">
        <w:rPr>
          <w:rFonts w:ascii="Times New Roman" w:eastAsia="Times New Roman" w:hAnsi="Times New Roman" w:cs="Times New Roman"/>
          <w:kern w:val="1"/>
          <w:sz w:val="28"/>
          <w:szCs w:val="28"/>
          <w:lang w:eastAsia="ar-SA"/>
        </w:rPr>
        <w:t>стічних вод Споживачів, що приймаються в міську каналізаційну мережу, встановлюються</w:t>
      </w:r>
      <w:r w:rsidRPr="00554138">
        <w:rPr>
          <w:rFonts w:ascii="Times New Roman" w:eastAsia="Times New Roman" w:hAnsi="Times New Roman" w:cs="Times New Roman"/>
          <w:b/>
          <w:kern w:val="1"/>
          <w:sz w:val="28"/>
          <w:szCs w:val="28"/>
          <w:lang w:eastAsia="ar-SA"/>
        </w:rPr>
        <w:t xml:space="preserve"> </w:t>
      </w:r>
      <w:r w:rsidRPr="00554138">
        <w:rPr>
          <w:rFonts w:ascii="Times New Roman" w:eastAsia="Times New Roman" w:hAnsi="Times New Roman" w:cs="Times New Roman"/>
          <w:kern w:val="1"/>
          <w:sz w:val="28"/>
          <w:szCs w:val="28"/>
          <w:lang w:eastAsia="ar-SA"/>
        </w:rPr>
        <w:t>загальні допустимі величини показників якості стічних вод (</w:t>
      </w:r>
      <w:r w:rsidRPr="00465028">
        <w:rPr>
          <w:rFonts w:ascii="Times New Roman" w:eastAsia="Times New Roman" w:hAnsi="Times New Roman" w:cs="Times New Roman"/>
          <w:bCs/>
          <w:kern w:val="1"/>
          <w:sz w:val="28"/>
          <w:szCs w:val="28"/>
          <w:lang w:eastAsia="ar-SA"/>
        </w:rPr>
        <w:t>ДВП</w:t>
      </w:r>
      <w:r w:rsidRPr="00465028">
        <w:rPr>
          <w:rFonts w:ascii="Times New Roman" w:eastAsia="Times New Roman" w:hAnsi="Times New Roman" w:cs="Times New Roman"/>
          <w:kern w:val="1"/>
          <w:sz w:val="28"/>
          <w:szCs w:val="28"/>
          <w:lang w:eastAsia="ar-SA"/>
        </w:rPr>
        <w:t>)</w:t>
      </w:r>
      <w:r w:rsidRPr="00554138">
        <w:rPr>
          <w:rFonts w:ascii="Times New Roman" w:eastAsia="Times New Roman" w:hAnsi="Times New Roman" w:cs="Times New Roman"/>
          <w:kern w:val="1"/>
          <w:sz w:val="28"/>
          <w:szCs w:val="28"/>
          <w:lang w:eastAsia="ar-SA"/>
        </w:rPr>
        <w:t xml:space="preserve">, що наведені у </w:t>
      </w:r>
      <w:r w:rsidR="009D7ACB">
        <w:rPr>
          <w:rFonts w:ascii="Times New Roman" w:eastAsia="Times New Roman" w:hAnsi="Times New Roman" w:cs="Times New Roman"/>
          <w:kern w:val="1"/>
          <w:sz w:val="28"/>
          <w:szCs w:val="28"/>
          <w:lang w:eastAsia="ar-SA"/>
        </w:rPr>
        <w:t>Т</w:t>
      </w:r>
      <w:r w:rsidRPr="00554138">
        <w:rPr>
          <w:rFonts w:ascii="Times New Roman" w:eastAsia="Times New Roman" w:hAnsi="Times New Roman" w:cs="Times New Roman"/>
          <w:kern w:val="1"/>
          <w:sz w:val="28"/>
          <w:szCs w:val="28"/>
          <w:lang w:eastAsia="ar-SA"/>
        </w:rPr>
        <w:t xml:space="preserve">аблиці 1 </w:t>
      </w:r>
      <w:r w:rsidR="00F851D9">
        <w:rPr>
          <w:rFonts w:ascii="Times New Roman" w:eastAsia="Times New Roman" w:hAnsi="Times New Roman" w:cs="Times New Roman"/>
          <w:kern w:val="1"/>
          <w:sz w:val="28"/>
          <w:szCs w:val="28"/>
          <w:lang w:eastAsia="ar-SA"/>
        </w:rPr>
        <w:t>Тимчасових правил</w:t>
      </w:r>
      <w:r w:rsidRPr="00554138">
        <w:rPr>
          <w:rFonts w:ascii="Times New Roman" w:eastAsia="Times New Roman" w:hAnsi="Times New Roman" w:cs="Times New Roman"/>
          <w:kern w:val="1"/>
          <w:sz w:val="28"/>
          <w:szCs w:val="28"/>
          <w:lang w:eastAsia="ar-SA"/>
        </w:rPr>
        <w:t>.</w:t>
      </w:r>
    </w:p>
    <w:p w:rsidR="009D7ACB" w:rsidRDefault="00783C7A" w:rsidP="009D7ACB">
      <w:pPr>
        <w:spacing w:after="0" w:line="240" w:lineRule="auto"/>
        <w:ind w:firstLine="567"/>
        <w:jc w:val="both"/>
        <w:rPr>
          <w:rFonts w:ascii="Times New Roman" w:eastAsia="Times New Roman" w:hAnsi="Times New Roman" w:cs="Times New Roman"/>
          <w:kern w:val="1"/>
          <w:sz w:val="28"/>
          <w:szCs w:val="28"/>
          <w:lang w:eastAsia="ar-SA"/>
        </w:rPr>
      </w:pPr>
      <w:r w:rsidRPr="002060C1">
        <w:rPr>
          <w:rFonts w:ascii="Times New Roman" w:eastAsia="Times New Roman" w:hAnsi="Times New Roman" w:cs="Times New Roman"/>
          <w:b/>
          <w:sz w:val="28"/>
          <w:szCs w:val="28"/>
          <w:lang w:eastAsia="ru-RU"/>
        </w:rPr>
        <w:lastRenderedPageBreak/>
        <w:t>4.5</w:t>
      </w:r>
      <w:r>
        <w:rPr>
          <w:rFonts w:ascii="Times New Roman" w:eastAsia="Times New Roman" w:hAnsi="Times New Roman" w:cs="Times New Roman"/>
          <w:sz w:val="28"/>
          <w:szCs w:val="28"/>
          <w:lang w:eastAsia="ru-RU"/>
        </w:rPr>
        <w:t>.</w:t>
      </w:r>
      <w:r w:rsidRPr="00783C7A">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00FF1934" w:rsidRPr="008D6AE7">
        <w:rPr>
          <w:rFonts w:ascii="Times New Roman" w:eastAsia="Times New Roman" w:hAnsi="Times New Roman" w:cs="Times New Roman"/>
          <w:bCs/>
          <w:kern w:val="1"/>
          <w:sz w:val="28"/>
          <w:szCs w:val="28"/>
          <w:lang w:eastAsia="ar-SA"/>
        </w:rPr>
        <w:t>Допустимі концентрації забруднюючих речовин</w:t>
      </w:r>
      <w:r w:rsidR="00FF1934" w:rsidRPr="008D6AE7">
        <w:rPr>
          <w:rFonts w:ascii="Times New Roman" w:eastAsia="Times New Roman" w:hAnsi="Times New Roman" w:cs="Times New Roman"/>
          <w:kern w:val="1"/>
          <w:sz w:val="28"/>
          <w:szCs w:val="28"/>
          <w:lang w:eastAsia="ar-SA"/>
        </w:rPr>
        <w:t xml:space="preserve"> (ДК) </w:t>
      </w:r>
      <w:r w:rsidR="00FA0B52" w:rsidRPr="008D6AE7">
        <w:rPr>
          <w:rFonts w:ascii="Times New Roman" w:eastAsia="Times New Roman" w:hAnsi="Times New Roman" w:cs="Times New Roman"/>
          <w:kern w:val="1"/>
          <w:sz w:val="28"/>
          <w:szCs w:val="28"/>
          <w:lang w:eastAsia="ar-SA"/>
        </w:rPr>
        <w:t xml:space="preserve">визначені відповідно до </w:t>
      </w:r>
      <w:r w:rsidR="008D6AE7" w:rsidRPr="008D6AE7">
        <w:rPr>
          <w:rFonts w:ascii="Times New Roman" w:eastAsia="Times New Roman" w:hAnsi="Times New Roman" w:cs="Times New Roman"/>
          <w:kern w:val="1"/>
          <w:sz w:val="28"/>
          <w:szCs w:val="28"/>
          <w:lang w:eastAsia="ar-SA"/>
        </w:rPr>
        <w:t>Санітарних правил і норм охорони поверхових вод від забруднення</w:t>
      </w:r>
      <w:r w:rsidR="00AC312E">
        <w:rPr>
          <w:rFonts w:ascii="Times New Roman" w:eastAsia="Times New Roman" w:hAnsi="Times New Roman" w:cs="Times New Roman"/>
          <w:kern w:val="1"/>
          <w:sz w:val="28"/>
          <w:szCs w:val="28"/>
          <w:lang w:eastAsia="ar-SA"/>
        </w:rPr>
        <w:t xml:space="preserve"> </w:t>
      </w:r>
      <w:r w:rsidR="008D6AE7">
        <w:rPr>
          <w:rFonts w:ascii="Times New Roman" w:eastAsia="Times New Roman" w:hAnsi="Times New Roman" w:cs="Times New Roman"/>
          <w:kern w:val="1"/>
          <w:sz w:val="28"/>
          <w:szCs w:val="28"/>
          <w:lang w:eastAsia="ar-SA"/>
        </w:rPr>
        <w:t>-</w:t>
      </w:r>
      <w:r w:rsidR="00AC312E">
        <w:rPr>
          <w:rFonts w:ascii="Times New Roman" w:eastAsia="Times New Roman" w:hAnsi="Times New Roman" w:cs="Times New Roman"/>
          <w:kern w:val="1"/>
          <w:sz w:val="28"/>
          <w:szCs w:val="28"/>
          <w:lang w:eastAsia="ar-SA"/>
        </w:rPr>
        <w:t xml:space="preserve"> </w:t>
      </w:r>
      <w:proofErr w:type="spellStart"/>
      <w:r w:rsidR="008D6AE7" w:rsidRPr="008D6AE7">
        <w:rPr>
          <w:rFonts w:ascii="Times New Roman" w:eastAsia="Times New Roman" w:hAnsi="Times New Roman" w:cs="Times New Roman"/>
          <w:kern w:val="1"/>
          <w:sz w:val="28"/>
          <w:szCs w:val="28"/>
          <w:lang w:eastAsia="ar-SA"/>
        </w:rPr>
        <w:t>СанПін</w:t>
      </w:r>
      <w:proofErr w:type="spellEnd"/>
      <w:r w:rsidR="008D6AE7" w:rsidRPr="008D6AE7">
        <w:rPr>
          <w:rFonts w:ascii="Times New Roman" w:eastAsia="Times New Roman" w:hAnsi="Times New Roman" w:cs="Times New Roman"/>
          <w:kern w:val="1"/>
          <w:sz w:val="28"/>
          <w:szCs w:val="28"/>
          <w:lang w:eastAsia="ar-SA"/>
        </w:rPr>
        <w:t xml:space="preserve"> 4630-88</w:t>
      </w:r>
      <w:r w:rsidR="002F5A43">
        <w:rPr>
          <w:rFonts w:ascii="Times New Roman" w:eastAsia="Times New Roman" w:hAnsi="Times New Roman" w:cs="Times New Roman"/>
          <w:kern w:val="1"/>
          <w:sz w:val="28"/>
          <w:szCs w:val="28"/>
          <w:lang w:eastAsia="ar-SA"/>
        </w:rPr>
        <w:t xml:space="preserve">, розрахунку до проекту Правил </w:t>
      </w:r>
      <w:r w:rsidR="002F5A43" w:rsidRPr="00A74B07">
        <w:rPr>
          <w:rFonts w:ascii="Times New Roman" w:eastAsia="Times New Roman" w:hAnsi="Times New Roman" w:cs="Times New Roman"/>
          <w:color w:val="000000"/>
          <w:kern w:val="1"/>
          <w:sz w:val="28"/>
          <w:szCs w:val="28"/>
          <w:lang w:eastAsia="ru-RU"/>
        </w:rPr>
        <w:t>приймання стічних вод Споживачів у каналізаційну мережу м. Суми</w:t>
      </w:r>
      <w:r w:rsidR="00B628D8">
        <w:rPr>
          <w:rFonts w:ascii="Times New Roman" w:eastAsia="Times New Roman" w:hAnsi="Times New Roman" w:cs="Times New Roman"/>
          <w:color w:val="000000"/>
          <w:kern w:val="1"/>
          <w:sz w:val="28"/>
          <w:szCs w:val="28"/>
          <w:lang w:eastAsia="ru-RU"/>
        </w:rPr>
        <w:t>,</w:t>
      </w:r>
      <w:r w:rsidR="002F5A43">
        <w:rPr>
          <w:rFonts w:ascii="Times New Roman" w:eastAsia="Times New Roman" w:hAnsi="Times New Roman" w:cs="Times New Roman"/>
          <w:color w:val="000000"/>
          <w:kern w:val="1"/>
          <w:sz w:val="28"/>
          <w:szCs w:val="28"/>
          <w:lang w:eastAsia="ru-RU"/>
        </w:rPr>
        <w:t xml:space="preserve"> розміщених на сайті Сумської міської ради </w:t>
      </w:r>
      <w:r w:rsidR="00AC312E">
        <w:rPr>
          <w:rFonts w:ascii="Times New Roman" w:eastAsia="Times New Roman" w:hAnsi="Times New Roman" w:cs="Times New Roman"/>
          <w:color w:val="000000"/>
          <w:kern w:val="1"/>
          <w:sz w:val="28"/>
          <w:szCs w:val="28"/>
          <w:lang w:eastAsia="ru-RU"/>
        </w:rPr>
        <w:t>29 грудня 2016 року</w:t>
      </w:r>
      <w:r w:rsidR="00B628D8">
        <w:rPr>
          <w:rFonts w:ascii="Times New Roman" w:eastAsia="Times New Roman" w:hAnsi="Times New Roman" w:cs="Times New Roman"/>
          <w:color w:val="000000"/>
          <w:kern w:val="1"/>
          <w:sz w:val="28"/>
          <w:szCs w:val="28"/>
          <w:lang w:eastAsia="ru-RU"/>
        </w:rPr>
        <w:t>,</w:t>
      </w:r>
      <w:r w:rsidR="00AC312E">
        <w:rPr>
          <w:rFonts w:ascii="Times New Roman" w:eastAsia="Times New Roman" w:hAnsi="Times New Roman" w:cs="Times New Roman"/>
          <w:color w:val="000000"/>
          <w:kern w:val="1"/>
          <w:sz w:val="28"/>
          <w:szCs w:val="28"/>
          <w:lang w:eastAsia="ru-RU"/>
        </w:rPr>
        <w:t xml:space="preserve"> </w:t>
      </w:r>
      <w:r w:rsidR="007266C7">
        <w:rPr>
          <w:rFonts w:ascii="Times New Roman" w:eastAsia="Times New Roman" w:hAnsi="Times New Roman" w:cs="Times New Roman"/>
          <w:kern w:val="1"/>
          <w:sz w:val="28"/>
          <w:szCs w:val="28"/>
          <w:lang w:eastAsia="ar-SA"/>
        </w:rPr>
        <w:t xml:space="preserve">та вимог до складу та властивостей стічних вод, що скидаються до системи централізованого водовідведення, для безпечного їх відведення та очищення на каналізаційних </w:t>
      </w:r>
      <w:r w:rsidR="006C1F2A">
        <w:rPr>
          <w:rFonts w:ascii="Times New Roman" w:eastAsia="Times New Roman" w:hAnsi="Times New Roman" w:cs="Times New Roman"/>
          <w:kern w:val="1"/>
          <w:sz w:val="28"/>
          <w:szCs w:val="28"/>
          <w:lang w:eastAsia="ar-SA"/>
        </w:rPr>
        <w:t>очисних спорудах, які є Додатком № 4 до Правил приймання стічних вод до систем централізованого водовідведення, розміщеного на сайті Міністерства регіонального розвитку, будівництва та житлово-комунального господарства України 10 серпня 2017 року.</w:t>
      </w:r>
    </w:p>
    <w:p w:rsidR="00D1702C" w:rsidRPr="00EA5B8B" w:rsidRDefault="00783C7A" w:rsidP="009D7ACB">
      <w:pPr>
        <w:spacing w:after="0" w:line="240" w:lineRule="auto"/>
        <w:ind w:firstLine="567"/>
        <w:jc w:val="both"/>
        <w:rPr>
          <w:rFonts w:ascii="Times New Roman" w:hAnsi="Times New Roman" w:cs="Times New Roman"/>
          <w:b/>
          <w:sz w:val="28"/>
          <w:szCs w:val="28"/>
        </w:rPr>
      </w:pPr>
      <w:r w:rsidRPr="002060C1">
        <w:rPr>
          <w:rFonts w:ascii="Times New Roman" w:eastAsia="Times New Roman" w:hAnsi="Times New Roman" w:cs="Times New Roman"/>
          <w:b/>
          <w:sz w:val="28"/>
          <w:szCs w:val="28"/>
          <w:lang w:eastAsia="ru-RU"/>
        </w:rPr>
        <w:t>4.5</w:t>
      </w:r>
      <w:r>
        <w:rPr>
          <w:rFonts w:ascii="Times New Roman" w:eastAsia="Times New Roman" w:hAnsi="Times New Roman" w:cs="Times New Roman"/>
          <w:sz w:val="28"/>
          <w:szCs w:val="28"/>
          <w:lang w:eastAsia="ru-RU"/>
        </w:rPr>
        <w:t>.</w:t>
      </w:r>
      <w:r w:rsidRPr="00783C7A">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00AC312E" w:rsidRPr="00783C7A">
        <w:rPr>
          <w:rFonts w:ascii="Times New Roman" w:hAnsi="Times New Roman" w:cs="Times New Roman"/>
          <w:sz w:val="28"/>
          <w:szCs w:val="28"/>
        </w:rPr>
        <w:t>Т</w:t>
      </w:r>
      <w:r w:rsidR="00D1702C" w:rsidRPr="00783C7A">
        <w:rPr>
          <w:rFonts w:ascii="Times New Roman" w:hAnsi="Times New Roman" w:cs="Times New Roman"/>
          <w:sz w:val="28"/>
          <w:szCs w:val="28"/>
        </w:rPr>
        <w:t>аблиця 1</w:t>
      </w:r>
      <w:r w:rsidR="00AC312E" w:rsidRPr="00783C7A">
        <w:rPr>
          <w:rFonts w:ascii="Times New Roman" w:hAnsi="Times New Roman" w:cs="Times New Roman"/>
          <w:sz w:val="28"/>
          <w:szCs w:val="28"/>
        </w:rPr>
        <w:t xml:space="preserve"> - Встановлені </w:t>
      </w:r>
      <w:r w:rsidR="009D7ACB" w:rsidRPr="00783C7A">
        <w:rPr>
          <w:rFonts w:ascii="Times New Roman" w:hAnsi="Times New Roman" w:cs="Times New Roman"/>
          <w:sz w:val="28"/>
          <w:szCs w:val="28"/>
        </w:rPr>
        <w:t>д</w:t>
      </w:r>
      <w:r w:rsidR="00AC312E" w:rsidRPr="00783C7A">
        <w:rPr>
          <w:rFonts w:ascii="Times New Roman" w:hAnsi="Times New Roman" w:cs="Times New Roman"/>
          <w:sz w:val="28"/>
          <w:szCs w:val="28"/>
        </w:rPr>
        <w:t>опустимі величини показників (ДВП) якості</w:t>
      </w:r>
      <w:r w:rsidR="009D7ACB" w:rsidRPr="00783C7A">
        <w:rPr>
          <w:rFonts w:ascii="Times New Roman" w:hAnsi="Times New Roman" w:cs="Times New Roman"/>
          <w:sz w:val="28"/>
          <w:szCs w:val="28"/>
        </w:rPr>
        <w:t xml:space="preserve"> </w:t>
      </w:r>
      <w:r w:rsidR="00AC312E" w:rsidRPr="00783C7A">
        <w:rPr>
          <w:rFonts w:ascii="Times New Roman" w:hAnsi="Times New Roman" w:cs="Times New Roman"/>
          <w:sz w:val="28"/>
          <w:szCs w:val="28"/>
        </w:rPr>
        <w:t>стічних</w:t>
      </w:r>
      <w:r w:rsidR="009D7ACB" w:rsidRPr="00783C7A">
        <w:rPr>
          <w:rFonts w:ascii="Times New Roman" w:hAnsi="Times New Roman" w:cs="Times New Roman"/>
          <w:sz w:val="28"/>
          <w:szCs w:val="28"/>
        </w:rPr>
        <w:t xml:space="preserve"> </w:t>
      </w:r>
      <w:r w:rsidR="00AC312E" w:rsidRPr="00783C7A">
        <w:rPr>
          <w:rFonts w:ascii="Times New Roman" w:hAnsi="Times New Roman" w:cs="Times New Roman"/>
          <w:sz w:val="28"/>
          <w:szCs w:val="28"/>
        </w:rPr>
        <w:t xml:space="preserve">вод </w:t>
      </w:r>
      <w:r w:rsidR="00AC312E" w:rsidRPr="00783C7A">
        <w:rPr>
          <w:rFonts w:ascii="Times New Roman" w:hAnsi="Times New Roman" w:cs="Times New Roman"/>
          <w:bCs/>
          <w:sz w:val="28"/>
          <w:szCs w:val="28"/>
        </w:rPr>
        <w:t>в скидах</w:t>
      </w:r>
      <w:r w:rsidR="00AC312E" w:rsidRPr="00783C7A">
        <w:rPr>
          <w:rFonts w:ascii="Times New Roman" w:hAnsi="Times New Roman" w:cs="Times New Roman"/>
          <w:sz w:val="28"/>
          <w:szCs w:val="28"/>
        </w:rPr>
        <w:t xml:space="preserve"> Споживачів у каналізаційну мережу </w:t>
      </w:r>
      <w:proofErr w:type="spellStart"/>
      <w:r w:rsidR="00AC312E" w:rsidRPr="00783C7A">
        <w:rPr>
          <w:rFonts w:ascii="Times New Roman" w:hAnsi="Times New Roman" w:cs="Times New Roman"/>
          <w:sz w:val="28"/>
          <w:szCs w:val="28"/>
        </w:rPr>
        <w:t>м.Суми</w:t>
      </w:r>
      <w:proofErr w:type="spellEnd"/>
      <w:r w:rsidR="00AC312E" w:rsidRPr="00783C7A">
        <w:rPr>
          <w:rFonts w:ascii="Times New Roman" w:hAnsi="Times New Roman" w:cs="Times New Roman"/>
          <w:sz w:val="28"/>
          <w:szCs w:val="28"/>
        </w:rPr>
        <w:t>.</w:t>
      </w:r>
    </w:p>
    <w:tbl>
      <w:tblPr>
        <w:tblW w:w="9322" w:type="dxa"/>
        <w:tblInd w:w="29" w:type="dxa"/>
        <w:tblLayout w:type="fixed"/>
        <w:tblLook w:val="0000" w:firstRow="0" w:lastRow="0" w:firstColumn="0" w:lastColumn="0" w:noHBand="0" w:noVBand="0"/>
      </w:tblPr>
      <w:tblGrid>
        <w:gridCol w:w="1100"/>
        <w:gridCol w:w="3686"/>
        <w:gridCol w:w="1559"/>
        <w:gridCol w:w="2977"/>
      </w:tblGrid>
      <w:tr w:rsidR="00FF1934" w:rsidRPr="00855965" w:rsidTr="00855965">
        <w:tc>
          <w:tcPr>
            <w:tcW w:w="1100" w:type="dxa"/>
            <w:tcBorders>
              <w:top w:val="single" w:sz="4" w:space="0" w:color="000000"/>
              <w:left w:val="single" w:sz="4" w:space="0" w:color="000000"/>
              <w:bottom w:val="single" w:sz="4" w:space="0" w:color="000000"/>
            </w:tcBorders>
          </w:tcPr>
          <w:p w:rsidR="00FF1934" w:rsidRPr="00855965" w:rsidRDefault="000D586E" w:rsidP="00855965">
            <w:pPr>
              <w:tabs>
                <w:tab w:val="left" w:pos="-46"/>
              </w:tabs>
              <w:spacing w:after="0" w:line="240" w:lineRule="auto"/>
              <w:ind w:firstLine="2"/>
              <w:jc w:val="center"/>
              <w:rPr>
                <w:rFonts w:ascii="Times New Roman" w:hAnsi="Times New Roman" w:cs="Times New Roman"/>
                <w:sz w:val="26"/>
                <w:szCs w:val="26"/>
              </w:rPr>
            </w:pPr>
            <w:r>
              <w:rPr>
                <w:rFonts w:ascii="Times New Roman" w:hAnsi="Times New Roman" w:cs="Times New Roman"/>
                <w:sz w:val="26"/>
                <w:szCs w:val="26"/>
              </w:rPr>
              <w:t>№ з/п</w:t>
            </w:r>
          </w:p>
          <w:p w:rsidR="00FF1934" w:rsidRPr="00855965" w:rsidRDefault="00FF1934" w:rsidP="00855965">
            <w:pPr>
              <w:tabs>
                <w:tab w:val="left" w:pos="-46"/>
              </w:tabs>
              <w:spacing w:after="0" w:line="240" w:lineRule="auto"/>
              <w:ind w:firstLine="2"/>
              <w:jc w:val="center"/>
              <w:rPr>
                <w:rFonts w:ascii="Times New Roman" w:hAnsi="Times New Roman" w:cs="Times New Roman"/>
                <w:sz w:val="26"/>
                <w:szCs w:val="26"/>
              </w:rPr>
            </w:pPr>
          </w:p>
        </w:tc>
        <w:tc>
          <w:tcPr>
            <w:tcW w:w="3686" w:type="dxa"/>
            <w:tcBorders>
              <w:top w:val="single" w:sz="4" w:space="0" w:color="000000"/>
              <w:left w:val="single" w:sz="4" w:space="0" w:color="000000"/>
              <w:bottom w:val="single" w:sz="4" w:space="0" w:color="000000"/>
            </w:tcBorders>
          </w:tcPr>
          <w:p w:rsidR="00FF1934" w:rsidRPr="00855965" w:rsidRDefault="00FF1934" w:rsidP="002F5A43">
            <w:pPr>
              <w:tabs>
                <w:tab w:val="left" w:pos="-46"/>
                <w:tab w:val="left" w:pos="885"/>
              </w:tabs>
              <w:spacing w:after="0" w:line="240" w:lineRule="auto"/>
              <w:jc w:val="both"/>
              <w:rPr>
                <w:rFonts w:ascii="Times New Roman" w:hAnsi="Times New Roman" w:cs="Times New Roman"/>
                <w:sz w:val="26"/>
                <w:szCs w:val="26"/>
              </w:rPr>
            </w:pPr>
            <w:r w:rsidRPr="00855965">
              <w:rPr>
                <w:rFonts w:ascii="Times New Roman" w:hAnsi="Times New Roman" w:cs="Times New Roman"/>
                <w:sz w:val="26"/>
                <w:szCs w:val="26"/>
              </w:rPr>
              <w:t>Найменування показників</w:t>
            </w:r>
          </w:p>
        </w:tc>
        <w:tc>
          <w:tcPr>
            <w:tcW w:w="1559" w:type="dxa"/>
            <w:tcBorders>
              <w:top w:val="single" w:sz="4" w:space="0" w:color="000000"/>
              <w:left w:val="single" w:sz="4" w:space="0" w:color="000000"/>
              <w:bottom w:val="single" w:sz="4" w:space="0" w:color="000000"/>
            </w:tcBorders>
          </w:tcPr>
          <w:p w:rsidR="00FF1934" w:rsidRPr="00855965" w:rsidRDefault="00FF1934" w:rsidP="002060C1">
            <w:pPr>
              <w:tabs>
                <w:tab w:val="left" w:pos="-46"/>
              </w:tabs>
              <w:spacing w:after="0" w:line="240" w:lineRule="auto"/>
              <w:jc w:val="both"/>
              <w:rPr>
                <w:rFonts w:ascii="Times New Roman" w:hAnsi="Times New Roman" w:cs="Times New Roman"/>
                <w:sz w:val="26"/>
                <w:szCs w:val="26"/>
              </w:rPr>
            </w:pPr>
            <w:r w:rsidRPr="00855965">
              <w:rPr>
                <w:rFonts w:ascii="Times New Roman" w:hAnsi="Times New Roman" w:cs="Times New Roman"/>
                <w:sz w:val="26"/>
                <w:szCs w:val="26"/>
              </w:rPr>
              <w:t>Одиниці виміру</w:t>
            </w:r>
          </w:p>
        </w:tc>
        <w:tc>
          <w:tcPr>
            <w:tcW w:w="2977" w:type="dxa"/>
            <w:tcBorders>
              <w:top w:val="single" w:sz="4" w:space="0" w:color="000000"/>
              <w:left w:val="single" w:sz="4" w:space="0" w:color="000000"/>
              <w:bottom w:val="single" w:sz="4" w:space="0" w:color="000000"/>
              <w:right w:val="single" w:sz="4" w:space="0" w:color="000000"/>
            </w:tcBorders>
          </w:tcPr>
          <w:p w:rsidR="00FF1934" w:rsidRPr="00855965" w:rsidRDefault="00FF1934" w:rsidP="002060C1">
            <w:pPr>
              <w:tabs>
                <w:tab w:val="left" w:pos="-46"/>
              </w:tabs>
              <w:spacing w:after="0" w:line="240" w:lineRule="auto"/>
              <w:jc w:val="center"/>
              <w:rPr>
                <w:rFonts w:ascii="Times New Roman" w:hAnsi="Times New Roman" w:cs="Times New Roman"/>
                <w:sz w:val="26"/>
                <w:szCs w:val="26"/>
              </w:rPr>
            </w:pPr>
            <w:r w:rsidRPr="00855965">
              <w:rPr>
                <w:rFonts w:ascii="Times New Roman" w:hAnsi="Times New Roman" w:cs="Times New Roman"/>
                <w:sz w:val="26"/>
                <w:szCs w:val="26"/>
              </w:rPr>
              <w:t>Величина показників,</w:t>
            </w:r>
            <w:r w:rsidR="002F5A82" w:rsidRPr="00855965">
              <w:rPr>
                <w:rFonts w:ascii="Times New Roman" w:hAnsi="Times New Roman" w:cs="Times New Roman"/>
                <w:sz w:val="26"/>
                <w:szCs w:val="26"/>
              </w:rPr>
              <w:t xml:space="preserve"> </w:t>
            </w:r>
            <w:r w:rsidRPr="00855965">
              <w:rPr>
                <w:rFonts w:ascii="Times New Roman" w:hAnsi="Times New Roman" w:cs="Times New Roman"/>
                <w:sz w:val="26"/>
                <w:szCs w:val="26"/>
              </w:rPr>
              <w:t>мг/л</w:t>
            </w:r>
          </w:p>
        </w:tc>
      </w:tr>
      <w:tr w:rsidR="00FF1934" w:rsidRPr="009D7ACB" w:rsidTr="00855965">
        <w:tc>
          <w:tcPr>
            <w:tcW w:w="1100" w:type="dxa"/>
            <w:tcBorders>
              <w:top w:val="single" w:sz="4" w:space="0" w:color="000000"/>
              <w:left w:val="single" w:sz="4" w:space="0" w:color="000000"/>
              <w:bottom w:val="single" w:sz="4" w:space="0" w:color="000000"/>
            </w:tcBorders>
          </w:tcPr>
          <w:p w:rsidR="00FF1934" w:rsidRPr="009D7ACB" w:rsidRDefault="00FF1934" w:rsidP="00855965">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w:t>
            </w:r>
          </w:p>
        </w:tc>
        <w:tc>
          <w:tcPr>
            <w:tcW w:w="3686" w:type="dxa"/>
            <w:tcBorders>
              <w:top w:val="single" w:sz="4" w:space="0" w:color="000000"/>
              <w:left w:val="single" w:sz="4" w:space="0" w:color="000000"/>
              <w:bottom w:val="single" w:sz="4" w:space="0" w:color="000000"/>
            </w:tcBorders>
          </w:tcPr>
          <w:p w:rsidR="00FF1934" w:rsidRPr="009D7ACB" w:rsidRDefault="00FF1934" w:rsidP="002F5A43">
            <w:pPr>
              <w:tabs>
                <w:tab w:val="left" w:pos="-46"/>
                <w:tab w:val="left" w:pos="31"/>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2</w:t>
            </w:r>
          </w:p>
        </w:tc>
        <w:tc>
          <w:tcPr>
            <w:tcW w:w="1559" w:type="dxa"/>
            <w:tcBorders>
              <w:top w:val="single" w:sz="4" w:space="0" w:color="000000"/>
              <w:left w:val="single" w:sz="4" w:space="0" w:color="000000"/>
              <w:bottom w:val="single" w:sz="4" w:space="0" w:color="000000"/>
            </w:tcBorders>
          </w:tcPr>
          <w:p w:rsidR="00FF1934" w:rsidRPr="009D7ACB" w:rsidRDefault="00FF1934"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3</w:t>
            </w:r>
          </w:p>
        </w:tc>
        <w:tc>
          <w:tcPr>
            <w:tcW w:w="2977" w:type="dxa"/>
            <w:tcBorders>
              <w:top w:val="single" w:sz="4" w:space="0" w:color="000000"/>
              <w:left w:val="single" w:sz="4" w:space="0" w:color="000000"/>
              <w:bottom w:val="single" w:sz="4" w:space="0" w:color="000000"/>
              <w:right w:val="single" w:sz="4" w:space="0" w:color="000000"/>
            </w:tcBorders>
          </w:tcPr>
          <w:p w:rsidR="00FF1934" w:rsidRPr="009D7ACB" w:rsidRDefault="00FF1934"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4</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ind w:firstLine="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color w:val="000000" w:themeColor="text1"/>
                <w:sz w:val="26"/>
                <w:szCs w:val="26"/>
              </w:rPr>
            </w:pPr>
            <w:r>
              <w:rPr>
                <w:rFonts w:ascii="Times New Roman" w:hAnsi="Times New Roman"/>
                <w:sz w:val="28"/>
              </w:rPr>
              <w:t>Реакція середовища</w:t>
            </w:r>
            <w:r>
              <w:rPr>
                <w:rFonts w:ascii="Times New Roman" w:hAnsi="Times New Roman"/>
                <w:spacing w:val="-3"/>
                <w:sz w:val="28"/>
              </w:rPr>
              <w:t xml:space="preserve"> </w:t>
            </w:r>
            <w:r>
              <w:rPr>
                <w:rFonts w:ascii="Times New Roman" w:hAnsi="Times New Roman"/>
                <w:sz w:val="28"/>
              </w:rPr>
              <w:t>(</w:t>
            </w:r>
            <w:proofErr w:type="spellStart"/>
            <w:r>
              <w:rPr>
                <w:rFonts w:ascii="Times New Roman" w:hAnsi="Times New Roman"/>
                <w:sz w:val="28"/>
              </w:rPr>
              <w:t>pH</w:t>
            </w:r>
            <w:proofErr w:type="spellEnd"/>
            <w:r>
              <w:rPr>
                <w:rFonts w:ascii="Times New Roman" w:hAnsi="Times New Roman"/>
                <w:sz w:val="28"/>
              </w:rPr>
              <w:t>)</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Pr>
                <w:rFonts w:ascii="Times New Roman" w:hAnsi="Times New Roman"/>
                <w:sz w:val="28"/>
              </w:rPr>
              <w:t>од.</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Pr>
                <w:rFonts w:ascii="Times New Roman"/>
                <w:sz w:val="28"/>
              </w:rPr>
              <w:t>6,5 - 9,0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2</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color w:val="000000" w:themeColor="text1"/>
                <w:sz w:val="26"/>
                <w:szCs w:val="26"/>
              </w:rPr>
            </w:pPr>
            <w:r>
              <w:rPr>
                <w:rFonts w:ascii="Times New Roman" w:hAnsi="Times New Roman"/>
                <w:sz w:val="28"/>
              </w:rPr>
              <w:t>Температура</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Pr>
                <w:rFonts w:ascii="Times New Roman" w:eastAsia="Times New Roman" w:hAnsi="Times New Roman" w:cs="Times New Roman"/>
                <w:sz w:val="28"/>
                <w:szCs w:val="28"/>
              </w:rPr>
              <w:t>°C</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Pr>
                <w:rFonts w:ascii="Times New Roman"/>
                <w:sz w:val="28"/>
              </w:rPr>
              <w:t>+40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783C7A"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783C7A">
              <w:rPr>
                <w:rFonts w:ascii="Times New Roman" w:hAnsi="Times New Roman" w:cs="Times New Roman"/>
                <w:color w:val="000000" w:themeColor="text1"/>
                <w:sz w:val="26"/>
                <w:szCs w:val="26"/>
              </w:rPr>
              <w:t>3</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ХСК</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мгО</w:t>
            </w:r>
            <w:r w:rsidRPr="009D7ACB">
              <w:rPr>
                <w:rFonts w:ascii="Times New Roman" w:hAnsi="Times New Roman" w:cs="Times New Roman"/>
                <w:bCs/>
                <w:color w:val="000000" w:themeColor="text1"/>
                <w:sz w:val="26"/>
                <w:szCs w:val="26"/>
                <w:vertAlign w:val="subscript"/>
              </w:rPr>
              <w:t>2</w:t>
            </w:r>
            <w:r w:rsidRPr="009D7ACB">
              <w:rPr>
                <w:rFonts w:ascii="Times New Roman" w:hAnsi="Times New Roman" w:cs="Times New Roman"/>
                <w:bCs/>
                <w:color w:val="000000" w:themeColor="text1"/>
                <w:sz w:val="26"/>
                <w:szCs w:val="26"/>
              </w:rPr>
              <w:t>/л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5B7463">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500,0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b/>
                <w:color w:val="000000" w:themeColor="text1"/>
                <w:sz w:val="26"/>
                <w:szCs w:val="26"/>
              </w:rPr>
            </w:pPr>
            <w:r w:rsidRPr="009D7ACB">
              <w:rPr>
                <w:rFonts w:ascii="Times New Roman" w:hAnsi="Times New Roman" w:cs="Times New Roman"/>
                <w:color w:val="000000" w:themeColor="text1"/>
                <w:sz w:val="26"/>
                <w:szCs w:val="26"/>
              </w:rPr>
              <w:t>4</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 xml:space="preserve">БСК </w:t>
            </w:r>
            <w:r w:rsidRPr="009D7ACB">
              <w:rPr>
                <w:rFonts w:ascii="Times New Roman" w:hAnsi="Times New Roman" w:cs="Times New Roman"/>
                <w:bCs/>
                <w:color w:val="000000" w:themeColor="text1"/>
                <w:sz w:val="26"/>
                <w:szCs w:val="26"/>
                <w:vertAlign w:val="subscript"/>
              </w:rPr>
              <w:t>5</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мгО</w:t>
            </w:r>
            <w:r w:rsidRPr="009D7ACB">
              <w:rPr>
                <w:rFonts w:ascii="Times New Roman" w:hAnsi="Times New Roman" w:cs="Times New Roman"/>
                <w:bCs/>
                <w:color w:val="000000" w:themeColor="text1"/>
                <w:sz w:val="26"/>
                <w:szCs w:val="26"/>
                <w:vertAlign w:val="subscript"/>
              </w:rPr>
              <w:t>2</w:t>
            </w:r>
            <w:r w:rsidRPr="009D7ACB">
              <w:rPr>
                <w:rFonts w:ascii="Times New Roman" w:hAnsi="Times New Roman" w:cs="Times New Roman"/>
                <w:bCs/>
                <w:color w:val="000000" w:themeColor="text1"/>
                <w:sz w:val="26"/>
                <w:szCs w:val="26"/>
              </w:rPr>
              <w:t>/л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254,8</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b/>
                <w:color w:val="000000" w:themeColor="text1"/>
                <w:sz w:val="26"/>
                <w:szCs w:val="26"/>
              </w:rPr>
            </w:pPr>
            <w:r w:rsidRPr="009D7ACB">
              <w:rPr>
                <w:rFonts w:ascii="Times New Roman" w:hAnsi="Times New Roman" w:cs="Times New Roman"/>
                <w:color w:val="000000" w:themeColor="text1"/>
                <w:sz w:val="26"/>
                <w:szCs w:val="26"/>
              </w:rPr>
              <w:t>5</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 w:val="left" w:pos="1584"/>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Завислі речовини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5B7463">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300,0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b/>
                <w:color w:val="000000" w:themeColor="text1"/>
                <w:sz w:val="26"/>
                <w:szCs w:val="26"/>
              </w:rPr>
            </w:pPr>
            <w:r w:rsidRPr="009D7ACB">
              <w:rPr>
                <w:rFonts w:ascii="Times New Roman" w:hAnsi="Times New Roman" w:cs="Times New Roman"/>
                <w:color w:val="000000" w:themeColor="text1"/>
                <w:sz w:val="26"/>
                <w:szCs w:val="26"/>
              </w:rPr>
              <w:t>6</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 w:val="left" w:pos="1570"/>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Азот амонійний</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eastAsia="Times New Roman" w:hAnsi="Times New Roman" w:cs="Times New Roman"/>
                <w:color w:val="000000" w:themeColor="text1"/>
                <w:sz w:val="26"/>
                <w:szCs w:val="26"/>
                <w:lang w:eastAsia="ru-RU"/>
              </w:rPr>
              <w:t>30, 0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b/>
                <w:color w:val="000000" w:themeColor="text1"/>
                <w:sz w:val="26"/>
                <w:szCs w:val="26"/>
              </w:rPr>
            </w:pPr>
            <w:r w:rsidRPr="009D7ACB">
              <w:rPr>
                <w:rFonts w:ascii="Times New Roman" w:hAnsi="Times New Roman" w:cs="Times New Roman"/>
                <w:color w:val="000000" w:themeColor="text1"/>
                <w:sz w:val="26"/>
                <w:szCs w:val="26"/>
              </w:rPr>
              <w:t>7</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Нітрити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3,3</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8</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Нітрати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bCs/>
                <w:color w:val="000000" w:themeColor="text1"/>
                <w:sz w:val="26"/>
                <w:szCs w:val="26"/>
              </w:rPr>
            </w:pPr>
            <w:r w:rsidRPr="009D7ACB">
              <w:rPr>
                <w:rFonts w:ascii="Times New Roman" w:hAnsi="Times New Roman" w:cs="Times New Roman"/>
                <w:bCs/>
                <w:color w:val="000000" w:themeColor="text1"/>
                <w:sz w:val="26"/>
                <w:szCs w:val="26"/>
              </w:rPr>
              <w:t>45,0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9</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Фосфати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10,0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0</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Хлориди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350,0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11</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31"/>
                <w:tab w:val="left" w:pos="885"/>
                <w:tab w:val="left" w:pos="918"/>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Сульфати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350,0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12</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Нафта і нафтопродукти</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5,3</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13</w:t>
            </w:r>
          </w:p>
        </w:tc>
        <w:tc>
          <w:tcPr>
            <w:tcW w:w="3686" w:type="dxa"/>
            <w:tcBorders>
              <w:top w:val="single" w:sz="4" w:space="0" w:color="000000"/>
              <w:left w:val="single" w:sz="4" w:space="0" w:color="000000"/>
              <w:bottom w:val="single" w:sz="4" w:space="0" w:color="000000"/>
            </w:tcBorders>
          </w:tcPr>
          <w:p w:rsidR="00783C7A" w:rsidRPr="009D7ACB" w:rsidRDefault="00783C7A" w:rsidP="00783C7A">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Жири</w:t>
            </w:r>
            <w:r>
              <w:rPr>
                <w:rFonts w:ascii="Times New Roman" w:hAnsi="Times New Roman" w:cs="Times New Roman"/>
                <w:color w:val="000000" w:themeColor="text1"/>
                <w:sz w:val="26"/>
                <w:szCs w:val="26"/>
              </w:rPr>
              <w:t xml:space="preserve"> рослинні та тваринні</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8,0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14</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Синтетичні поверхнево-активні речовини (СПАР)</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10,0</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15</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Залізо (</w:t>
            </w:r>
            <w:proofErr w:type="spellStart"/>
            <w:r w:rsidRPr="009D7ACB">
              <w:rPr>
                <w:rFonts w:ascii="Times New Roman" w:hAnsi="Times New Roman" w:cs="Times New Roman"/>
                <w:color w:val="000000" w:themeColor="text1"/>
                <w:sz w:val="26"/>
                <w:szCs w:val="26"/>
              </w:rPr>
              <w:t>заг</w:t>
            </w:r>
            <w:proofErr w:type="spellEnd"/>
            <w:r w:rsidRPr="009D7ACB">
              <w:rPr>
                <w:rFonts w:ascii="Times New Roman" w:hAnsi="Times New Roman" w:cs="Times New Roman"/>
                <w:color w:val="000000" w:themeColor="text1"/>
                <w:sz w:val="26"/>
                <w:szCs w:val="26"/>
              </w:rPr>
              <w:t>)</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2,5</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16</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Мідь</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eastAsia="Times New Roman" w:hAnsi="Times New Roman" w:cs="Times New Roman"/>
                <w:color w:val="000000" w:themeColor="text1"/>
                <w:sz w:val="26"/>
                <w:szCs w:val="26"/>
                <w:lang w:eastAsia="ru-RU"/>
              </w:rPr>
              <w:t>0,5</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17</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Цинк</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18</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Хром(</w:t>
            </w:r>
            <w:proofErr w:type="spellStart"/>
            <w:r w:rsidRPr="009D7ACB">
              <w:rPr>
                <w:rFonts w:ascii="Times New Roman" w:hAnsi="Times New Roman" w:cs="Times New Roman"/>
                <w:color w:val="000000" w:themeColor="text1"/>
                <w:sz w:val="26"/>
                <w:szCs w:val="26"/>
              </w:rPr>
              <w:t>заг</w:t>
            </w:r>
            <w:proofErr w:type="spellEnd"/>
            <w:r w:rsidRPr="009D7ACB">
              <w:rPr>
                <w:rFonts w:ascii="Times New Roman" w:hAnsi="Times New Roman" w:cs="Times New Roman"/>
                <w:color w:val="000000" w:themeColor="text1"/>
                <w:sz w:val="26"/>
                <w:szCs w:val="26"/>
              </w:rPr>
              <w:t>)</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lang w:val="ru-RU"/>
              </w:rPr>
              <w:t>2,5</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19</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Свинець</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60105D">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0,</w:t>
            </w:r>
            <w:r w:rsidR="0060105D">
              <w:rPr>
                <w:rFonts w:ascii="Times New Roman" w:hAnsi="Times New Roman" w:cs="Times New Roman"/>
                <w:color w:val="000000" w:themeColor="text1"/>
                <w:sz w:val="26"/>
                <w:szCs w:val="26"/>
              </w:rPr>
              <w:t>1</w:t>
            </w:r>
          </w:p>
        </w:tc>
      </w:tr>
      <w:tr w:rsidR="00783C7A" w:rsidRPr="009D7ACB" w:rsidTr="00855965">
        <w:tc>
          <w:tcPr>
            <w:tcW w:w="1100" w:type="dxa"/>
            <w:tcBorders>
              <w:top w:val="single" w:sz="4" w:space="0" w:color="000000"/>
              <w:left w:val="single" w:sz="4" w:space="0" w:color="000000"/>
              <w:bottom w:val="single" w:sz="4" w:space="0" w:color="000000"/>
            </w:tcBorders>
          </w:tcPr>
          <w:p w:rsidR="00783C7A" w:rsidRPr="009D7ACB" w:rsidRDefault="00783C7A" w:rsidP="00783C7A">
            <w:pPr>
              <w:tabs>
                <w:tab w:val="left" w:pos="-46"/>
              </w:tabs>
              <w:spacing w:after="0" w:line="240" w:lineRule="auto"/>
              <w:ind w:firstLine="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p>
        </w:tc>
        <w:tc>
          <w:tcPr>
            <w:tcW w:w="3686" w:type="dxa"/>
            <w:tcBorders>
              <w:top w:val="single" w:sz="4" w:space="0" w:color="000000"/>
              <w:left w:val="single" w:sz="4" w:space="0" w:color="000000"/>
              <w:bottom w:val="single" w:sz="4" w:space="0" w:color="000000"/>
            </w:tcBorders>
          </w:tcPr>
          <w:p w:rsidR="00783C7A" w:rsidRPr="009D7ACB" w:rsidRDefault="00783C7A"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Нікель</w:t>
            </w:r>
          </w:p>
        </w:tc>
        <w:tc>
          <w:tcPr>
            <w:tcW w:w="1559" w:type="dxa"/>
            <w:tcBorders>
              <w:top w:val="single" w:sz="4" w:space="0" w:color="000000"/>
              <w:left w:val="single" w:sz="4" w:space="0" w:color="000000"/>
              <w:bottom w:val="single" w:sz="4" w:space="0" w:color="000000"/>
            </w:tcBorders>
          </w:tcPr>
          <w:p w:rsidR="00783C7A" w:rsidRPr="009D7ACB" w:rsidRDefault="00783C7A" w:rsidP="00855965">
            <w:pPr>
              <w:tabs>
                <w:tab w:val="left" w:pos="-46"/>
              </w:tabs>
              <w:spacing w:after="0" w:line="240" w:lineRule="auto"/>
              <w:jc w:val="center"/>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783C7A" w:rsidRPr="009D7ACB" w:rsidRDefault="00783C7A" w:rsidP="0013718F">
            <w:pPr>
              <w:tabs>
                <w:tab w:val="left" w:pos="-46"/>
              </w:tabs>
              <w:spacing w:after="0" w:line="240" w:lineRule="auto"/>
              <w:ind w:firstLine="567"/>
              <w:jc w:val="both"/>
              <w:rPr>
                <w:rFonts w:ascii="Times New Roman" w:hAnsi="Times New Roman" w:cs="Times New Roman"/>
                <w:color w:val="000000" w:themeColor="text1"/>
                <w:sz w:val="26"/>
                <w:szCs w:val="26"/>
              </w:rPr>
            </w:pPr>
            <w:r w:rsidRPr="009D7ACB">
              <w:rPr>
                <w:rFonts w:ascii="Times New Roman" w:hAnsi="Times New Roman" w:cs="Times New Roman"/>
                <w:color w:val="000000" w:themeColor="text1"/>
                <w:sz w:val="26"/>
                <w:szCs w:val="26"/>
              </w:rPr>
              <w:t>0,5</w:t>
            </w:r>
          </w:p>
        </w:tc>
      </w:tr>
      <w:tr w:rsidR="00D76FC5" w:rsidRPr="009D7ACB" w:rsidTr="00855965">
        <w:tc>
          <w:tcPr>
            <w:tcW w:w="1100" w:type="dxa"/>
            <w:tcBorders>
              <w:top w:val="single" w:sz="4" w:space="0" w:color="000000"/>
              <w:left w:val="single" w:sz="4" w:space="0" w:color="000000"/>
              <w:bottom w:val="single" w:sz="4" w:space="0" w:color="000000"/>
            </w:tcBorders>
          </w:tcPr>
          <w:p w:rsidR="00D76FC5" w:rsidRDefault="00D76FC5" w:rsidP="00783C7A">
            <w:pPr>
              <w:tabs>
                <w:tab w:val="left" w:pos="-46"/>
              </w:tabs>
              <w:spacing w:after="0" w:line="240" w:lineRule="auto"/>
              <w:ind w:firstLine="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p>
        </w:tc>
        <w:tc>
          <w:tcPr>
            <w:tcW w:w="3686" w:type="dxa"/>
            <w:tcBorders>
              <w:top w:val="single" w:sz="4" w:space="0" w:color="000000"/>
              <w:left w:val="single" w:sz="4" w:space="0" w:color="000000"/>
              <w:bottom w:val="single" w:sz="4" w:space="0" w:color="000000"/>
            </w:tcBorders>
          </w:tcPr>
          <w:p w:rsidR="00D76FC5" w:rsidRPr="009D7ACB" w:rsidRDefault="00D76FC5"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Сульфіди</w:t>
            </w:r>
          </w:p>
        </w:tc>
        <w:tc>
          <w:tcPr>
            <w:tcW w:w="1559" w:type="dxa"/>
            <w:tcBorders>
              <w:top w:val="single" w:sz="4" w:space="0" w:color="000000"/>
              <w:left w:val="single" w:sz="4" w:space="0" w:color="000000"/>
              <w:bottom w:val="single" w:sz="4" w:space="0" w:color="000000"/>
            </w:tcBorders>
          </w:tcPr>
          <w:p w:rsidR="00D76FC5" w:rsidRPr="009D7ACB" w:rsidRDefault="00D76FC5" w:rsidP="00855965">
            <w:pPr>
              <w:tabs>
                <w:tab w:val="left" w:pos="-46"/>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D76FC5" w:rsidRPr="009D7ACB" w:rsidRDefault="00D76FC5" w:rsidP="0013718F">
            <w:pPr>
              <w:tabs>
                <w:tab w:val="left" w:pos="-46"/>
              </w:tabs>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r>
      <w:tr w:rsidR="00D76FC5" w:rsidRPr="009D7ACB" w:rsidTr="00855965">
        <w:tc>
          <w:tcPr>
            <w:tcW w:w="1100" w:type="dxa"/>
            <w:tcBorders>
              <w:top w:val="single" w:sz="4" w:space="0" w:color="000000"/>
              <w:left w:val="single" w:sz="4" w:space="0" w:color="000000"/>
              <w:bottom w:val="single" w:sz="4" w:space="0" w:color="000000"/>
            </w:tcBorders>
          </w:tcPr>
          <w:p w:rsidR="00D76FC5" w:rsidRDefault="00D76FC5" w:rsidP="00783C7A">
            <w:pPr>
              <w:tabs>
                <w:tab w:val="left" w:pos="-46"/>
              </w:tabs>
              <w:spacing w:after="0" w:line="240" w:lineRule="auto"/>
              <w:ind w:firstLine="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p>
        </w:tc>
        <w:tc>
          <w:tcPr>
            <w:tcW w:w="3686" w:type="dxa"/>
            <w:tcBorders>
              <w:top w:val="single" w:sz="4" w:space="0" w:color="000000"/>
              <w:left w:val="single" w:sz="4" w:space="0" w:color="000000"/>
              <w:bottom w:val="single" w:sz="4" w:space="0" w:color="000000"/>
            </w:tcBorders>
          </w:tcPr>
          <w:p w:rsidR="00D76FC5" w:rsidRPr="009D7ACB" w:rsidRDefault="00D76FC5" w:rsidP="00DB1E82">
            <w:pPr>
              <w:tabs>
                <w:tab w:val="left" w:pos="-46"/>
                <w:tab w:val="left" w:pos="885"/>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Фосфор (</w:t>
            </w:r>
            <w:proofErr w:type="spellStart"/>
            <w:r>
              <w:rPr>
                <w:rFonts w:ascii="Times New Roman" w:hAnsi="Times New Roman" w:cs="Times New Roman"/>
                <w:color w:val="000000" w:themeColor="text1"/>
                <w:sz w:val="26"/>
                <w:szCs w:val="26"/>
              </w:rPr>
              <w:t>заг</w:t>
            </w:r>
            <w:proofErr w:type="spellEnd"/>
            <w:r>
              <w:rPr>
                <w:rFonts w:ascii="Times New Roman" w:hAnsi="Times New Roman" w:cs="Times New Roman"/>
                <w:color w:val="000000" w:themeColor="text1"/>
                <w:sz w:val="26"/>
                <w:szCs w:val="26"/>
              </w:rPr>
              <w:t>)</w:t>
            </w:r>
          </w:p>
        </w:tc>
        <w:tc>
          <w:tcPr>
            <w:tcW w:w="1559" w:type="dxa"/>
            <w:tcBorders>
              <w:top w:val="single" w:sz="4" w:space="0" w:color="000000"/>
              <w:left w:val="single" w:sz="4" w:space="0" w:color="000000"/>
              <w:bottom w:val="single" w:sz="4" w:space="0" w:color="000000"/>
            </w:tcBorders>
          </w:tcPr>
          <w:p w:rsidR="00D76FC5" w:rsidRPr="009D7ACB" w:rsidRDefault="00D76FC5" w:rsidP="00855965">
            <w:pPr>
              <w:tabs>
                <w:tab w:val="left" w:pos="-46"/>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D76FC5" w:rsidRPr="009D7ACB" w:rsidRDefault="00D76FC5" w:rsidP="0013718F">
            <w:pPr>
              <w:tabs>
                <w:tab w:val="left" w:pos="-46"/>
              </w:tabs>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w:t>
            </w:r>
          </w:p>
        </w:tc>
      </w:tr>
      <w:tr w:rsidR="00D76FC5" w:rsidRPr="009D7ACB" w:rsidTr="00855965">
        <w:tc>
          <w:tcPr>
            <w:tcW w:w="1100" w:type="dxa"/>
            <w:tcBorders>
              <w:top w:val="single" w:sz="4" w:space="0" w:color="000000"/>
              <w:left w:val="single" w:sz="4" w:space="0" w:color="000000"/>
              <w:bottom w:val="single" w:sz="4" w:space="0" w:color="000000"/>
            </w:tcBorders>
          </w:tcPr>
          <w:p w:rsidR="00D76FC5" w:rsidRDefault="00D76FC5" w:rsidP="00783C7A">
            <w:pPr>
              <w:tabs>
                <w:tab w:val="left" w:pos="-46"/>
              </w:tabs>
              <w:spacing w:after="0" w:line="240" w:lineRule="auto"/>
              <w:ind w:firstLine="2"/>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p>
        </w:tc>
        <w:tc>
          <w:tcPr>
            <w:tcW w:w="3686" w:type="dxa"/>
            <w:tcBorders>
              <w:top w:val="single" w:sz="4" w:space="0" w:color="000000"/>
              <w:left w:val="single" w:sz="4" w:space="0" w:color="000000"/>
              <w:bottom w:val="single" w:sz="4" w:space="0" w:color="000000"/>
            </w:tcBorders>
          </w:tcPr>
          <w:p w:rsidR="00D76FC5" w:rsidRPr="009D7ACB" w:rsidRDefault="00D76FC5" w:rsidP="002F5A43">
            <w:pPr>
              <w:tabs>
                <w:tab w:val="left" w:pos="-46"/>
                <w:tab w:val="left" w:pos="885"/>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Феноли</w:t>
            </w:r>
          </w:p>
        </w:tc>
        <w:tc>
          <w:tcPr>
            <w:tcW w:w="1559" w:type="dxa"/>
            <w:tcBorders>
              <w:top w:val="single" w:sz="4" w:space="0" w:color="000000"/>
              <w:left w:val="single" w:sz="4" w:space="0" w:color="000000"/>
              <w:bottom w:val="single" w:sz="4" w:space="0" w:color="000000"/>
            </w:tcBorders>
          </w:tcPr>
          <w:p w:rsidR="00D76FC5" w:rsidRPr="009D7ACB" w:rsidRDefault="00D76FC5" w:rsidP="00855965">
            <w:pPr>
              <w:tabs>
                <w:tab w:val="left" w:pos="-46"/>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мг/л</w:t>
            </w:r>
          </w:p>
        </w:tc>
        <w:tc>
          <w:tcPr>
            <w:tcW w:w="2977" w:type="dxa"/>
            <w:tcBorders>
              <w:top w:val="single" w:sz="4" w:space="0" w:color="000000"/>
              <w:left w:val="single" w:sz="4" w:space="0" w:color="000000"/>
              <w:bottom w:val="single" w:sz="4" w:space="0" w:color="000000"/>
              <w:right w:val="single" w:sz="4" w:space="0" w:color="000000"/>
            </w:tcBorders>
          </w:tcPr>
          <w:p w:rsidR="00D76FC5" w:rsidRPr="009D7ACB" w:rsidRDefault="00D76FC5" w:rsidP="0013718F">
            <w:pPr>
              <w:tabs>
                <w:tab w:val="left" w:pos="-46"/>
              </w:tabs>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w:t>
            </w:r>
          </w:p>
        </w:tc>
      </w:tr>
    </w:tbl>
    <w:p w:rsidR="00FF1934" w:rsidRPr="008E4330" w:rsidRDefault="00B80C46" w:rsidP="0013718F">
      <w:pPr>
        <w:spacing w:after="0" w:line="240" w:lineRule="auto"/>
        <w:ind w:firstLine="567"/>
        <w:jc w:val="both"/>
        <w:rPr>
          <w:rFonts w:ascii="Times New Roman" w:eastAsia="Times New Roman" w:hAnsi="Times New Roman" w:cs="Times New Roman"/>
          <w:bCs/>
          <w:color w:val="000000" w:themeColor="text1"/>
          <w:kern w:val="1"/>
          <w:sz w:val="28"/>
          <w:szCs w:val="28"/>
          <w:lang w:eastAsia="ru-RU"/>
        </w:rPr>
      </w:pPr>
      <w:r>
        <w:rPr>
          <w:rFonts w:ascii="Times New Roman" w:eastAsia="Times New Roman" w:hAnsi="Times New Roman" w:cs="Times New Roman"/>
          <w:b/>
          <w:bCs/>
          <w:color w:val="000000" w:themeColor="text1"/>
          <w:kern w:val="1"/>
          <w:sz w:val="28"/>
          <w:szCs w:val="28"/>
          <w:lang w:eastAsia="ru-RU"/>
        </w:rPr>
        <w:t>Примітка</w:t>
      </w:r>
      <w:r w:rsidR="00935CDC" w:rsidRPr="00465028">
        <w:rPr>
          <w:rFonts w:ascii="Times New Roman" w:eastAsia="Times New Roman" w:hAnsi="Times New Roman" w:cs="Times New Roman"/>
          <w:b/>
          <w:bCs/>
          <w:color w:val="000000" w:themeColor="text1"/>
          <w:kern w:val="1"/>
          <w:sz w:val="28"/>
          <w:szCs w:val="28"/>
          <w:lang w:eastAsia="ru-RU"/>
        </w:rPr>
        <w:t>:</w:t>
      </w:r>
      <w:r w:rsidR="00935CDC" w:rsidRPr="009D7ACB">
        <w:rPr>
          <w:rFonts w:ascii="Times New Roman" w:eastAsia="Times New Roman" w:hAnsi="Times New Roman" w:cs="Times New Roman"/>
          <w:bCs/>
          <w:color w:val="000000" w:themeColor="text1"/>
          <w:kern w:val="1"/>
          <w:sz w:val="28"/>
          <w:szCs w:val="28"/>
          <w:lang w:eastAsia="ru-RU"/>
        </w:rPr>
        <w:t xml:space="preserve"> </w:t>
      </w:r>
      <w:r w:rsidR="00FF1934" w:rsidRPr="009D7ACB">
        <w:rPr>
          <w:rFonts w:ascii="Times New Roman" w:eastAsia="Times New Roman" w:hAnsi="Times New Roman" w:cs="Times New Roman"/>
          <w:bCs/>
          <w:color w:val="000000" w:themeColor="text1"/>
          <w:kern w:val="1"/>
          <w:sz w:val="28"/>
          <w:szCs w:val="28"/>
          <w:lang w:eastAsia="ru-RU"/>
        </w:rPr>
        <w:t>Допустимі величин</w:t>
      </w:r>
      <w:r w:rsidR="00FF1934" w:rsidRPr="008E4330">
        <w:rPr>
          <w:rFonts w:ascii="Times New Roman" w:eastAsia="Times New Roman" w:hAnsi="Times New Roman" w:cs="Times New Roman"/>
          <w:bCs/>
          <w:color w:val="000000" w:themeColor="text1"/>
          <w:kern w:val="1"/>
          <w:sz w:val="28"/>
          <w:szCs w:val="28"/>
          <w:lang w:eastAsia="ru-RU"/>
        </w:rPr>
        <w:t>и забруднень, що не ввійшли у даний перелік</w:t>
      </w:r>
      <w:r w:rsidR="00935CDC" w:rsidRPr="008E4330">
        <w:rPr>
          <w:rFonts w:ascii="Times New Roman" w:eastAsia="Times New Roman" w:hAnsi="Times New Roman" w:cs="Times New Roman"/>
          <w:bCs/>
          <w:color w:val="000000" w:themeColor="text1"/>
          <w:kern w:val="1"/>
          <w:sz w:val="28"/>
          <w:szCs w:val="28"/>
          <w:lang w:eastAsia="ru-RU"/>
        </w:rPr>
        <w:t>,</w:t>
      </w:r>
      <w:r w:rsidR="002F5A82" w:rsidRPr="008E4330">
        <w:rPr>
          <w:rFonts w:ascii="Times New Roman" w:eastAsia="Times New Roman" w:hAnsi="Times New Roman" w:cs="Times New Roman"/>
          <w:bCs/>
          <w:color w:val="000000" w:themeColor="text1"/>
          <w:kern w:val="1"/>
          <w:sz w:val="28"/>
          <w:szCs w:val="28"/>
          <w:lang w:eastAsia="ru-RU"/>
        </w:rPr>
        <w:t xml:space="preserve"> </w:t>
      </w:r>
      <w:r w:rsidR="00FF1934" w:rsidRPr="008E4330">
        <w:rPr>
          <w:rFonts w:ascii="Times New Roman" w:eastAsia="Times New Roman" w:hAnsi="Times New Roman" w:cs="Times New Roman"/>
          <w:bCs/>
          <w:color w:val="000000" w:themeColor="text1"/>
          <w:kern w:val="1"/>
          <w:sz w:val="28"/>
          <w:szCs w:val="28"/>
          <w:lang w:eastAsia="ru-RU"/>
        </w:rPr>
        <w:t>визначаються відповідно до</w:t>
      </w:r>
      <w:r w:rsidR="002F5A82" w:rsidRPr="008E4330">
        <w:rPr>
          <w:rFonts w:ascii="Times New Roman" w:eastAsia="Times New Roman" w:hAnsi="Times New Roman" w:cs="Times New Roman"/>
          <w:bCs/>
          <w:color w:val="000000" w:themeColor="text1"/>
          <w:kern w:val="1"/>
          <w:sz w:val="28"/>
          <w:szCs w:val="28"/>
          <w:lang w:eastAsia="ru-RU"/>
        </w:rPr>
        <w:t xml:space="preserve"> </w:t>
      </w:r>
      <w:r w:rsidR="00FF1934" w:rsidRPr="008E4330">
        <w:rPr>
          <w:rFonts w:ascii="Times New Roman" w:eastAsia="Times New Roman" w:hAnsi="Times New Roman" w:cs="Times New Roman"/>
          <w:bCs/>
          <w:color w:val="000000" w:themeColor="text1"/>
          <w:kern w:val="1"/>
          <w:sz w:val="28"/>
          <w:szCs w:val="28"/>
          <w:lang w:eastAsia="ru-RU"/>
        </w:rPr>
        <w:t>законодавства</w:t>
      </w:r>
      <w:r w:rsidR="00C526AA" w:rsidRPr="008E4330">
        <w:rPr>
          <w:rFonts w:ascii="Times New Roman" w:eastAsia="Times New Roman" w:hAnsi="Times New Roman" w:cs="Times New Roman"/>
          <w:bCs/>
          <w:color w:val="000000" w:themeColor="text1"/>
          <w:kern w:val="1"/>
          <w:sz w:val="28"/>
          <w:szCs w:val="28"/>
          <w:lang w:eastAsia="ru-RU"/>
        </w:rPr>
        <w:t>.</w:t>
      </w:r>
    </w:p>
    <w:p w:rsidR="00414EF1" w:rsidRDefault="00855965" w:rsidP="00414EF1">
      <w:pPr>
        <w:spacing w:after="0" w:line="240" w:lineRule="auto"/>
        <w:ind w:firstLine="567"/>
        <w:jc w:val="both"/>
        <w:rPr>
          <w:rFonts w:ascii="Times New Roman" w:eastAsia="Times New Roman" w:hAnsi="Times New Roman" w:cs="Times New Roman"/>
          <w:sz w:val="28"/>
          <w:szCs w:val="28"/>
          <w:lang w:eastAsia="ru-RU"/>
        </w:rPr>
      </w:pPr>
      <w:r w:rsidRPr="007678EF">
        <w:rPr>
          <w:rFonts w:ascii="Times New Roman" w:eastAsia="Times New Roman" w:hAnsi="Times New Roman" w:cs="Times New Roman"/>
          <w:b/>
          <w:sz w:val="28"/>
          <w:szCs w:val="28"/>
          <w:lang w:eastAsia="ru-RU"/>
        </w:rPr>
        <w:t>4</w:t>
      </w:r>
      <w:r w:rsidR="00F27DA4" w:rsidRPr="007678EF">
        <w:rPr>
          <w:rFonts w:ascii="Times New Roman" w:eastAsia="Times New Roman" w:hAnsi="Times New Roman" w:cs="Times New Roman"/>
          <w:b/>
          <w:sz w:val="28"/>
          <w:szCs w:val="28"/>
          <w:lang w:eastAsia="ru-RU"/>
        </w:rPr>
        <w:t>.</w:t>
      </w:r>
      <w:r w:rsidR="00EA5B8B">
        <w:rPr>
          <w:rFonts w:ascii="Times New Roman" w:eastAsia="Times New Roman" w:hAnsi="Times New Roman" w:cs="Times New Roman"/>
          <w:b/>
          <w:sz w:val="28"/>
          <w:szCs w:val="28"/>
          <w:lang w:eastAsia="ru-RU"/>
        </w:rPr>
        <w:t>6</w:t>
      </w:r>
      <w:r w:rsidR="00F27DA4" w:rsidRPr="007678EF">
        <w:rPr>
          <w:rFonts w:ascii="Times New Roman" w:eastAsia="Times New Roman" w:hAnsi="Times New Roman" w:cs="Times New Roman"/>
          <w:b/>
          <w:sz w:val="28"/>
          <w:szCs w:val="28"/>
          <w:lang w:eastAsia="ru-RU"/>
        </w:rPr>
        <w:t>.</w:t>
      </w:r>
      <w:r w:rsidR="00151F11">
        <w:rPr>
          <w:rFonts w:ascii="Times New Roman" w:eastAsia="Times New Roman" w:hAnsi="Times New Roman" w:cs="Times New Roman"/>
          <w:sz w:val="28"/>
          <w:szCs w:val="28"/>
          <w:lang w:eastAsia="ru-RU"/>
        </w:rPr>
        <w:t xml:space="preserve"> </w:t>
      </w:r>
      <w:r w:rsidR="00414EF1">
        <w:rPr>
          <w:rFonts w:ascii="Times New Roman" w:eastAsia="Times New Roman" w:hAnsi="Times New Roman" w:cs="Times New Roman"/>
          <w:sz w:val="28"/>
          <w:szCs w:val="28"/>
          <w:lang w:eastAsia="ru-RU"/>
        </w:rPr>
        <w:t>Для Споживачів, які не мають технічних та економічних можливостей досягти встановлених нормативів скиду, можуть бути встановлені тимчасові ін</w:t>
      </w:r>
      <w:r w:rsidR="00414EF1">
        <w:rPr>
          <w:rFonts w:ascii="Times New Roman" w:eastAsia="Times New Roman" w:hAnsi="Times New Roman" w:cs="Times New Roman"/>
          <w:sz w:val="28"/>
          <w:szCs w:val="28"/>
          <w:lang w:eastAsia="ru-RU"/>
        </w:rPr>
        <w:lastRenderedPageBreak/>
        <w:t xml:space="preserve">дивідуальні допустимі величини показників якості стічної води, що розраховуються на основі встановлених ДВП з урахуванням фактичних показників якості скидів стічних вод Споживачів. Тимчасові </w:t>
      </w:r>
      <w:r w:rsidR="00BA7CDF">
        <w:rPr>
          <w:rFonts w:ascii="Times New Roman" w:eastAsia="Times New Roman" w:hAnsi="Times New Roman" w:cs="Times New Roman"/>
          <w:sz w:val="28"/>
          <w:szCs w:val="28"/>
          <w:lang w:eastAsia="ru-RU"/>
        </w:rPr>
        <w:t xml:space="preserve">індивідуальні </w:t>
      </w:r>
      <w:r w:rsidR="00414EF1">
        <w:rPr>
          <w:rFonts w:ascii="Times New Roman" w:eastAsia="Times New Roman" w:hAnsi="Times New Roman" w:cs="Times New Roman"/>
          <w:sz w:val="28"/>
          <w:szCs w:val="28"/>
          <w:lang w:eastAsia="ru-RU"/>
        </w:rPr>
        <w:t>ДВП не підлягають погодженню з місцевими органами охорони навколишнього природного середовища та МОЗ України.</w:t>
      </w:r>
    </w:p>
    <w:p w:rsidR="00414EF1" w:rsidRDefault="00414EF1" w:rsidP="00414E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Розробка </w:t>
      </w:r>
      <w:r w:rsidR="00BA7CDF">
        <w:rPr>
          <w:rFonts w:ascii="Times New Roman" w:eastAsia="Times New Roman" w:hAnsi="Times New Roman" w:cs="Times New Roman"/>
          <w:sz w:val="28"/>
          <w:szCs w:val="28"/>
          <w:lang w:eastAsia="ru-RU"/>
        </w:rPr>
        <w:t xml:space="preserve">тимчасових </w:t>
      </w:r>
      <w:r>
        <w:rPr>
          <w:rFonts w:ascii="Times New Roman" w:eastAsia="Times New Roman" w:hAnsi="Times New Roman" w:cs="Times New Roman"/>
          <w:sz w:val="28"/>
          <w:szCs w:val="28"/>
          <w:lang w:eastAsia="ru-RU"/>
        </w:rPr>
        <w:t>індивідуальних ДВП здійснюється за згодою КП «Міськводоканал» і за рахунок Споживача.</w:t>
      </w:r>
    </w:p>
    <w:p w:rsidR="00414EF1" w:rsidRDefault="00414EF1" w:rsidP="00414E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Тимчасові індивідуальні ДВП набирають чинності з моменту узгодження та реєстрації в КП </w:t>
      </w:r>
      <w:r w:rsidR="007678EF">
        <w:rPr>
          <w:rFonts w:ascii="Times New Roman" w:eastAsia="Times New Roman" w:hAnsi="Times New Roman" w:cs="Times New Roman"/>
          <w:sz w:val="28"/>
          <w:szCs w:val="28"/>
          <w:lang w:eastAsia="ru-RU"/>
        </w:rPr>
        <w:t xml:space="preserve">«Міськводоканал». Термін дії </w:t>
      </w:r>
      <w:r w:rsidR="00BA7CDF">
        <w:rPr>
          <w:rFonts w:ascii="Times New Roman" w:eastAsia="Times New Roman" w:hAnsi="Times New Roman" w:cs="Times New Roman"/>
          <w:sz w:val="28"/>
          <w:szCs w:val="28"/>
          <w:lang w:eastAsia="ru-RU"/>
        </w:rPr>
        <w:t xml:space="preserve">тимчасових </w:t>
      </w:r>
      <w:r w:rsidR="007678EF">
        <w:rPr>
          <w:rFonts w:ascii="Times New Roman" w:eastAsia="Times New Roman" w:hAnsi="Times New Roman" w:cs="Times New Roman"/>
          <w:sz w:val="28"/>
          <w:szCs w:val="28"/>
          <w:lang w:eastAsia="ru-RU"/>
        </w:rPr>
        <w:t>індивідуальних ДВП три роки.</w:t>
      </w:r>
    </w:p>
    <w:p w:rsidR="007678EF" w:rsidRPr="00414EF1" w:rsidRDefault="007678EF" w:rsidP="00414EF1">
      <w:pPr>
        <w:spacing w:after="0" w:line="240" w:lineRule="auto"/>
        <w:ind w:firstLine="567"/>
        <w:jc w:val="both"/>
        <w:rPr>
          <w:rFonts w:ascii="Times New Roman" w:eastAsia="Times New Roman" w:hAnsi="Times New Roman" w:cs="Times New Roman"/>
          <w:color w:val="000000" w:themeColor="text1"/>
          <w:kern w:val="1"/>
          <w:sz w:val="28"/>
          <w:szCs w:val="28"/>
          <w:shd w:val="clear" w:color="auto" w:fill="FFFF00"/>
          <w:lang w:eastAsia="ar-SA"/>
        </w:rPr>
      </w:pPr>
      <w:r>
        <w:rPr>
          <w:rFonts w:ascii="Times New Roman" w:eastAsia="Times New Roman" w:hAnsi="Times New Roman" w:cs="Times New Roman"/>
          <w:sz w:val="28"/>
          <w:szCs w:val="28"/>
          <w:lang w:eastAsia="ru-RU"/>
        </w:rPr>
        <w:t>При відсутності тимчасових індивідуальних ДВП, показники якості скидів стічної води Споживача не повинні перевищувати величини, що вказані у таблиці 1.</w:t>
      </w:r>
    </w:p>
    <w:p w:rsidR="00F27DA4" w:rsidRPr="00554138" w:rsidRDefault="00F27DA4" w:rsidP="0013718F">
      <w:pPr>
        <w:spacing w:after="0" w:line="240" w:lineRule="auto"/>
        <w:ind w:firstLine="567"/>
        <w:jc w:val="both"/>
        <w:rPr>
          <w:rFonts w:ascii="Times New Roman" w:eastAsia="Times New Roman" w:hAnsi="Times New Roman" w:cs="Times New Roman"/>
          <w:kern w:val="1"/>
          <w:sz w:val="28"/>
          <w:szCs w:val="28"/>
          <w:lang w:eastAsia="ar-SA"/>
        </w:rPr>
      </w:pPr>
      <w:r w:rsidRPr="007678EF">
        <w:rPr>
          <w:rFonts w:ascii="Times New Roman" w:eastAsia="Times New Roman" w:hAnsi="Times New Roman" w:cs="Times New Roman"/>
          <w:b/>
          <w:sz w:val="28"/>
          <w:szCs w:val="28"/>
          <w:lang w:eastAsia="ru-RU"/>
        </w:rPr>
        <w:t>4.</w:t>
      </w:r>
      <w:r w:rsidR="00EA5B8B">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ar-SA"/>
        </w:rPr>
        <w:t xml:space="preserve">Якщо Споживач не може забезпечити виконання даних </w:t>
      </w:r>
      <w:r w:rsidR="00BA7CDF">
        <w:rPr>
          <w:rFonts w:ascii="Times New Roman" w:eastAsia="Times New Roman" w:hAnsi="Times New Roman" w:cs="Times New Roman"/>
          <w:kern w:val="1"/>
          <w:sz w:val="28"/>
          <w:szCs w:val="28"/>
          <w:lang w:eastAsia="ar-SA"/>
        </w:rPr>
        <w:t>Тимчасових п</w:t>
      </w:r>
      <w:r w:rsidRPr="00554138">
        <w:rPr>
          <w:rFonts w:ascii="Times New Roman" w:eastAsia="Times New Roman" w:hAnsi="Times New Roman" w:cs="Times New Roman"/>
          <w:kern w:val="1"/>
          <w:sz w:val="28"/>
          <w:szCs w:val="28"/>
          <w:lang w:eastAsia="ar-SA"/>
        </w:rPr>
        <w:t xml:space="preserve">равил за деякими показниками, що характерні для виду його діяльності, але проводить роботи по досягненню встановлених нормативів, він звертається до КП «Міськводоканал» з обґрунтованим проханням про можливість розроблення та встановлення для нього тимчасових індивідуальних </w:t>
      </w:r>
      <w:r w:rsidRPr="00FA3CAB">
        <w:rPr>
          <w:rFonts w:ascii="Times New Roman" w:eastAsia="Times New Roman" w:hAnsi="Times New Roman" w:cs="Times New Roman"/>
          <w:color w:val="000000" w:themeColor="text1"/>
          <w:kern w:val="1"/>
          <w:sz w:val="28"/>
          <w:szCs w:val="28"/>
          <w:lang w:eastAsia="ar-SA"/>
        </w:rPr>
        <w:t>ДВП</w:t>
      </w:r>
      <w:r w:rsidR="00BA7CDF">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 xml:space="preserve">п.4.6 </w:t>
      </w:r>
      <w:r w:rsidR="00F851D9">
        <w:rPr>
          <w:rFonts w:ascii="Times New Roman" w:eastAsia="Times New Roman" w:hAnsi="Times New Roman" w:cs="Times New Roman"/>
          <w:kern w:val="1"/>
          <w:sz w:val="28"/>
          <w:szCs w:val="28"/>
          <w:lang w:eastAsia="ar-SA"/>
        </w:rPr>
        <w:t>Тимчасових правил</w:t>
      </w:r>
      <w:r w:rsidRPr="00554138">
        <w:rPr>
          <w:rFonts w:ascii="Times New Roman" w:eastAsia="Times New Roman" w:hAnsi="Times New Roman" w:cs="Times New Roman"/>
          <w:kern w:val="1"/>
          <w:sz w:val="28"/>
          <w:szCs w:val="28"/>
          <w:lang w:eastAsia="ar-SA"/>
        </w:rPr>
        <w:t xml:space="preserve">), або про приймання </w:t>
      </w:r>
      <w:proofErr w:type="spellStart"/>
      <w:r w:rsidRPr="00554138">
        <w:rPr>
          <w:rFonts w:ascii="Times New Roman" w:eastAsia="Times New Roman" w:hAnsi="Times New Roman" w:cs="Times New Roman"/>
          <w:kern w:val="1"/>
          <w:sz w:val="28"/>
          <w:szCs w:val="28"/>
          <w:lang w:eastAsia="ar-SA"/>
        </w:rPr>
        <w:t>понаднормативно</w:t>
      </w:r>
      <w:proofErr w:type="spellEnd"/>
      <w:r w:rsidRPr="00554138">
        <w:rPr>
          <w:rFonts w:ascii="Times New Roman" w:eastAsia="Times New Roman" w:hAnsi="Times New Roman" w:cs="Times New Roman"/>
          <w:kern w:val="1"/>
          <w:sz w:val="28"/>
          <w:szCs w:val="28"/>
          <w:lang w:eastAsia="ar-SA"/>
        </w:rPr>
        <w:t xml:space="preserve"> забруднених стічних вод на період досягнення встановлених нормативів. До прохання додається характеристика якості скидів стічних вод та графік</w:t>
      </w:r>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 xml:space="preserve">заходів доведення якості та режиму скидів до вимог </w:t>
      </w:r>
      <w:r w:rsidR="00F851D9">
        <w:rPr>
          <w:rFonts w:ascii="Times New Roman" w:eastAsia="Times New Roman" w:hAnsi="Times New Roman" w:cs="Times New Roman"/>
          <w:kern w:val="1"/>
          <w:sz w:val="28"/>
          <w:szCs w:val="28"/>
          <w:lang w:eastAsia="ar-SA"/>
        </w:rPr>
        <w:t>Тимчасових правил</w:t>
      </w:r>
      <w:r w:rsidRPr="00554138">
        <w:rPr>
          <w:rFonts w:ascii="Times New Roman" w:eastAsia="Times New Roman" w:hAnsi="Times New Roman" w:cs="Times New Roman"/>
          <w:kern w:val="1"/>
          <w:sz w:val="28"/>
          <w:szCs w:val="28"/>
          <w:lang w:eastAsia="ar-SA"/>
        </w:rPr>
        <w:t>.</w:t>
      </w:r>
    </w:p>
    <w:p w:rsidR="00F27DA4" w:rsidRPr="00554138" w:rsidRDefault="00F27DA4" w:rsidP="0013718F">
      <w:pPr>
        <w:tabs>
          <w:tab w:val="num" w:pos="33"/>
        </w:tabs>
        <w:suppressAutoHyphens/>
        <w:spacing w:after="0" w:line="240" w:lineRule="auto"/>
        <w:ind w:right="97" w:firstLine="567"/>
        <w:jc w:val="both"/>
        <w:rPr>
          <w:rFonts w:ascii="Times New Roman" w:eastAsia="Times New Roman" w:hAnsi="Times New Roman" w:cs="Times New Roman"/>
          <w:kern w:val="1"/>
          <w:sz w:val="28"/>
          <w:szCs w:val="28"/>
          <w:lang w:eastAsia="ar-SA"/>
        </w:rPr>
      </w:pPr>
      <w:r w:rsidRPr="00554138">
        <w:rPr>
          <w:rFonts w:ascii="Times New Roman" w:eastAsia="Times New Roman" w:hAnsi="Times New Roman" w:cs="Times New Roman"/>
          <w:kern w:val="1"/>
          <w:sz w:val="28"/>
          <w:szCs w:val="28"/>
          <w:lang w:eastAsia="ar-SA"/>
        </w:rPr>
        <w:t xml:space="preserve">КП «Міськводоканал» розглядає надані матеріали у місячний термін і приймає рішення про можливість розробки тимчасових індивідуальних </w:t>
      </w:r>
      <w:r w:rsidRPr="00554138">
        <w:rPr>
          <w:rFonts w:ascii="Times New Roman" w:eastAsia="Times New Roman" w:hAnsi="Times New Roman" w:cs="Times New Roman"/>
          <w:bCs/>
          <w:kern w:val="1"/>
          <w:sz w:val="28"/>
          <w:szCs w:val="28"/>
          <w:lang w:eastAsia="ar-SA"/>
        </w:rPr>
        <w:t>ДВП</w:t>
      </w:r>
      <w:r w:rsidRPr="00554138">
        <w:rPr>
          <w:rFonts w:ascii="Times New Roman" w:eastAsia="Times New Roman" w:hAnsi="Times New Roman" w:cs="Times New Roman"/>
          <w:kern w:val="1"/>
          <w:sz w:val="28"/>
          <w:szCs w:val="28"/>
          <w:lang w:eastAsia="ar-SA"/>
        </w:rPr>
        <w:t xml:space="preserve"> або про укладання Договору (Додаткової угоди) зі Споживачем на приймання</w:t>
      </w:r>
      <w:r w:rsidR="002F5A82">
        <w:rPr>
          <w:rFonts w:ascii="Times New Roman" w:eastAsia="Times New Roman" w:hAnsi="Times New Roman" w:cs="Times New Roman"/>
          <w:kern w:val="1"/>
          <w:sz w:val="28"/>
          <w:szCs w:val="28"/>
          <w:lang w:eastAsia="ar-SA"/>
        </w:rPr>
        <w:t xml:space="preserve"> </w:t>
      </w:r>
      <w:proofErr w:type="spellStart"/>
      <w:r w:rsidRPr="00554138">
        <w:rPr>
          <w:rFonts w:ascii="Times New Roman" w:eastAsia="Times New Roman" w:hAnsi="Times New Roman" w:cs="Times New Roman"/>
          <w:kern w:val="1"/>
          <w:sz w:val="28"/>
          <w:szCs w:val="28"/>
          <w:lang w:eastAsia="ar-SA"/>
        </w:rPr>
        <w:t>понаднормативно</w:t>
      </w:r>
      <w:proofErr w:type="spellEnd"/>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забруднених</w:t>
      </w:r>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стічних вод, з установленням для цього Споживача плати за скид понаднормативних забруднень.</w:t>
      </w:r>
    </w:p>
    <w:p w:rsidR="00F27DA4" w:rsidRPr="0095400A" w:rsidRDefault="00F27DA4" w:rsidP="0013718F">
      <w:pPr>
        <w:tabs>
          <w:tab w:val="num" w:pos="33"/>
        </w:tabs>
        <w:suppressAutoHyphens/>
        <w:spacing w:after="0" w:line="240" w:lineRule="auto"/>
        <w:ind w:right="97" w:firstLine="567"/>
        <w:jc w:val="both"/>
        <w:rPr>
          <w:rFonts w:ascii="Times New Roman" w:eastAsia="Times New Roman" w:hAnsi="Times New Roman" w:cs="Times New Roman"/>
          <w:color w:val="000000" w:themeColor="text1"/>
          <w:kern w:val="1"/>
          <w:sz w:val="28"/>
          <w:szCs w:val="28"/>
          <w:lang w:eastAsia="ar-SA"/>
        </w:rPr>
      </w:pPr>
      <w:r w:rsidRPr="00554138">
        <w:rPr>
          <w:rFonts w:ascii="Times New Roman" w:eastAsia="Times New Roman" w:hAnsi="Times New Roman" w:cs="Times New Roman"/>
          <w:kern w:val="1"/>
          <w:sz w:val="28"/>
          <w:szCs w:val="28"/>
          <w:lang w:eastAsia="ar-SA"/>
        </w:rPr>
        <w:t xml:space="preserve">У разі невиконання графіка заходів доведення якості стічних вод до вимог </w:t>
      </w:r>
      <w:r w:rsidR="00F851D9">
        <w:rPr>
          <w:rFonts w:ascii="Times New Roman" w:eastAsia="Times New Roman" w:hAnsi="Times New Roman" w:cs="Times New Roman"/>
          <w:kern w:val="1"/>
          <w:sz w:val="28"/>
          <w:szCs w:val="28"/>
          <w:lang w:eastAsia="ar-SA"/>
        </w:rPr>
        <w:t>Тимчасових правил</w:t>
      </w:r>
      <w:r w:rsidRPr="00554138">
        <w:rPr>
          <w:rFonts w:ascii="Times New Roman" w:eastAsia="Times New Roman" w:hAnsi="Times New Roman" w:cs="Times New Roman"/>
          <w:kern w:val="1"/>
          <w:sz w:val="28"/>
          <w:szCs w:val="28"/>
          <w:lang w:eastAsia="ar-SA"/>
        </w:rPr>
        <w:t xml:space="preserve"> або зміні гранично-допустимих скидів (ГДС) у водойму, дія тимчасових індивідуальних норм ДВП</w:t>
      </w:r>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 xml:space="preserve">може бути </w:t>
      </w:r>
      <w:r w:rsidRPr="00FA3CAB">
        <w:rPr>
          <w:rFonts w:ascii="Times New Roman" w:eastAsia="Times New Roman" w:hAnsi="Times New Roman" w:cs="Times New Roman"/>
          <w:kern w:val="1"/>
          <w:sz w:val="28"/>
          <w:szCs w:val="28"/>
          <w:lang w:eastAsia="ar-SA"/>
        </w:rPr>
        <w:t>припинена</w:t>
      </w:r>
      <w:r w:rsidRPr="00554138">
        <w:rPr>
          <w:rFonts w:ascii="Times New Roman" w:eastAsia="Times New Roman" w:hAnsi="Times New Roman" w:cs="Times New Roman"/>
          <w:kern w:val="1"/>
          <w:sz w:val="28"/>
          <w:szCs w:val="28"/>
          <w:lang w:eastAsia="ar-SA"/>
        </w:rPr>
        <w:t xml:space="preserve">, про що КП «Міськводоканал» письмово повідомляє </w:t>
      </w:r>
      <w:r w:rsidRPr="00FA3CAB">
        <w:rPr>
          <w:rFonts w:ascii="Times New Roman" w:eastAsia="Times New Roman" w:hAnsi="Times New Roman" w:cs="Times New Roman"/>
          <w:kern w:val="1"/>
          <w:sz w:val="28"/>
          <w:szCs w:val="28"/>
          <w:lang w:eastAsia="ar-SA"/>
        </w:rPr>
        <w:t>Споживача</w:t>
      </w:r>
      <w:r w:rsidRPr="00554138">
        <w:rPr>
          <w:rFonts w:ascii="Times New Roman" w:eastAsia="Times New Roman" w:hAnsi="Times New Roman" w:cs="Times New Roman"/>
          <w:kern w:val="1"/>
          <w:sz w:val="28"/>
          <w:szCs w:val="28"/>
          <w:lang w:eastAsia="ar-SA"/>
        </w:rPr>
        <w:t>.</w:t>
      </w:r>
    </w:p>
    <w:p w:rsidR="00F27DA4" w:rsidRPr="00554138" w:rsidRDefault="00F27DA4" w:rsidP="0013718F">
      <w:pPr>
        <w:spacing w:after="0" w:line="240" w:lineRule="auto"/>
        <w:ind w:firstLine="567"/>
        <w:jc w:val="both"/>
        <w:rPr>
          <w:rFonts w:ascii="Times New Roman" w:eastAsia="Times New Roman" w:hAnsi="Times New Roman" w:cs="Times New Roman"/>
          <w:bCs/>
          <w:sz w:val="28"/>
          <w:szCs w:val="28"/>
          <w:lang w:eastAsia="ru-RU"/>
        </w:rPr>
      </w:pPr>
      <w:r w:rsidRPr="007678EF">
        <w:rPr>
          <w:rFonts w:ascii="Times New Roman" w:eastAsia="Times New Roman" w:hAnsi="Times New Roman" w:cs="Times New Roman"/>
          <w:b/>
          <w:sz w:val="28"/>
          <w:szCs w:val="28"/>
          <w:lang w:eastAsia="ru-RU"/>
        </w:rPr>
        <w:t>4.</w:t>
      </w:r>
      <w:r w:rsidR="00EA5B8B">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bCs/>
          <w:sz w:val="28"/>
          <w:szCs w:val="28"/>
          <w:lang w:eastAsia="ru-RU"/>
        </w:rPr>
        <w:t xml:space="preserve">Якщо кількість або склад стічних вод від об’єкту господарської діяльності Споживача значно змінюються протягом </w:t>
      </w:r>
      <w:r w:rsidRPr="0095400A">
        <w:rPr>
          <w:rFonts w:ascii="Times New Roman" w:eastAsia="Times New Roman" w:hAnsi="Times New Roman" w:cs="Times New Roman"/>
          <w:bCs/>
          <w:color w:val="000000" w:themeColor="text1"/>
          <w:sz w:val="28"/>
          <w:szCs w:val="28"/>
          <w:lang w:eastAsia="ru-RU"/>
        </w:rPr>
        <w:t>доби (залповий скид)</w:t>
      </w:r>
      <w:r w:rsidRPr="00FA3CAB">
        <w:rPr>
          <w:rFonts w:ascii="Times New Roman" w:eastAsia="Times New Roman" w:hAnsi="Times New Roman" w:cs="Times New Roman"/>
          <w:bCs/>
          <w:sz w:val="28"/>
          <w:szCs w:val="28"/>
          <w:lang w:eastAsia="ru-RU"/>
        </w:rPr>
        <w:t xml:space="preserve"> та</w:t>
      </w:r>
      <w:r w:rsidRPr="00554138">
        <w:rPr>
          <w:rFonts w:ascii="Times New Roman" w:eastAsia="Times New Roman" w:hAnsi="Times New Roman" w:cs="Times New Roman"/>
          <w:bCs/>
          <w:sz w:val="28"/>
          <w:szCs w:val="28"/>
          <w:lang w:eastAsia="ru-RU"/>
        </w:rPr>
        <w:t xml:space="preserve"> перевищують допущені до скиду концентрації забруднюючих речовин, на об’єкті Споживача повинні бути встановлені спеціальні ємкості – </w:t>
      </w:r>
      <w:proofErr w:type="spellStart"/>
      <w:r w:rsidRPr="00554138">
        <w:rPr>
          <w:rFonts w:ascii="Times New Roman" w:eastAsia="Times New Roman" w:hAnsi="Times New Roman" w:cs="Times New Roman"/>
          <w:bCs/>
          <w:sz w:val="28"/>
          <w:szCs w:val="28"/>
          <w:lang w:eastAsia="ru-RU"/>
        </w:rPr>
        <w:t>усереднювачі</w:t>
      </w:r>
      <w:proofErr w:type="spellEnd"/>
      <w:r w:rsidRPr="00554138">
        <w:rPr>
          <w:rFonts w:ascii="Times New Roman" w:eastAsia="Times New Roman" w:hAnsi="Times New Roman" w:cs="Times New Roman"/>
          <w:bCs/>
          <w:sz w:val="28"/>
          <w:szCs w:val="28"/>
          <w:lang w:eastAsia="ru-RU"/>
        </w:rPr>
        <w:t xml:space="preserve"> та пристрої, що забезпечують рівномірний протягом доби скид стічних вод.</w:t>
      </w:r>
    </w:p>
    <w:p w:rsidR="00F27DA4" w:rsidRPr="00554138" w:rsidRDefault="00F27DA4" w:rsidP="0013718F">
      <w:pPr>
        <w:spacing w:after="0" w:line="240" w:lineRule="auto"/>
        <w:ind w:firstLine="567"/>
        <w:jc w:val="both"/>
        <w:rPr>
          <w:rFonts w:ascii="Times New Roman" w:eastAsia="Times New Roman" w:hAnsi="Times New Roman" w:cs="Times New Roman"/>
          <w:b/>
          <w:bCs/>
          <w:sz w:val="28"/>
          <w:szCs w:val="28"/>
          <w:lang w:eastAsia="ru-RU"/>
        </w:rPr>
      </w:pPr>
      <w:r w:rsidRPr="007678EF">
        <w:rPr>
          <w:rFonts w:ascii="Times New Roman" w:eastAsia="Times New Roman" w:hAnsi="Times New Roman" w:cs="Times New Roman"/>
          <w:b/>
          <w:sz w:val="28"/>
          <w:szCs w:val="28"/>
          <w:lang w:eastAsia="ru-RU"/>
        </w:rPr>
        <w:t>4.</w:t>
      </w:r>
      <w:r w:rsidR="00EA5B8B">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При порушенні Споживачем вимог, що вказані в </w:t>
      </w:r>
      <w:proofErr w:type="spellStart"/>
      <w:r w:rsidRPr="00554138">
        <w:rPr>
          <w:rFonts w:ascii="Times New Roman" w:eastAsia="Times New Roman" w:hAnsi="Times New Roman" w:cs="Times New Roman"/>
          <w:sz w:val="28"/>
          <w:szCs w:val="28"/>
          <w:lang w:eastAsia="ru-RU"/>
        </w:rPr>
        <w:t>п.п</w:t>
      </w:r>
      <w:proofErr w:type="spellEnd"/>
      <w:r w:rsidRPr="00554138">
        <w:rPr>
          <w:rFonts w:ascii="Times New Roman" w:eastAsia="Times New Roman" w:hAnsi="Times New Roman" w:cs="Times New Roman"/>
          <w:sz w:val="28"/>
          <w:szCs w:val="28"/>
          <w:lang w:eastAsia="ru-RU"/>
        </w:rPr>
        <w:t>.</w:t>
      </w:r>
      <w:r w:rsidR="00BA7CDF">
        <w:rPr>
          <w:rFonts w:ascii="Times New Roman" w:eastAsia="Times New Roman" w:hAnsi="Times New Roman" w:cs="Times New Roman"/>
          <w:sz w:val="28"/>
          <w:szCs w:val="28"/>
          <w:lang w:eastAsia="ru-RU"/>
        </w:rPr>
        <w:t xml:space="preserve"> </w:t>
      </w:r>
      <w:r w:rsidR="0095400A">
        <w:rPr>
          <w:rFonts w:ascii="Times New Roman" w:eastAsia="Times New Roman" w:hAnsi="Times New Roman" w:cs="Times New Roman"/>
          <w:sz w:val="28"/>
          <w:szCs w:val="28"/>
          <w:lang w:eastAsia="ru-RU"/>
        </w:rPr>
        <w:t>4.2-4.5.</w:t>
      </w:r>
      <w:r w:rsidR="00BA7CDF">
        <w:rPr>
          <w:rFonts w:ascii="Times New Roman" w:eastAsia="Times New Roman" w:hAnsi="Times New Roman" w:cs="Times New Roman"/>
          <w:sz w:val="28"/>
          <w:szCs w:val="28"/>
          <w:lang w:eastAsia="ru-RU"/>
        </w:rPr>
        <w:t xml:space="preserve"> Тимчасових правил</w:t>
      </w:r>
      <w:r w:rsidRPr="00554138">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sz w:val="28"/>
          <w:szCs w:val="28"/>
          <w:lang w:eastAsia="ru-RU"/>
        </w:rPr>
        <w:t xml:space="preserve">КП «Міськводоканал» має право, згідно </w:t>
      </w:r>
      <w:r w:rsidR="00BA7CDF">
        <w:rPr>
          <w:rFonts w:ascii="Times New Roman" w:eastAsia="Times New Roman" w:hAnsi="Times New Roman" w:cs="Times New Roman"/>
          <w:sz w:val="28"/>
          <w:szCs w:val="28"/>
          <w:lang w:eastAsia="ru-RU"/>
        </w:rPr>
        <w:t xml:space="preserve">з </w:t>
      </w:r>
      <w:r w:rsidRPr="00554138">
        <w:rPr>
          <w:rFonts w:ascii="Times New Roman" w:eastAsia="Times New Roman" w:hAnsi="Times New Roman" w:cs="Times New Roman"/>
          <w:sz w:val="28"/>
          <w:szCs w:val="28"/>
          <w:lang w:eastAsia="ru-RU"/>
        </w:rPr>
        <w:t>чинн</w:t>
      </w:r>
      <w:r w:rsidR="00BA7CDF">
        <w:rPr>
          <w:rFonts w:ascii="Times New Roman" w:eastAsia="Times New Roman" w:hAnsi="Times New Roman" w:cs="Times New Roman"/>
          <w:sz w:val="28"/>
          <w:szCs w:val="28"/>
          <w:lang w:eastAsia="ru-RU"/>
        </w:rPr>
        <w:t>им законодавством</w:t>
      </w:r>
      <w:r w:rsidRPr="00554138">
        <w:rPr>
          <w:rFonts w:ascii="Times New Roman" w:eastAsia="Times New Roman" w:hAnsi="Times New Roman" w:cs="Times New Roman"/>
          <w:sz w:val="28"/>
          <w:szCs w:val="28"/>
          <w:lang w:eastAsia="ru-RU"/>
        </w:rPr>
        <w:t xml:space="preserve"> України, ставити питання перед компетентними органами про притягнення його до відповідальності.</w:t>
      </w:r>
    </w:p>
    <w:p w:rsidR="00F27DA4" w:rsidRDefault="00F27DA4" w:rsidP="0013718F">
      <w:pPr>
        <w:spacing w:after="0" w:line="240" w:lineRule="auto"/>
        <w:ind w:firstLine="567"/>
        <w:jc w:val="both"/>
        <w:rPr>
          <w:rFonts w:ascii="Times New Roman" w:eastAsia="Times New Roman" w:hAnsi="Times New Roman" w:cs="Times New Roman"/>
          <w:kern w:val="1"/>
          <w:sz w:val="28"/>
          <w:szCs w:val="28"/>
          <w:lang w:eastAsia="ar-SA"/>
        </w:rPr>
      </w:pPr>
      <w:r w:rsidRPr="007678EF">
        <w:rPr>
          <w:rFonts w:ascii="Times New Roman" w:eastAsia="Times New Roman" w:hAnsi="Times New Roman" w:cs="Times New Roman"/>
          <w:b/>
          <w:sz w:val="28"/>
          <w:szCs w:val="28"/>
          <w:lang w:eastAsia="ru-RU"/>
        </w:rPr>
        <w:lastRenderedPageBreak/>
        <w:t>4.1</w:t>
      </w:r>
      <w:r w:rsidR="00EA5B8B">
        <w:rPr>
          <w:rFonts w:ascii="Times New Roman" w:eastAsia="Times New Roman" w:hAnsi="Times New Roman" w:cs="Times New Roman"/>
          <w:b/>
          <w:sz w:val="28"/>
          <w:szCs w:val="28"/>
          <w:lang w:eastAsia="ru-RU"/>
        </w:rPr>
        <w:t>0</w:t>
      </w:r>
      <w:r w:rsidRPr="007678EF">
        <w:rPr>
          <w:rFonts w:ascii="Times New Roman" w:eastAsia="Times New Roman" w:hAnsi="Times New Roman" w:cs="Times New Roman"/>
          <w:b/>
          <w:sz w:val="28"/>
          <w:szCs w:val="28"/>
          <w:lang w:eastAsia="ru-RU"/>
        </w:rPr>
        <w:t>.</w:t>
      </w:r>
      <w:r w:rsidR="00B80C46">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kern w:val="1"/>
          <w:sz w:val="28"/>
          <w:szCs w:val="28"/>
          <w:lang w:eastAsia="ar-SA"/>
        </w:rPr>
        <w:t xml:space="preserve">За аварійні ситуації, що можуть виникнути на міських каналізаційних мережах і очисних спорудах внаслідок скидання Споживачем у каналізацію забруднень, що кількісно і якісно не відповідають вимогам </w:t>
      </w:r>
      <w:r w:rsidR="00F851D9">
        <w:rPr>
          <w:rFonts w:ascii="Times New Roman" w:eastAsia="Times New Roman" w:hAnsi="Times New Roman" w:cs="Times New Roman"/>
          <w:kern w:val="1"/>
          <w:sz w:val="28"/>
          <w:szCs w:val="28"/>
          <w:lang w:eastAsia="ar-SA"/>
        </w:rPr>
        <w:t>Тимчасових правил</w:t>
      </w:r>
      <w:r w:rsidRPr="00554138">
        <w:rPr>
          <w:rFonts w:ascii="Times New Roman" w:eastAsia="Times New Roman" w:hAnsi="Times New Roman" w:cs="Times New Roman"/>
          <w:kern w:val="1"/>
          <w:sz w:val="28"/>
          <w:szCs w:val="28"/>
          <w:lang w:eastAsia="ar-SA"/>
        </w:rPr>
        <w:t>, Споживачі несуть встановлену законодавством відповідальність.</w:t>
      </w:r>
      <w:r w:rsidR="002F5A82">
        <w:rPr>
          <w:rFonts w:ascii="Times New Roman" w:eastAsia="Times New Roman" w:hAnsi="Times New Roman" w:cs="Times New Roman"/>
          <w:kern w:val="1"/>
          <w:sz w:val="28"/>
          <w:szCs w:val="28"/>
          <w:lang w:eastAsia="ar-SA"/>
        </w:rPr>
        <w:t xml:space="preserve"> </w:t>
      </w:r>
    </w:p>
    <w:p w:rsidR="0086191E" w:rsidRDefault="0086191E" w:rsidP="0013718F">
      <w:pPr>
        <w:spacing w:after="0" w:line="240" w:lineRule="auto"/>
        <w:ind w:firstLine="567"/>
        <w:jc w:val="both"/>
        <w:rPr>
          <w:rFonts w:ascii="Times New Roman" w:eastAsia="Times New Roman" w:hAnsi="Times New Roman" w:cs="Times New Roman"/>
          <w:kern w:val="1"/>
          <w:sz w:val="28"/>
          <w:szCs w:val="28"/>
          <w:lang w:eastAsia="ar-SA"/>
        </w:rPr>
      </w:pPr>
    </w:p>
    <w:p w:rsidR="00070580" w:rsidRPr="00CF654B" w:rsidRDefault="00934D2D" w:rsidP="008531B3">
      <w:pPr>
        <w:pStyle w:val="21"/>
        <w:spacing w:line="240" w:lineRule="auto"/>
        <w:ind w:firstLine="567"/>
        <w:jc w:val="both"/>
        <w:rPr>
          <w:color w:val="000000"/>
          <w:kern w:val="1"/>
          <w:sz w:val="24"/>
          <w:szCs w:val="24"/>
          <w:lang w:val="uk-UA"/>
        </w:rPr>
      </w:pPr>
      <w:proofErr w:type="spellStart"/>
      <w:r>
        <w:rPr>
          <w:b/>
          <w:sz w:val="28"/>
          <w:szCs w:val="28"/>
          <w:lang w:eastAsia="ru-RU"/>
        </w:rPr>
        <w:t>Розділ</w:t>
      </w:r>
      <w:proofErr w:type="spellEnd"/>
      <w:r>
        <w:rPr>
          <w:b/>
          <w:sz w:val="28"/>
          <w:szCs w:val="28"/>
          <w:lang w:eastAsia="ru-RU"/>
        </w:rPr>
        <w:t xml:space="preserve"> 5.</w:t>
      </w:r>
      <w:r w:rsidR="00070580">
        <w:rPr>
          <w:b/>
          <w:sz w:val="28"/>
          <w:szCs w:val="28"/>
          <w:lang w:val="uk-UA" w:eastAsia="ru-RU"/>
        </w:rPr>
        <w:t xml:space="preserve"> У</w:t>
      </w:r>
      <w:r w:rsidR="00CF654B">
        <w:rPr>
          <w:b/>
          <w:sz w:val="28"/>
          <w:szCs w:val="28"/>
          <w:lang w:val="uk-UA" w:eastAsia="ru-RU"/>
        </w:rPr>
        <w:t>мови і порядок приймання рідких відходів</w:t>
      </w:r>
    </w:p>
    <w:p w:rsidR="00934D2D" w:rsidRPr="00554138" w:rsidRDefault="00934D2D" w:rsidP="0013718F">
      <w:pPr>
        <w:spacing w:after="0" w:line="240" w:lineRule="auto"/>
        <w:ind w:firstLine="567"/>
        <w:jc w:val="both"/>
        <w:rPr>
          <w:rFonts w:ascii="Times New Roman" w:eastAsia="Times New Roman" w:hAnsi="Times New Roman" w:cs="Times New Roman"/>
          <w:kern w:val="1"/>
          <w:sz w:val="28"/>
          <w:szCs w:val="28"/>
          <w:lang w:eastAsia="ar-SA"/>
        </w:rPr>
      </w:pPr>
    </w:p>
    <w:p w:rsidR="00F27DA4" w:rsidRPr="00554138" w:rsidRDefault="00F27DA4" w:rsidP="0013718F">
      <w:pPr>
        <w:spacing w:after="0" w:line="240" w:lineRule="auto"/>
        <w:ind w:firstLine="567"/>
        <w:jc w:val="both"/>
        <w:rPr>
          <w:rFonts w:ascii="Times New Roman" w:eastAsia="Times New Roman" w:hAnsi="Times New Roman" w:cs="Times New Roman"/>
          <w:b/>
          <w:bCs/>
          <w:sz w:val="28"/>
          <w:szCs w:val="28"/>
          <w:lang w:eastAsia="ru-RU"/>
        </w:rPr>
      </w:pPr>
      <w:r w:rsidRPr="007678EF">
        <w:rPr>
          <w:rFonts w:ascii="Times New Roman" w:eastAsia="Times New Roman" w:hAnsi="Times New Roman" w:cs="Times New Roman"/>
          <w:b/>
          <w:sz w:val="28"/>
          <w:szCs w:val="28"/>
          <w:lang w:eastAsia="ru-RU"/>
        </w:rPr>
        <w:t>5.1</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До рідких відходів відносяться рідкі нечистоти, помиї та інші рідкі побутові та промислові відходи що надходять у міську каналізацію від неканалізованих об’єктів - приватних домоволодінь, підприємств, організацій та установ усіх форм власності.</w:t>
      </w:r>
    </w:p>
    <w:p w:rsidR="00F27DA4" w:rsidRPr="00554138" w:rsidRDefault="00F27DA4"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5.2.</w:t>
      </w:r>
      <w:r w:rsidR="00B80C46">
        <w:rPr>
          <w:rFonts w:ascii="Times New Roman" w:eastAsia="Times New Roman" w:hAnsi="Times New Roman" w:cs="Times New Roman"/>
          <w:b/>
          <w:sz w:val="28"/>
          <w:szCs w:val="28"/>
          <w:lang w:eastAsia="ru-RU"/>
        </w:rPr>
        <w:t xml:space="preserve"> </w:t>
      </w:r>
      <w:r w:rsidRPr="00554138">
        <w:rPr>
          <w:rFonts w:ascii="Times New Roman" w:eastAsia="Times New Roman" w:hAnsi="Times New Roman" w:cs="Times New Roman"/>
          <w:kern w:val="1"/>
          <w:sz w:val="28"/>
          <w:szCs w:val="28"/>
          <w:lang w:eastAsia="ru-RU"/>
        </w:rPr>
        <w:t>Власники неканалізованих об’єктів, рідкі відходи яких скидаються у міську каналізаційну мережу, повинні укласти Договір з КП «Міськводоканал» на послуги водовідведення.</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5.3</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Об’єми водовідведення з неканалізованого об’єкту розраховуються на підставі затверджених згідно з чинним законодавством України норм водоспоживання з урахуванням ступеню благоустрою приміщень та кількості робітників, але не менш ніж 25 л/</w:t>
      </w:r>
      <w:proofErr w:type="spellStart"/>
      <w:r w:rsidRPr="00554138">
        <w:rPr>
          <w:rFonts w:ascii="Times New Roman" w:eastAsia="Times New Roman" w:hAnsi="Times New Roman" w:cs="Times New Roman"/>
          <w:kern w:val="1"/>
          <w:sz w:val="28"/>
          <w:szCs w:val="28"/>
          <w:lang w:eastAsia="ru-RU"/>
        </w:rPr>
        <w:t>доб</w:t>
      </w:r>
      <w:proofErr w:type="spellEnd"/>
      <w:r w:rsidRPr="00554138">
        <w:rPr>
          <w:rFonts w:ascii="Times New Roman" w:eastAsia="Times New Roman" w:hAnsi="Times New Roman" w:cs="Times New Roman"/>
          <w:kern w:val="1"/>
          <w:sz w:val="28"/>
          <w:szCs w:val="28"/>
          <w:lang w:eastAsia="ru-RU"/>
        </w:rPr>
        <w:t xml:space="preserve"> на 1 людину (ДБН В. 2.5-75:2013. Каналізація. Зовнішні мережі та споруди. Основні положення проектування).</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5.4</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Улаштування, експлуатація вигрібних ям </w:t>
      </w:r>
      <w:r w:rsidRPr="00554138">
        <w:rPr>
          <w:rFonts w:ascii="Times New Roman" w:eastAsia="Times New Roman" w:hAnsi="Times New Roman" w:cs="Times New Roman"/>
          <w:kern w:val="1"/>
          <w:sz w:val="28"/>
          <w:szCs w:val="28"/>
          <w:lang w:eastAsia="ru-RU"/>
        </w:rPr>
        <w:t>та збирання рідких відходів від неканалізованих</w:t>
      </w:r>
      <w:r w:rsidRPr="00554138">
        <w:rPr>
          <w:rFonts w:ascii="Times New Roman" w:eastAsia="Times New Roman" w:hAnsi="Times New Roman" w:cs="Times New Roman"/>
          <w:color w:val="000000"/>
          <w:kern w:val="1"/>
          <w:sz w:val="28"/>
          <w:szCs w:val="28"/>
          <w:lang w:eastAsia="ru-RU"/>
        </w:rPr>
        <w:t xml:space="preserve"> об’єктів здійснюється згідно з вимогами Державних санітарних норм та правил утримання територій населених місць ( затверджені Наказом МОЗ України від17.03.2011 №145).</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Рідкі відходи з вигрібних ям не повинні містити значні механічні домішки і пісок, БСК</w:t>
      </w:r>
      <w:r w:rsidRPr="00554138">
        <w:rPr>
          <w:rFonts w:ascii="Times New Roman" w:eastAsia="Times New Roman" w:hAnsi="Times New Roman" w:cs="Times New Roman"/>
          <w:color w:val="000000"/>
          <w:kern w:val="1"/>
          <w:sz w:val="28"/>
          <w:szCs w:val="28"/>
          <w:vertAlign w:val="subscript"/>
          <w:lang w:eastAsia="ru-RU"/>
        </w:rPr>
        <w:t>5</w:t>
      </w:r>
      <w:r w:rsidRPr="00554138">
        <w:rPr>
          <w:rFonts w:ascii="Times New Roman" w:eastAsia="Times New Roman" w:hAnsi="Times New Roman" w:cs="Times New Roman"/>
          <w:color w:val="000000"/>
          <w:kern w:val="1"/>
          <w:sz w:val="28"/>
          <w:szCs w:val="28"/>
          <w:lang w:eastAsia="ru-RU"/>
        </w:rPr>
        <w:t xml:space="preserve"> не повинно перевищувати 1000 мг/л.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5.6</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Забороняється скидати в міську каналізаційну мережу дощові і розталі води, осади </w:t>
      </w:r>
      <w:r w:rsidRPr="00554138">
        <w:rPr>
          <w:rFonts w:ascii="Times New Roman" w:eastAsia="Times New Roman" w:hAnsi="Times New Roman" w:cs="Times New Roman"/>
          <w:color w:val="000000"/>
          <w:kern w:val="1"/>
          <w:sz w:val="28"/>
          <w:szCs w:val="28"/>
          <w:lang w:eastAsia="ru-RU"/>
        </w:rPr>
        <w:t xml:space="preserve">із </w:t>
      </w:r>
      <w:proofErr w:type="spellStart"/>
      <w:r w:rsidRPr="00554138">
        <w:rPr>
          <w:rFonts w:ascii="Times New Roman" w:eastAsia="Times New Roman" w:hAnsi="Times New Roman" w:cs="Times New Roman"/>
          <w:color w:val="000000"/>
          <w:kern w:val="1"/>
          <w:sz w:val="28"/>
          <w:szCs w:val="28"/>
          <w:lang w:eastAsia="ru-RU"/>
        </w:rPr>
        <w:t>шламонакопичувачів</w:t>
      </w:r>
      <w:proofErr w:type="spellEnd"/>
      <w:r w:rsidRPr="00554138">
        <w:rPr>
          <w:rFonts w:ascii="Times New Roman" w:eastAsia="Times New Roman" w:hAnsi="Times New Roman" w:cs="Times New Roman"/>
          <w:color w:val="000000"/>
          <w:kern w:val="1"/>
          <w:sz w:val="28"/>
          <w:szCs w:val="28"/>
          <w:lang w:eastAsia="ru-RU"/>
        </w:rPr>
        <w:t xml:space="preserve">, </w:t>
      </w:r>
      <w:proofErr w:type="spellStart"/>
      <w:r w:rsidRPr="00554138">
        <w:rPr>
          <w:rFonts w:ascii="Times New Roman" w:eastAsia="Times New Roman" w:hAnsi="Times New Roman" w:cs="Times New Roman"/>
          <w:color w:val="000000"/>
          <w:kern w:val="1"/>
          <w:sz w:val="28"/>
          <w:szCs w:val="28"/>
          <w:lang w:eastAsia="ru-RU"/>
        </w:rPr>
        <w:t>жироуловлювачів</w:t>
      </w:r>
      <w:proofErr w:type="spellEnd"/>
      <w:r w:rsidRPr="00554138">
        <w:rPr>
          <w:rFonts w:ascii="Times New Roman" w:eastAsia="Times New Roman" w:hAnsi="Times New Roman" w:cs="Times New Roman"/>
          <w:color w:val="000000"/>
          <w:kern w:val="1"/>
          <w:sz w:val="28"/>
          <w:szCs w:val="28"/>
          <w:lang w:eastAsia="ru-RU"/>
        </w:rPr>
        <w:t xml:space="preserve"> та </w:t>
      </w:r>
      <w:proofErr w:type="spellStart"/>
      <w:r w:rsidRPr="00554138">
        <w:rPr>
          <w:rFonts w:ascii="Times New Roman" w:eastAsia="Times New Roman" w:hAnsi="Times New Roman" w:cs="Times New Roman"/>
          <w:color w:val="000000"/>
          <w:kern w:val="1"/>
          <w:sz w:val="28"/>
          <w:szCs w:val="28"/>
          <w:lang w:eastAsia="ru-RU"/>
        </w:rPr>
        <w:t>нафтоуловлювачів</w:t>
      </w:r>
      <w:proofErr w:type="spellEnd"/>
      <w:r w:rsidRPr="00554138">
        <w:rPr>
          <w:rFonts w:ascii="Times New Roman" w:eastAsia="Times New Roman" w:hAnsi="Times New Roman" w:cs="Times New Roman"/>
          <w:color w:val="000000"/>
          <w:kern w:val="1"/>
          <w:sz w:val="28"/>
          <w:szCs w:val="28"/>
          <w:lang w:eastAsia="ru-RU"/>
        </w:rPr>
        <w:t xml:space="preserve">.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Забороняється скидати стічні води від вигрібних ям, використовуючи рельєф місцевості.</w:t>
      </w:r>
    </w:p>
    <w:p w:rsidR="00F27DA4" w:rsidRPr="00554138" w:rsidRDefault="00F27DA4"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5.8</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Зливання рідких відходів здійснюється тільки на зливних станціях</w:t>
      </w:r>
      <w:r w:rsidR="002F5A82">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або в місцях, що узгоджені з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Скидання рідких відходів у систему міської каналізації в місцях, що неузгоджені з </w:t>
      </w:r>
      <w:r w:rsidRPr="00554138">
        <w:rPr>
          <w:rFonts w:ascii="Times New Roman" w:eastAsia="Times New Roman" w:hAnsi="Times New Roman" w:cs="Times New Roman"/>
          <w:kern w:val="1"/>
          <w:sz w:val="28"/>
          <w:szCs w:val="28"/>
          <w:lang w:eastAsia="ru-RU"/>
        </w:rPr>
        <w:t>КП «Міськводоканал», забороняється.</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5.9</w:t>
      </w:r>
      <w:r>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color w:val="000000"/>
          <w:kern w:val="1"/>
          <w:sz w:val="28"/>
          <w:szCs w:val="28"/>
          <w:lang w:eastAsia="ru-RU"/>
        </w:rPr>
        <w:t>Улаштування та експлуатація зливних станцій повинна відповідати вимогам</w:t>
      </w:r>
      <w:r w:rsidR="002F5A82">
        <w:rPr>
          <w:rFonts w:ascii="Times New Roman" w:eastAsia="Times New Roman" w:hAnsi="Times New Roman" w:cs="Times New Roman"/>
          <w:color w:val="000000"/>
          <w:kern w:val="1"/>
          <w:sz w:val="28"/>
          <w:szCs w:val="28"/>
          <w:lang w:eastAsia="ru-RU"/>
        </w:rPr>
        <w:t xml:space="preserve"> </w:t>
      </w:r>
      <w:proofErr w:type="spellStart"/>
      <w:r w:rsidRPr="00554138">
        <w:rPr>
          <w:rFonts w:ascii="Times New Roman" w:eastAsia="Times New Roman" w:hAnsi="Times New Roman" w:cs="Times New Roman"/>
          <w:kern w:val="1"/>
          <w:sz w:val="28"/>
          <w:szCs w:val="28"/>
          <w:lang w:eastAsia="ru-RU"/>
        </w:rPr>
        <w:t>розд</w:t>
      </w:r>
      <w:proofErr w:type="spellEnd"/>
      <w:r w:rsidRPr="00554138">
        <w:rPr>
          <w:rFonts w:ascii="Times New Roman" w:eastAsia="Times New Roman" w:hAnsi="Times New Roman" w:cs="Times New Roman"/>
          <w:kern w:val="1"/>
          <w:sz w:val="28"/>
          <w:szCs w:val="28"/>
          <w:lang w:eastAsia="ru-RU"/>
        </w:rPr>
        <w:t>. «Зливні станції»</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ДБН В.2.5-75:2013. Каналізація. Зовнішні мережі та споруди. Основні положення проектування</w:t>
      </w:r>
      <w:r w:rsidRPr="00554138">
        <w:rPr>
          <w:rFonts w:ascii="Times New Roman" w:eastAsia="Times New Roman" w:hAnsi="Times New Roman" w:cs="Times New Roman"/>
          <w:color w:val="000000"/>
          <w:kern w:val="1"/>
          <w:sz w:val="28"/>
          <w:szCs w:val="28"/>
          <w:lang w:eastAsia="ru-RU"/>
        </w:rPr>
        <w:t xml:space="preserve">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5.10</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Перевезення рідких відходів від місця їхнього збору до місця зливу </w:t>
      </w:r>
      <w:r w:rsidRPr="00554138">
        <w:rPr>
          <w:rFonts w:ascii="Times New Roman" w:eastAsia="Times New Roman" w:hAnsi="Times New Roman" w:cs="Times New Roman"/>
          <w:kern w:val="1"/>
          <w:sz w:val="28"/>
          <w:szCs w:val="28"/>
          <w:lang w:eastAsia="ru-RU"/>
        </w:rPr>
        <w:t>здійснюється тільки</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спеціалізованим (асенізаційним) транспортом.</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5.11</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Перевезення рідких відходів до зливної станції або місця їх зливу у міську каналізаційну систему здійснюється силами </w:t>
      </w:r>
      <w:r w:rsidRPr="00554138">
        <w:rPr>
          <w:rFonts w:ascii="Times New Roman" w:eastAsia="Times New Roman" w:hAnsi="Times New Roman" w:cs="Times New Roman"/>
          <w:kern w:val="1"/>
          <w:sz w:val="28"/>
          <w:szCs w:val="28"/>
          <w:lang w:eastAsia="ru-RU"/>
        </w:rPr>
        <w:t xml:space="preserve">КП «Міськводоканал» або юридичними (фізичними) особами, що мають дозвіл на виконання даного виду діяльності </w:t>
      </w:r>
      <w:r w:rsidR="00BA7CDF">
        <w:rPr>
          <w:rFonts w:ascii="Times New Roman" w:eastAsia="Times New Roman" w:hAnsi="Times New Roman" w:cs="Times New Roman"/>
          <w:kern w:val="1"/>
          <w:sz w:val="28"/>
          <w:szCs w:val="28"/>
          <w:lang w:eastAsia="ru-RU"/>
        </w:rPr>
        <w:t>(далі –</w:t>
      </w:r>
      <w:r w:rsidRPr="00554138">
        <w:rPr>
          <w:rFonts w:ascii="Times New Roman" w:eastAsia="Times New Roman" w:hAnsi="Times New Roman" w:cs="Times New Roman"/>
          <w:color w:val="000000"/>
          <w:kern w:val="1"/>
          <w:sz w:val="28"/>
          <w:szCs w:val="28"/>
          <w:lang w:eastAsia="ru-RU"/>
        </w:rPr>
        <w:t xml:space="preserve"> Перевізники</w:t>
      </w:r>
      <w:r w:rsidR="00BA7CDF">
        <w:rPr>
          <w:rFonts w:ascii="Times New Roman" w:eastAsia="Times New Roman" w:hAnsi="Times New Roman" w:cs="Times New Roman"/>
          <w:color w:val="000000"/>
          <w:kern w:val="1"/>
          <w:sz w:val="28"/>
          <w:szCs w:val="28"/>
          <w:lang w:eastAsia="ru-RU"/>
        </w:rPr>
        <w:t>)</w:t>
      </w:r>
      <w:r w:rsidRPr="00554138">
        <w:rPr>
          <w:rFonts w:ascii="Times New Roman" w:eastAsia="Times New Roman" w:hAnsi="Times New Roman" w:cs="Times New Roman"/>
          <w:color w:val="000000"/>
          <w:kern w:val="1"/>
          <w:sz w:val="28"/>
          <w:szCs w:val="28"/>
          <w:lang w:eastAsia="ru-RU"/>
        </w:rPr>
        <w:t>.</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lastRenderedPageBreak/>
        <w:t xml:space="preserve">Отримання </w:t>
      </w:r>
      <w:r w:rsidRPr="00554138">
        <w:rPr>
          <w:rFonts w:ascii="Times New Roman" w:eastAsia="Times New Roman" w:hAnsi="Times New Roman" w:cs="Times New Roman"/>
          <w:kern w:val="1"/>
          <w:sz w:val="28"/>
          <w:szCs w:val="28"/>
          <w:lang w:eastAsia="ru-RU"/>
        </w:rPr>
        <w:t>дозволу на виконання даного виду діяльності</w:t>
      </w:r>
      <w:r w:rsidRPr="00554138">
        <w:rPr>
          <w:rFonts w:ascii="Times New Roman" w:eastAsia="Times New Roman" w:hAnsi="Times New Roman" w:cs="Times New Roman"/>
          <w:color w:val="000000"/>
          <w:kern w:val="1"/>
          <w:sz w:val="28"/>
          <w:szCs w:val="28"/>
          <w:lang w:eastAsia="ru-RU"/>
        </w:rPr>
        <w:t xml:space="preserve"> повинно бути узгоджено з</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5.12</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Перевізник зобов’язаний укласти Договір з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на злив рідких відходів. У цьому випадку Перевізник стає Споживачем послуг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на якого розповсюджуються ці </w:t>
      </w:r>
      <w:r w:rsidR="00BA7CDF">
        <w:rPr>
          <w:rFonts w:ascii="Times New Roman" w:eastAsia="Times New Roman" w:hAnsi="Times New Roman" w:cs="Times New Roman"/>
          <w:color w:val="000000"/>
          <w:kern w:val="1"/>
          <w:sz w:val="28"/>
          <w:szCs w:val="28"/>
          <w:lang w:eastAsia="ru-RU"/>
        </w:rPr>
        <w:t>Тимчасові п</w:t>
      </w:r>
      <w:r w:rsidRPr="00554138">
        <w:rPr>
          <w:rFonts w:ascii="Times New Roman" w:eastAsia="Times New Roman" w:hAnsi="Times New Roman" w:cs="Times New Roman"/>
          <w:color w:val="000000"/>
          <w:kern w:val="1"/>
          <w:sz w:val="28"/>
          <w:szCs w:val="28"/>
          <w:lang w:eastAsia="ru-RU"/>
        </w:rPr>
        <w:t>равила.</w:t>
      </w:r>
    </w:p>
    <w:p w:rsidR="00F27DA4" w:rsidRPr="00554138" w:rsidRDefault="00F27DA4" w:rsidP="0013718F">
      <w:pPr>
        <w:tabs>
          <w:tab w:val="num" w:pos="709"/>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Оплата п</w:t>
      </w:r>
      <w:r w:rsidRPr="00554138">
        <w:rPr>
          <w:rFonts w:ascii="Times New Roman" w:eastAsia="Times New Roman" w:hAnsi="Times New Roman" w:cs="Times New Roman"/>
          <w:sz w:val="28"/>
          <w:szCs w:val="28"/>
          <w:lang w:eastAsia="ru-RU"/>
        </w:rPr>
        <w:t xml:space="preserve">ослуг </w:t>
      </w:r>
      <w:r w:rsidRPr="00554138">
        <w:rPr>
          <w:rFonts w:ascii="Times New Roman" w:eastAsia="Times New Roman" w:hAnsi="Times New Roman" w:cs="Times New Roman"/>
          <w:kern w:val="1"/>
          <w:sz w:val="28"/>
          <w:szCs w:val="28"/>
          <w:lang w:eastAsia="ru-RU"/>
        </w:rPr>
        <w:t>КП «Міськводоканал»</w:t>
      </w:r>
      <w:r w:rsidR="00BA7CDF">
        <w:rPr>
          <w:rFonts w:ascii="Times New Roman" w:eastAsia="Times New Roman" w:hAnsi="Times New Roman" w:cs="Times New Roman"/>
          <w:sz w:val="28"/>
          <w:szCs w:val="28"/>
          <w:lang w:eastAsia="ru-RU"/>
        </w:rPr>
        <w:t xml:space="preserve"> встановлюється відповідно розділу</w:t>
      </w:r>
      <w:r w:rsidRPr="00554138">
        <w:rPr>
          <w:rFonts w:ascii="Times New Roman" w:eastAsia="Times New Roman" w:hAnsi="Times New Roman" w:cs="Times New Roman"/>
          <w:sz w:val="28"/>
          <w:szCs w:val="28"/>
          <w:lang w:eastAsia="ru-RU"/>
        </w:rPr>
        <w:t xml:space="preserve"> 7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w:t>
      </w:r>
    </w:p>
    <w:p w:rsidR="00F27DA4" w:rsidRPr="00554138" w:rsidRDefault="00F27DA4" w:rsidP="0013718F">
      <w:pPr>
        <w:spacing w:after="0" w:line="240" w:lineRule="auto"/>
        <w:ind w:firstLine="567"/>
        <w:jc w:val="both"/>
        <w:rPr>
          <w:rFonts w:ascii="Times New Roman" w:eastAsia="Times New Roman" w:hAnsi="Times New Roman" w:cs="Times New Roman"/>
          <w:kern w:val="1"/>
          <w:sz w:val="28"/>
          <w:szCs w:val="28"/>
          <w:lang w:eastAsia="ar-SA"/>
        </w:rPr>
      </w:pPr>
      <w:r w:rsidRPr="007678EF">
        <w:rPr>
          <w:rFonts w:ascii="Times New Roman" w:eastAsia="Times New Roman" w:hAnsi="Times New Roman" w:cs="Times New Roman"/>
          <w:b/>
          <w:sz w:val="28"/>
          <w:szCs w:val="28"/>
          <w:lang w:eastAsia="ru-RU"/>
        </w:rPr>
        <w:t>5.13</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ar-SA"/>
        </w:rPr>
        <w:t xml:space="preserve">Споживач послуг </w:t>
      </w:r>
      <w:r w:rsidRPr="00554138">
        <w:rPr>
          <w:rFonts w:ascii="Times New Roman" w:eastAsia="Times New Roman" w:hAnsi="Times New Roman" w:cs="Times New Roman"/>
          <w:kern w:val="1"/>
          <w:sz w:val="28"/>
          <w:szCs w:val="28"/>
          <w:lang w:eastAsia="ar-SA"/>
        </w:rPr>
        <w:t>КП «Міськводоканал»</w:t>
      </w:r>
      <w:r w:rsidRPr="00554138">
        <w:rPr>
          <w:rFonts w:ascii="Times New Roman" w:eastAsia="Times New Roman" w:hAnsi="Times New Roman" w:cs="Times New Roman"/>
          <w:color w:val="000000"/>
          <w:kern w:val="1"/>
          <w:sz w:val="28"/>
          <w:szCs w:val="28"/>
          <w:lang w:eastAsia="ar-SA"/>
        </w:rPr>
        <w:t xml:space="preserve">, що не має підключення до міської каналізаційної мережі, повинен укласти Договір на перевезення рідких відходів до міської каналізаційної мережі з Перевізником, який має Договір на злив рідких відходів з </w:t>
      </w:r>
      <w:r w:rsidRPr="00554138">
        <w:rPr>
          <w:rFonts w:ascii="Times New Roman" w:eastAsia="Times New Roman" w:hAnsi="Times New Roman" w:cs="Times New Roman"/>
          <w:kern w:val="1"/>
          <w:sz w:val="28"/>
          <w:szCs w:val="28"/>
          <w:lang w:eastAsia="ar-SA"/>
        </w:rPr>
        <w:t>КП «Міськводоканал»</w:t>
      </w:r>
      <w:r w:rsidRPr="00554138">
        <w:rPr>
          <w:rFonts w:ascii="Times New Roman" w:eastAsia="Times New Roman" w:hAnsi="Times New Roman" w:cs="Times New Roman"/>
          <w:color w:val="000000"/>
          <w:kern w:val="1"/>
          <w:sz w:val="28"/>
          <w:szCs w:val="28"/>
          <w:lang w:eastAsia="ar-SA"/>
        </w:rPr>
        <w:t>.</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5.14</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У випадку, коли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не є власником зливної станції, Перевізник повинен укласти Договір на злив рідких відходів з власником зливової станції, який має Договір з </w:t>
      </w:r>
      <w:r w:rsidRPr="00554138">
        <w:rPr>
          <w:rFonts w:ascii="Times New Roman" w:eastAsia="Times New Roman" w:hAnsi="Times New Roman" w:cs="Times New Roman"/>
          <w:kern w:val="1"/>
          <w:sz w:val="28"/>
          <w:szCs w:val="28"/>
          <w:lang w:eastAsia="ru-RU"/>
        </w:rPr>
        <w:t>КП «Міськводоканал» на послуги водовідведення. У цьому випадку власник зливової станції є Споживачем послуг КП «Міськводоканал»</w:t>
      </w:r>
      <w:r w:rsidR="00BA7CDF">
        <w:rPr>
          <w:rFonts w:ascii="Times New Roman" w:eastAsia="Times New Roman" w:hAnsi="Times New Roman" w:cs="Times New Roman"/>
          <w:kern w:val="1"/>
          <w:sz w:val="28"/>
          <w:szCs w:val="28"/>
          <w:lang w:eastAsia="ru-RU"/>
        </w:rPr>
        <w:t>, на якого розповсюджуються ці Тимчасові п</w:t>
      </w:r>
      <w:r w:rsidRPr="00554138">
        <w:rPr>
          <w:rFonts w:ascii="Times New Roman" w:eastAsia="Times New Roman" w:hAnsi="Times New Roman" w:cs="Times New Roman"/>
          <w:kern w:val="1"/>
          <w:sz w:val="28"/>
          <w:szCs w:val="28"/>
          <w:lang w:eastAsia="ru-RU"/>
        </w:rPr>
        <w:t>равила.</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Перевізник не має права вивозити рідкі відходи при відсутності Договору на їх злив або після закінчення терміну його дії.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5.16</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При зміні найменування Перевізника (власника зливової станції), розрахункового рахунку в банку, юридичної адреси або інших реквізитів, Перевізник (власник зливової станції) зобов’язаний у 5-денний термін офіційно повідомити про зміни КП «Міськводоканал».</w:t>
      </w:r>
    </w:p>
    <w:p w:rsidR="00F27DA4" w:rsidRDefault="00F27DA4"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5.17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Підключення</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неканалізованих об’єктів господарювання до міської каналізаційної мережі</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здійснюється у встановленому порядку, відповідно </w:t>
      </w:r>
      <w:r w:rsidR="00BA7CDF">
        <w:rPr>
          <w:rFonts w:ascii="Times New Roman" w:eastAsia="Times New Roman" w:hAnsi="Times New Roman" w:cs="Times New Roman"/>
          <w:kern w:val="1"/>
          <w:sz w:val="28"/>
          <w:szCs w:val="28"/>
          <w:lang w:eastAsia="ru-RU"/>
        </w:rPr>
        <w:t xml:space="preserve">до </w:t>
      </w:r>
      <w:r w:rsidRPr="00554138">
        <w:rPr>
          <w:rFonts w:ascii="Times New Roman" w:eastAsia="Times New Roman" w:hAnsi="Times New Roman" w:cs="Times New Roman"/>
          <w:kern w:val="1"/>
          <w:sz w:val="28"/>
          <w:szCs w:val="28"/>
          <w:lang w:eastAsia="ru-RU"/>
        </w:rPr>
        <w:t>розд</w:t>
      </w:r>
      <w:r w:rsidR="00BA7CDF">
        <w:rPr>
          <w:rFonts w:ascii="Times New Roman" w:eastAsia="Times New Roman" w:hAnsi="Times New Roman" w:cs="Times New Roman"/>
          <w:kern w:val="1"/>
          <w:sz w:val="28"/>
          <w:szCs w:val="28"/>
          <w:lang w:eastAsia="ru-RU"/>
        </w:rPr>
        <w:t>ілу</w:t>
      </w:r>
      <w:r w:rsidRPr="00554138">
        <w:rPr>
          <w:rFonts w:ascii="Times New Roman" w:eastAsia="Times New Roman" w:hAnsi="Times New Roman" w:cs="Times New Roman"/>
          <w:kern w:val="1"/>
          <w:sz w:val="28"/>
          <w:szCs w:val="28"/>
          <w:lang w:eastAsia="ru-RU"/>
        </w:rPr>
        <w:t xml:space="preserve"> 3 </w:t>
      </w:r>
      <w:r w:rsidR="00F851D9">
        <w:rPr>
          <w:rFonts w:ascii="Times New Roman" w:eastAsia="Times New Roman" w:hAnsi="Times New Roman" w:cs="Times New Roman"/>
          <w:kern w:val="1"/>
          <w:sz w:val="28"/>
          <w:szCs w:val="28"/>
          <w:lang w:eastAsia="ru-RU"/>
        </w:rPr>
        <w:t>Тимчасових правил</w:t>
      </w:r>
      <w:r w:rsidRPr="00554138">
        <w:rPr>
          <w:rFonts w:ascii="Times New Roman" w:eastAsia="Times New Roman" w:hAnsi="Times New Roman" w:cs="Times New Roman"/>
          <w:kern w:val="1"/>
          <w:sz w:val="28"/>
          <w:szCs w:val="28"/>
          <w:lang w:eastAsia="ru-RU"/>
        </w:rPr>
        <w:t>.</w:t>
      </w:r>
    </w:p>
    <w:p w:rsidR="0086191E" w:rsidRDefault="0086191E" w:rsidP="0013718F">
      <w:pPr>
        <w:spacing w:after="0" w:line="240" w:lineRule="auto"/>
        <w:ind w:firstLine="567"/>
        <w:jc w:val="both"/>
        <w:rPr>
          <w:rFonts w:ascii="Times New Roman" w:eastAsia="Times New Roman" w:hAnsi="Times New Roman" w:cs="Times New Roman"/>
          <w:kern w:val="1"/>
          <w:sz w:val="28"/>
          <w:szCs w:val="28"/>
          <w:lang w:eastAsia="ru-RU"/>
        </w:rPr>
      </w:pPr>
    </w:p>
    <w:p w:rsidR="00934D2D" w:rsidRDefault="00934D2D" w:rsidP="00137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6.</w:t>
      </w:r>
      <w:r w:rsidR="00B80C46">
        <w:rPr>
          <w:rFonts w:ascii="Times New Roman" w:eastAsia="Times New Roman" w:hAnsi="Times New Roman" w:cs="Times New Roman"/>
          <w:b/>
          <w:sz w:val="28"/>
          <w:szCs w:val="28"/>
          <w:lang w:eastAsia="ru-RU"/>
        </w:rPr>
        <w:t xml:space="preserve"> </w:t>
      </w:r>
      <w:r w:rsidR="00CF654B">
        <w:rPr>
          <w:rFonts w:ascii="Times New Roman" w:eastAsia="Times New Roman" w:hAnsi="Times New Roman" w:cs="Times New Roman"/>
          <w:b/>
          <w:sz w:val="28"/>
          <w:szCs w:val="28"/>
          <w:lang w:eastAsia="ru-RU"/>
        </w:rPr>
        <w:t>Контроль за скидами сті</w:t>
      </w:r>
      <w:r w:rsidR="00BA7CDF">
        <w:rPr>
          <w:rFonts w:ascii="Times New Roman" w:eastAsia="Times New Roman" w:hAnsi="Times New Roman" w:cs="Times New Roman"/>
          <w:b/>
          <w:sz w:val="28"/>
          <w:szCs w:val="28"/>
          <w:lang w:eastAsia="ru-RU"/>
        </w:rPr>
        <w:t>чних вод у каналізаційну мережу</w:t>
      </w:r>
    </w:p>
    <w:p w:rsidR="00934D2D" w:rsidRPr="00554138" w:rsidRDefault="00934D2D" w:rsidP="0013718F">
      <w:pPr>
        <w:spacing w:after="0" w:line="240" w:lineRule="auto"/>
        <w:ind w:firstLine="567"/>
        <w:jc w:val="both"/>
        <w:rPr>
          <w:rFonts w:ascii="Times New Roman" w:eastAsia="Times New Roman" w:hAnsi="Times New Roman" w:cs="Times New Roman"/>
          <w:kern w:val="1"/>
          <w:sz w:val="28"/>
          <w:szCs w:val="28"/>
          <w:lang w:eastAsia="ru-RU"/>
        </w:rPr>
      </w:pPr>
    </w:p>
    <w:p w:rsidR="00EA5B8B" w:rsidRPr="00EA5B8B" w:rsidRDefault="00F27DA4" w:rsidP="0013718F">
      <w:pPr>
        <w:spacing w:after="0" w:line="240" w:lineRule="auto"/>
        <w:ind w:firstLine="567"/>
        <w:jc w:val="both"/>
        <w:rPr>
          <w:rFonts w:ascii="Times New Roman" w:eastAsia="Times New Roman" w:hAnsi="Times New Roman" w:cs="Times New Roman"/>
          <w:b/>
          <w:sz w:val="28"/>
          <w:szCs w:val="28"/>
          <w:lang w:eastAsia="ru-RU"/>
        </w:rPr>
      </w:pPr>
      <w:r w:rsidRPr="00EA5B8B">
        <w:rPr>
          <w:rFonts w:ascii="Times New Roman" w:eastAsia="Times New Roman" w:hAnsi="Times New Roman" w:cs="Times New Roman"/>
          <w:b/>
          <w:sz w:val="28"/>
          <w:szCs w:val="28"/>
          <w:lang w:eastAsia="ru-RU"/>
        </w:rPr>
        <w:t>6.1.</w:t>
      </w:r>
      <w:r w:rsidR="00B80C46">
        <w:rPr>
          <w:rFonts w:ascii="Times New Roman" w:eastAsia="Times New Roman" w:hAnsi="Times New Roman" w:cs="Times New Roman"/>
          <w:b/>
          <w:sz w:val="28"/>
          <w:szCs w:val="28"/>
          <w:lang w:eastAsia="ru-RU"/>
        </w:rPr>
        <w:t xml:space="preserve"> </w:t>
      </w:r>
      <w:r w:rsidR="00EA5B8B" w:rsidRPr="00EA5B8B">
        <w:rPr>
          <w:rFonts w:ascii="Times New Roman" w:eastAsia="Times New Roman" w:hAnsi="Times New Roman" w:cs="Times New Roman"/>
          <w:b/>
          <w:sz w:val="28"/>
          <w:szCs w:val="28"/>
          <w:lang w:eastAsia="ru-RU"/>
        </w:rPr>
        <w:t>Порядок контролю за скидом стічних вод.</w:t>
      </w:r>
    </w:p>
    <w:p w:rsidR="00F27DA4" w:rsidRPr="00554138" w:rsidRDefault="00EA5B8B"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EA5B8B">
        <w:rPr>
          <w:rFonts w:ascii="Times New Roman" w:eastAsia="Times New Roman" w:hAnsi="Times New Roman" w:cs="Times New Roman"/>
          <w:b/>
          <w:color w:val="000000"/>
          <w:kern w:val="1"/>
          <w:sz w:val="28"/>
          <w:szCs w:val="28"/>
          <w:lang w:eastAsia="ru-RU"/>
        </w:rPr>
        <w:t>6.1.1.</w:t>
      </w:r>
      <w:r w:rsidR="00B80C46">
        <w:rPr>
          <w:rFonts w:ascii="Times New Roman" w:eastAsia="Times New Roman" w:hAnsi="Times New Roman" w:cs="Times New Roman"/>
          <w:b/>
          <w:color w:val="000000"/>
          <w:kern w:val="1"/>
          <w:sz w:val="28"/>
          <w:szCs w:val="28"/>
          <w:lang w:eastAsia="ru-RU"/>
        </w:rPr>
        <w:t xml:space="preserve"> </w:t>
      </w:r>
      <w:r w:rsidR="00F27DA4" w:rsidRPr="00554138">
        <w:rPr>
          <w:rFonts w:ascii="Times New Roman" w:eastAsia="Times New Roman" w:hAnsi="Times New Roman" w:cs="Times New Roman"/>
          <w:color w:val="000000"/>
          <w:kern w:val="1"/>
          <w:sz w:val="28"/>
          <w:szCs w:val="28"/>
          <w:lang w:eastAsia="ru-RU"/>
        </w:rPr>
        <w:t>Споживачі зобов’язані здійснювати контроль за кількістю та якістю стічних вод,</w:t>
      </w:r>
      <w:r w:rsidR="00F27DA4" w:rsidRPr="00554138">
        <w:rPr>
          <w:rFonts w:ascii="Times New Roman" w:eastAsia="Times New Roman" w:hAnsi="Times New Roman" w:cs="Times New Roman"/>
          <w:b/>
          <w:color w:val="000000"/>
          <w:kern w:val="1"/>
          <w:sz w:val="28"/>
          <w:szCs w:val="28"/>
          <w:lang w:eastAsia="ru-RU"/>
        </w:rPr>
        <w:t xml:space="preserve"> </w:t>
      </w:r>
      <w:r w:rsidR="00F27DA4" w:rsidRPr="00554138">
        <w:rPr>
          <w:rFonts w:ascii="Times New Roman" w:eastAsia="Times New Roman" w:hAnsi="Times New Roman" w:cs="Times New Roman"/>
          <w:color w:val="000000"/>
          <w:kern w:val="1"/>
          <w:sz w:val="28"/>
          <w:szCs w:val="28"/>
          <w:lang w:eastAsia="ru-RU"/>
        </w:rPr>
        <w:t>які</w:t>
      </w:r>
      <w:r w:rsidR="002F5A82">
        <w:rPr>
          <w:rFonts w:ascii="Times New Roman" w:eastAsia="Times New Roman" w:hAnsi="Times New Roman" w:cs="Times New Roman"/>
          <w:color w:val="000000"/>
          <w:kern w:val="1"/>
          <w:sz w:val="28"/>
          <w:szCs w:val="28"/>
          <w:lang w:eastAsia="ru-RU"/>
        </w:rPr>
        <w:t xml:space="preserve"> </w:t>
      </w:r>
      <w:r w:rsidR="00F27DA4" w:rsidRPr="00554138">
        <w:rPr>
          <w:rFonts w:ascii="Times New Roman" w:eastAsia="Times New Roman" w:hAnsi="Times New Roman" w:cs="Times New Roman"/>
          <w:color w:val="000000"/>
          <w:kern w:val="1"/>
          <w:sz w:val="28"/>
          <w:szCs w:val="28"/>
          <w:lang w:eastAsia="ru-RU"/>
        </w:rPr>
        <w:t>вони скидають до системи міської каналізації.</w:t>
      </w:r>
    </w:p>
    <w:p w:rsidR="00F27DA4" w:rsidRPr="00554138" w:rsidRDefault="00F27DA4" w:rsidP="0013718F">
      <w:pPr>
        <w:tabs>
          <w:tab w:val="left" w:pos="851"/>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При наявності локальних очисних споруд, Споживачі повинні здійснювати кількісний та якісний контроль стічних вод, що надходять, очищених стічних вод та вираховувати об’єми виділених із стічних вод осадів. На вивіз та утилізацію осадів повинні бути оформлені відповідні документи (акти, накладні, рахунки), які зберігаються </w:t>
      </w:r>
      <w:r w:rsidR="004C7443">
        <w:rPr>
          <w:rFonts w:ascii="Times New Roman" w:eastAsia="Times New Roman" w:hAnsi="Times New Roman" w:cs="Times New Roman"/>
          <w:color w:val="000000"/>
          <w:kern w:val="1"/>
          <w:sz w:val="28"/>
          <w:szCs w:val="28"/>
          <w:lang w:eastAsia="ru-RU"/>
        </w:rPr>
        <w:t>у Споживача</w:t>
      </w:r>
      <w:r w:rsidRPr="00554138">
        <w:rPr>
          <w:rFonts w:ascii="Times New Roman" w:eastAsia="Times New Roman" w:hAnsi="Times New Roman" w:cs="Times New Roman"/>
          <w:color w:val="000000"/>
          <w:kern w:val="1"/>
          <w:sz w:val="28"/>
          <w:szCs w:val="28"/>
          <w:lang w:eastAsia="ru-RU"/>
        </w:rPr>
        <w:t xml:space="preserve"> не менше трьох років.</w:t>
      </w:r>
    </w:p>
    <w:p w:rsidR="00F27DA4" w:rsidRPr="00554138" w:rsidRDefault="00F27DA4" w:rsidP="0013718F">
      <w:pPr>
        <w:tabs>
          <w:tab w:val="left" w:pos="0"/>
          <w:tab w:val="left" w:pos="33"/>
          <w:tab w:val="left" w:pos="317"/>
          <w:tab w:val="left" w:pos="459"/>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Місця та періодичність відбору проб мають бути погоджені з</w:t>
      </w:r>
      <w:r w:rsidRPr="00554138">
        <w:rPr>
          <w:rFonts w:ascii="Times New Roman" w:eastAsia="Times New Roman" w:hAnsi="Times New Roman" w:cs="Times New Roman"/>
          <w:kern w:val="1"/>
          <w:sz w:val="28"/>
          <w:szCs w:val="28"/>
          <w:lang w:eastAsia="ru-RU"/>
        </w:rPr>
        <w:t xml:space="preserve"> КП «Міськводоканал»</w:t>
      </w:r>
      <w:r w:rsidRPr="00554138">
        <w:rPr>
          <w:rFonts w:ascii="Times New Roman" w:eastAsia="Times New Roman" w:hAnsi="Times New Roman" w:cs="Times New Roman"/>
          <w:color w:val="000000"/>
          <w:kern w:val="1"/>
          <w:sz w:val="28"/>
          <w:szCs w:val="28"/>
          <w:lang w:eastAsia="ru-RU"/>
        </w:rPr>
        <w:t>.</w:t>
      </w:r>
      <w:r w:rsidR="002F5A82">
        <w:rPr>
          <w:rFonts w:ascii="Times New Roman" w:eastAsia="Times New Roman" w:hAnsi="Times New Roman" w:cs="Times New Roman"/>
          <w:color w:val="000000"/>
          <w:kern w:val="1"/>
          <w:sz w:val="28"/>
          <w:szCs w:val="28"/>
          <w:lang w:eastAsia="ru-RU"/>
        </w:rPr>
        <w:t xml:space="preserve"> </w:t>
      </w:r>
    </w:p>
    <w:p w:rsidR="00F27DA4" w:rsidRPr="00554138" w:rsidRDefault="00F27DA4" w:rsidP="0013718F">
      <w:pPr>
        <w:tabs>
          <w:tab w:val="left" w:pos="0"/>
          <w:tab w:val="left" w:pos="33"/>
          <w:tab w:val="left" w:pos="317"/>
          <w:tab w:val="left" w:pos="459"/>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При наявності у Споживача лабораторії з контролю якості стічних вод, вона повинна бути атестована в державній метрологічній системі відповідно до Закону України «Про метрологію та метрологічну діяльність» </w:t>
      </w:r>
      <w:r w:rsidRPr="00554138">
        <w:rPr>
          <w:rFonts w:ascii="Times New Roman" w:eastAsia="Times New Roman" w:hAnsi="Times New Roman" w:cs="Times New Roman"/>
          <w:kern w:val="1"/>
          <w:sz w:val="28"/>
          <w:szCs w:val="28"/>
          <w:lang w:eastAsia="ru-RU"/>
        </w:rPr>
        <w:t>для галузі аналізу стічних вод.</w:t>
      </w:r>
      <w:r w:rsidRPr="00554138">
        <w:rPr>
          <w:rFonts w:ascii="Times New Roman" w:eastAsia="Times New Roman" w:hAnsi="Times New Roman" w:cs="Times New Roman"/>
          <w:color w:val="000000"/>
          <w:kern w:val="1"/>
          <w:sz w:val="28"/>
          <w:szCs w:val="28"/>
          <w:lang w:eastAsia="ru-RU"/>
        </w:rPr>
        <w:t xml:space="preserve"> </w:t>
      </w:r>
    </w:p>
    <w:p w:rsidR="00F27DA4" w:rsidRPr="00554138" w:rsidRDefault="00F27DA4" w:rsidP="0013718F">
      <w:pPr>
        <w:tabs>
          <w:tab w:val="left" w:pos="0"/>
          <w:tab w:val="left" w:pos="33"/>
          <w:tab w:val="left" w:pos="317"/>
          <w:tab w:val="left" w:pos="459"/>
        </w:tabs>
        <w:spacing w:after="0" w:line="240" w:lineRule="auto"/>
        <w:ind w:firstLine="567"/>
        <w:jc w:val="both"/>
        <w:rPr>
          <w:rFonts w:ascii="Times New Roman" w:eastAsia="Times New Roman" w:hAnsi="Times New Roman" w:cs="Times New Roman"/>
          <w:kern w:val="1"/>
          <w:sz w:val="28"/>
          <w:szCs w:val="28"/>
          <w:lang w:eastAsia="ru-RU"/>
        </w:rPr>
      </w:pPr>
      <w:r w:rsidRPr="00554138">
        <w:rPr>
          <w:rFonts w:ascii="Times New Roman" w:eastAsia="Times New Roman" w:hAnsi="Times New Roman" w:cs="Times New Roman"/>
          <w:color w:val="000000"/>
          <w:kern w:val="1"/>
          <w:sz w:val="28"/>
          <w:szCs w:val="28"/>
          <w:lang w:eastAsia="ru-RU"/>
        </w:rPr>
        <w:lastRenderedPageBreak/>
        <w:t xml:space="preserve">Результати аналізів стічних вод і замірів їх витрат повинні фіксуватися у робочих журналах, які зберігаються </w:t>
      </w:r>
      <w:r w:rsidR="004C7443">
        <w:rPr>
          <w:rFonts w:ascii="Times New Roman" w:eastAsia="Times New Roman" w:hAnsi="Times New Roman" w:cs="Times New Roman"/>
          <w:color w:val="000000"/>
          <w:kern w:val="1"/>
          <w:sz w:val="28"/>
          <w:szCs w:val="28"/>
          <w:lang w:eastAsia="ru-RU"/>
        </w:rPr>
        <w:t>в Споживача</w:t>
      </w:r>
      <w:r w:rsidRPr="00554138">
        <w:rPr>
          <w:rFonts w:ascii="Times New Roman" w:eastAsia="Times New Roman" w:hAnsi="Times New Roman" w:cs="Times New Roman"/>
          <w:color w:val="000000"/>
          <w:kern w:val="1"/>
          <w:sz w:val="28"/>
          <w:szCs w:val="28"/>
          <w:lang w:eastAsia="ru-RU"/>
        </w:rPr>
        <w:t xml:space="preserve"> протягом 3-х років.</w:t>
      </w:r>
      <w:r w:rsidRPr="00554138">
        <w:rPr>
          <w:rFonts w:ascii="Times New Roman" w:eastAsia="Times New Roman" w:hAnsi="Times New Roman" w:cs="Times New Roman"/>
          <w:kern w:val="1"/>
          <w:sz w:val="28"/>
          <w:szCs w:val="28"/>
          <w:lang w:eastAsia="ru-RU"/>
        </w:rPr>
        <w:t xml:space="preserve"> </w:t>
      </w:r>
    </w:p>
    <w:p w:rsidR="00F27DA4" w:rsidRPr="00554138" w:rsidRDefault="00F27DA4" w:rsidP="0013718F">
      <w:pPr>
        <w:tabs>
          <w:tab w:val="left" w:pos="0"/>
          <w:tab w:val="left" w:pos="33"/>
          <w:tab w:val="left" w:pos="317"/>
          <w:tab w:val="left" w:pos="459"/>
        </w:tabs>
        <w:spacing w:after="0" w:line="240" w:lineRule="auto"/>
        <w:ind w:firstLine="567"/>
        <w:jc w:val="both"/>
        <w:rPr>
          <w:rFonts w:ascii="Times New Roman" w:eastAsia="Times New Roman" w:hAnsi="Times New Roman" w:cs="Times New Roman"/>
          <w:b/>
          <w:bCs/>
          <w:sz w:val="28"/>
          <w:szCs w:val="28"/>
          <w:lang w:eastAsia="ru-RU"/>
        </w:rPr>
      </w:pPr>
      <w:r w:rsidRPr="00554138">
        <w:rPr>
          <w:rFonts w:ascii="Times New Roman" w:eastAsia="Times New Roman" w:hAnsi="Times New Roman" w:cs="Times New Roman"/>
          <w:kern w:val="1"/>
          <w:sz w:val="28"/>
          <w:szCs w:val="28"/>
          <w:lang w:eastAsia="ru-RU"/>
        </w:rPr>
        <w:t xml:space="preserve">При дослідженні якості стічних вод Споживачів, засоби вимірювань повинні бути повірені </w:t>
      </w:r>
      <w:r w:rsidR="004C7443">
        <w:rPr>
          <w:rFonts w:ascii="Times New Roman" w:eastAsia="Times New Roman" w:hAnsi="Times New Roman" w:cs="Times New Roman"/>
          <w:kern w:val="1"/>
          <w:sz w:val="28"/>
          <w:szCs w:val="28"/>
          <w:lang w:eastAsia="ru-RU"/>
        </w:rPr>
        <w:t>в установленому законодавством порядку.</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2</w:t>
      </w:r>
      <w:r w:rsidR="00661068">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здійснює регулярний контроль за витратою та якістю стічних вод, що скидають Споживачі, але не рідше ніж один раз в квартал.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3</w:t>
      </w:r>
      <w:r w:rsidR="00661068">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 метою контролю за якістю стічних вод Споживача</w:t>
      </w:r>
      <w:r w:rsidRPr="00554138">
        <w:rPr>
          <w:rFonts w:ascii="Times New Roman" w:eastAsia="Times New Roman" w:hAnsi="Times New Roman" w:cs="Times New Roman"/>
          <w:kern w:val="1"/>
          <w:sz w:val="28"/>
          <w:szCs w:val="28"/>
          <w:lang w:eastAsia="ru-RU"/>
        </w:rPr>
        <w:t xml:space="preserve"> КП «Міськводоканал»</w:t>
      </w:r>
      <w:r w:rsidRPr="00554138">
        <w:rPr>
          <w:rFonts w:ascii="Times New Roman" w:eastAsia="Times New Roman" w:hAnsi="Times New Roman" w:cs="Times New Roman"/>
          <w:color w:val="000000"/>
          <w:kern w:val="1"/>
          <w:sz w:val="28"/>
          <w:szCs w:val="28"/>
          <w:lang w:eastAsia="ru-RU"/>
        </w:rPr>
        <w:t xml:space="preserve"> здійснює</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відбір і аналіз контрольної проби, що</w:t>
      </w:r>
      <w:r w:rsidRPr="00554138">
        <w:rPr>
          <w:rFonts w:ascii="Times New Roman" w:eastAsia="Times New Roman" w:hAnsi="Times New Roman" w:cs="Times New Roman"/>
          <w:color w:val="FF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характеризує склад та властивості стічної води у даному місці на момент відбору. </w:t>
      </w:r>
    </w:p>
    <w:p w:rsidR="00F27DA4" w:rsidRPr="00554138" w:rsidRDefault="00F27DA4"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4</w:t>
      </w:r>
      <w:r w:rsidR="00661068">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Споживач повинен забезпечити можливість проведення</w:t>
      </w:r>
      <w:r w:rsidRPr="00554138">
        <w:rPr>
          <w:rFonts w:ascii="Times New Roman" w:eastAsia="Times New Roman" w:hAnsi="Times New Roman" w:cs="Times New Roman"/>
          <w:kern w:val="1"/>
          <w:sz w:val="28"/>
          <w:szCs w:val="28"/>
          <w:lang w:eastAsia="ru-RU"/>
        </w:rPr>
        <w:t xml:space="preserve"> КП «Міськводоканал»</w:t>
      </w:r>
      <w:r w:rsidRPr="00554138">
        <w:rPr>
          <w:rFonts w:ascii="Times New Roman" w:eastAsia="Times New Roman" w:hAnsi="Times New Roman" w:cs="Times New Roman"/>
          <w:color w:val="000000"/>
          <w:kern w:val="1"/>
          <w:sz w:val="28"/>
          <w:szCs w:val="28"/>
          <w:lang w:eastAsia="ru-RU"/>
        </w:rPr>
        <w:t xml:space="preserve"> </w:t>
      </w:r>
      <w:r w:rsidRPr="0086191E">
        <w:rPr>
          <w:rFonts w:ascii="Times New Roman" w:eastAsia="Times New Roman" w:hAnsi="Times New Roman" w:cs="Times New Roman"/>
          <w:color w:val="000000" w:themeColor="text1"/>
          <w:kern w:val="1"/>
          <w:sz w:val="28"/>
          <w:szCs w:val="28"/>
          <w:lang w:eastAsia="ru-RU"/>
        </w:rPr>
        <w:t>у робочий</w:t>
      </w:r>
      <w:r w:rsidR="0086191E" w:rsidRPr="0086191E">
        <w:rPr>
          <w:rFonts w:ascii="Times New Roman" w:eastAsia="Times New Roman" w:hAnsi="Times New Roman" w:cs="Times New Roman"/>
          <w:color w:val="000000"/>
          <w:kern w:val="1"/>
          <w:sz w:val="28"/>
          <w:szCs w:val="28"/>
          <w:lang w:eastAsia="ru-RU"/>
        </w:rPr>
        <w:t xml:space="preserve"> </w:t>
      </w:r>
      <w:r w:rsidRPr="0086191E">
        <w:rPr>
          <w:rFonts w:ascii="Times New Roman" w:eastAsia="Times New Roman" w:hAnsi="Times New Roman" w:cs="Times New Roman"/>
          <w:color w:val="000000" w:themeColor="text1"/>
          <w:kern w:val="1"/>
          <w:sz w:val="28"/>
          <w:szCs w:val="28"/>
          <w:lang w:eastAsia="ru-RU"/>
        </w:rPr>
        <w:t>час</w:t>
      </w:r>
      <w:r w:rsidRPr="00554138">
        <w:rPr>
          <w:rFonts w:ascii="Times New Roman" w:eastAsia="Times New Roman" w:hAnsi="Times New Roman" w:cs="Times New Roman"/>
          <w:color w:val="000000"/>
          <w:kern w:val="1"/>
          <w:sz w:val="28"/>
          <w:szCs w:val="28"/>
          <w:lang w:eastAsia="ru-RU"/>
        </w:rPr>
        <w:t xml:space="preserve"> </w:t>
      </w:r>
      <w:r w:rsidR="0086191E" w:rsidRPr="00554138">
        <w:rPr>
          <w:rFonts w:ascii="Times New Roman" w:eastAsia="Times New Roman" w:hAnsi="Times New Roman" w:cs="Times New Roman"/>
          <w:color w:val="000000"/>
          <w:kern w:val="1"/>
          <w:sz w:val="28"/>
          <w:szCs w:val="28"/>
          <w:lang w:eastAsia="ru-RU"/>
        </w:rPr>
        <w:t>Споживач</w:t>
      </w:r>
      <w:r w:rsidR="0086191E">
        <w:rPr>
          <w:rFonts w:ascii="Times New Roman" w:eastAsia="Times New Roman" w:hAnsi="Times New Roman" w:cs="Times New Roman"/>
          <w:color w:val="000000"/>
          <w:kern w:val="1"/>
          <w:sz w:val="28"/>
          <w:szCs w:val="28"/>
          <w:lang w:eastAsia="ru-RU"/>
        </w:rPr>
        <w:t>а</w:t>
      </w:r>
      <w:r w:rsidR="0086191E" w:rsidRPr="00554138">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здійснення контролю</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скидом стічних вод, включаючи надання необхідних відомостей та експлуатаційного персоналу.</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Роботи щодо відбору контрольних проб, їх зберіганню та доставці здійснює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який має необхідне технічне забезпечення та несе відповідальність за відбір контрольних проб стічних вод, їх доставку і зберігання, оформлення документів, дотримання правил техніки безпеки при відборі та доставці проб до лабораторії.</w:t>
      </w:r>
    </w:p>
    <w:p w:rsidR="00661068" w:rsidRDefault="00661068"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Відбір контрольних проб стічних вод Споживача виконується уповноваженими представниками </w:t>
      </w:r>
      <w:r w:rsidRPr="00554138">
        <w:rPr>
          <w:rFonts w:ascii="Times New Roman" w:eastAsia="Times New Roman" w:hAnsi="Times New Roman" w:cs="Times New Roman"/>
          <w:kern w:val="1"/>
          <w:sz w:val="28"/>
          <w:szCs w:val="28"/>
          <w:lang w:eastAsia="ru-RU"/>
        </w:rPr>
        <w:t>КП «Міськводоканал»</w:t>
      </w:r>
      <w:r w:rsidR="00B80C46">
        <w:rPr>
          <w:rFonts w:ascii="Times New Roman" w:eastAsia="Times New Roman" w:hAnsi="Times New Roman" w:cs="Times New Roman"/>
          <w:color w:val="000000"/>
          <w:kern w:val="1"/>
          <w:sz w:val="28"/>
          <w:szCs w:val="28"/>
          <w:lang w:eastAsia="ru-RU"/>
        </w:rPr>
        <w:t xml:space="preserve"> у</w:t>
      </w:r>
      <w:r w:rsidRPr="00554138">
        <w:rPr>
          <w:rFonts w:ascii="Times New Roman" w:eastAsia="Times New Roman" w:hAnsi="Times New Roman" w:cs="Times New Roman"/>
          <w:color w:val="000000"/>
          <w:kern w:val="1"/>
          <w:sz w:val="28"/>
          <w:szCs w:val="28"/>
          <w:lang w:eastAsia="ru-RU"/>
        </w:rPr>
        <w:t xml:space="preserve"> присутності уповноваженого представника Споживача </w:t>
      </w:r>
      <w:r w:rsidR="00B608CC">
        <w:rPr>
          <w:rFonts w:ascii="Times New Roman" w:eastAsia="Times New Roman" w:hAnsi="Times New Roman" w:cs="Times New Roman"/>
          <w:color w:val="000000"/>
          <w:kern w:val="1"/>
          <w:sz w:val="28"/>
          <w:szCs w:val="28"/>
          <w:lang w:eastAsia="ru-RU"/>
        </w:rPr>
        <w:t>(повинен пред’явити документ, який</w:t>
      </w:r>
      <w:r w:rsidRPr="00554138">
        <w:rPr>
          <w:rFonts w:ascii="Times New Roman" w:eastAsia="Times New Roman" w:hAnsi="Times New Roman" w:cs="Times New Roman"/>
          <w:color w:val="000000"/>
          <w:kern w:val="1"/>
          <w:sz w:val="28"/>
          <w:szCs w:val="28"/>
          <w:lang w:eastAsia="ru-RU"/>
        </w:rPr>
        <w:t xml:space="preserve"> засвідчує його особу), що </w:t>
      </w:r>
      <w:r w:rsidRPr="00554138">
        <w:rPr>
          <w:rFonts w:ascii="Times New Roman" w:eastAsia="Times New Roman" w:hAnsi="Times New Roman" w:cs="Times New Roman"/>
          <w:kern w:val="1"/>
          <w:sz w:val="28"/>
          <w:szCs w:val="28"/>
          <w:lang w:eastAsia="ru-RU"/>
        </w:rPr>
        <w:t xml:space="preserve">фіксується у Акті відбору проб </w:t>
      </w:r>
      <w:r w:rsidR="00B608CC">
        <w:rPr>
          <w:rFonts w:ascii="Times New Roman" w:eastAsia="Times New Roman" w:hAnsi="Times New Roman" w:cs="Times New Roman"/>
          <w:kern w:val="1"/>
          <w:sz w:val="28"/>
          <w:szCs w:val="28"/>
          <w:lang w:eastAsia="ru-RU"/>
        </w:rPr>
        <w:t xml:space="preserve">стічних вод </w:t>
      </w:r>
      <w:r w:rsidRPr="00554138">
        <w:rPr>
          <w:rFonts w:ascii="Times New Roman" w:eastAsia="Times New Roman" w:hAnsi="Times New Roman" w:cs="Times New Roman"/>
          <w:kern w:val="1"/>
          <w:sz w:val="28"/>
          <w:szCs w:val="28"/>
          <w:lang w:eastAsia="ru-RU"/>
        </w:rPr>
        <w:t>(</w:t>
      </w:r>
      <w:r w:rsidR="00B608CC">
        <w:rPr>
          <w:rFonts w:ascii="Times New Roman" w:eastAsia="Times New Roman" w:hAnsi="Times New Roman" w:cs="Times New Roman"/>
          <w:kern w:val="1"/>
          <w:sz w:val="28"/>
          <w:szCs w:val="28"/>
          <w:lang w:eastAsia="ru-RU"/>
        </w:rPr>
        <w:t>д</w:t>
      </w:r>
      <w:r w:rsidRPr="00AF2E56">
        <w:rPr>
          <w:rFonts w:ascii="Times New Roman" w:eastAsia="Times New Roman" w:hAnsi="Times New Roman" w:cs="Times New Roman"/>
          <w:kern w:val="1"/>
          <w:sz w:val="28"/>
          <w:szCs w:val="28"/>
          <w:lang w:eastAsia="ru-RU"/>
        </w:rPr>
        <w:t xml:space="preserve">одаток </w:t>
      </w:r>
      <w:r w:rsidR="00AF2E56" w:rsidRPr="00AF2E56">
        <w:rPr>
          <w:rFonts w:ascii="Times New Roman" w:eastAsia="Times New Roman" w:hAnsi="Times New Roman" w:cs="Times New Roman"/>
          <w:kern w:val="1"/>
          <w:sz w:val="28"/>
          <w:szCs w:val="28"/>
          <w:lang w:eastAsia="ru-RU"/>
        </w:rPr>
        <w:t>2</w:t>
      </w:r>
      <w:r w:rsidR="00B608CC">
        <w:rPr>
          <w:rFonts w:ascii="Times New Roman" w:eastAsia="Times New Roman" w:hAnsi="Times New Roman" w:cs="Times New Roman"/>
          <w:kern w:val="1"/>
          <w:sz w:val="28"/>
          <w:szCs w:val="28"/>
          <w:lang w:eastAsia="ru-RU"/>
        </w:rPr>
        <w:t xml:space="preserve"> до Тимчасових правил</w:t>
      </w:r>
      <w:r w:rsidRPr="00554138">
        <w:rPr>
          <w:rFonts w:ascii="Times New Roman" w:eastAsia="Times New Roman" w:hAnsi="Times New Roman" w:cs="Times New Roman"/>
          <w:kern w:val="1"/>
          <w:sz w:val="28"/>
          <w:szCs w:val="28"/>
          <w:lang w:eastAsia="ru-RU"/>
        </w:rPr>
        <w:t>), який підписують як представники КП «Міськводоканал», так і представник Споживача.</w:t>
      </w:r>
      <w:r>
        <w:rPr>
          <w:rFonts w:ascii="Times New Roman" w:eastAsia="Times New Roman" w:hAnsi="Times New Roman" w:cs="Times New Roman"/>
          <w:kern w:val="1"/>
          <w:sz w:val="28"/>
          <w:szCs w:val="28"/>
          <w:lang w:eastAsia="ru-RU"/>
        </w:rPr>
        <w:t xml:space="preserve"> </w:t>
      </w:r>
    </w:p>
    <w:p w:rsidR="00661068" w:rsidRDefault="00661068" w:rsidP="00137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ru-RU"/>
        </w:rPr>
        <w:t xml:space="preserve">Арбітражна проба </w:t>
      </w:r>
      <w:r w:rsidRPr="00554138">
        <w:rPr>
          <w:rFonts w:ascii="Times New Roman" w:eastAsia="Times New Roman" w:hAnsi="Times New Roman" w:cs="Times New Roman"/>
          <w:sz w:val="28"/>
          <w:szCs w:val="28"/>
          <w:lang w:eastAsia="ru-RU"/>
        </w:rPr>
        <w:t>відбира</w:t>
      </w:r>
      <w:r>
        <w:rPr>
          <w:rFonts w:ascii="Times New Roman" w:eastAsia="Times New Roman" w:hAnsi="Times New Roman" w:cs="Times New Roman"/>
          <w:sz w:val="28"/>
          <w:szCs w:val="28"/>
          <w:lang w:eastAsia="ru-RU"/>
        </w:rPr>
        <w:t>є</w:t>
      </w:r>
      <w:r w:rsidRPr="00554138">
        <w:rPr>
          <w:rFonts w:ascii="Times New Roman" w:eastAsia="Times New Roman" w:hAnsi="Times New Roman" w:cs="Times New Roman"/>
          <w:sz w:val="28"/>
          <w:szCs w:val="28"/>
          <w:lang w:eastAsia="ru-RU"/>
        </w:rPr>
        <w:t>ться одночасно з контрольною і зберіга</w:t>
      </w:r>
      <w:r>
        <w:rPr>
          <w:rFonts w:ascii="Times New Roman" w:eastAsia="Times New Roman" w:hAnsi="Times New Roman" w:cs="Times New Roman"/>
          <w:sz w:val="28"/>
          <w:szCs w:val="28"/>
          <w:lang w:eastAsia="ru-RU"/>
        </w:rPr>
        <w:t>є</w:t>
      </w:r>
      <w:r w:rsidRPr="00554138">
        <w:rPr>
          <w:rFonts w:ascii="Times New Roman" w:eastAsia="Times New Roman" w:hAnsi="Times New Roman" w:cs="Times New Roman"/>
          <w:sz w:val="28"/>
          <w:szCs w:val="28"/>
          <w:lang w:eastAsia="ru-RU"/>
        </w:rPr>
        <w:t xml:space="preserve">ться в належних умовах у виробника </w:t>
      </w:r>
      <w:r w:rsidR="00B608CC">
        <w:rPr>
          <w:rFonts w:ascii="Times New Roman" w:eastAsia="Times New Roman" w:hAnsi="Times New Roman" w:cs="Times New Roman"/>
          <w:sz w:val="28"/>
          <w:szCs w:val="28"/>
          <w:lang w:eastAsia="ru-RU"/>
        </w:rPr>
        <w:t xml:space="preserve">(КП «Міськводоканал») </w:t>
      </w:r>
      <w:r w:rsidRPr="00554138">
        <w:rPr>
          <w:rFonts w:ascii="Times New Roman" w:eastAsia="Times New Roman" w:hAnsi="Times New Roman" w:cs="Times New Roman"/>
          <w:sz w:val="28"/>
          <w:szCs w:val="28"/>
          <w:lang w:eastAsia="ru-RU"/>
        </w:rPr>
        <w:t xml:space="preserve">та </w:t>
      </w:r>
      <w:r w:rsidR="00B608CC">
        <w:rPr>
          <w:rFonts w:ascii="Times New Roman" w:eastAsia="Times New Roman" w:hAnsi="Times New Roman" w:cs="Times New Roman"/>
          <w:sz w:val="28"/>
          <w:szCs w:val="28"/>
          <w:lang w:eastAsia="ru-RU"/>
        </w:rPr>
        <w:t>с</w:t>
      </w:r>
      <w:r w:rsidRPr="00554138">
        <w:rPr>
          <w:rFonts w:ascii="Times New Roman" w:eastAsia="Times New Roman" w:hAnsi="Times New Roman" w:cs="Times New Roman"/>
          <w:sz w:val="28"/>
          <w:szCs w:val="28"/>
          <w:lang w:eastAsia="ru-RU"/>
        </w:rPr>
        <w:t>поживача</w:t>
      </w:r>
      <w:r>
        <w:rPr>
          <w:rFonts w:ascii="Times New Roman" w:eastAsia="Times New Roman" w:hAnsi="Times New Roman" w:cs="Times New Roman"/>
          <w:sz w:val="28"/>
          <w:szCs w:val="28"/>
          <w:lang w:eastAsia="ru-RU"/>
        </w:rPr>
        <w:t>.</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При відмові Споживача виділити відповідальну особу для контрольного відбору проб, зволіканні з допуском представника </w:t>
      </w:r>
      <w:r w:rsidRPr="00554138">
        <w:rPr>
          <w:rFonts w:ascii="Times New Roman" w:eastAsia="Times New Roman" w:hAnsi="Times New Roman" w:cs="Times New Roman"/>
          <w:kern w:val="1"/>
          <w:sz w:val="28"/>
          <w:szCs w:val="28"/>
          <w:lang w:eastAsia="ru-RU"/>
        </w:rPr>
        <w:t xml:space="preserve">КП «Міськводоканал» </w:t>
      </w:r>
      <w:r w:rsidRPr="00554138">
        <w:rPr>
          <w:rFonts w:ascii="Times New Roman" w:eastAsia="Times New Roman" w:hAnsi="Times New Roman" w:cs="Times New Roman"/>
          <w:color w:val="000000"/>
          <w:kern w:val="1"/>
          <w:sz w:val="28"/>
          <w:szCs w:val="28"/>
          <w:lang w:eastAsia="ru-RU"/>
        </w:rPr>
        <w:t xml:space="preserve">на територію Споживача (більш ніж 30 хвилин після його прибуття) або створенні перешкод у відборі проб з боку представників Споживача, </w:t>
      </w:r>
      <w:r w:rsidRPr="00554138">
        <w:rPr>
          <w:rFonts w:ascii="Times New Roman" w:eastAsia="Times New Roman" w:hAnsi="Times New Roman" w:cs="Times New Roman"/>
          <w:kern w:val="1"/>
          <w:sz w:val="28"/>
          <w:szCs w:val="28"/>
          <w:lang w:eastAsia="ru-RU"/>
        </w:rPr>
        <w:t>КП «Міськводоканал» складає Акт про порушення п.п.6.1.</w:t>
      </w:r>
      <w:r w:rsidR="007B07C2">
        <w:rPr>
          <w:rFonts w:ascii="Times New Roman" w:eastAsia="Times New Roman" w:hAnsi="Times New Roman" w:cs="Times New Roman"/>
          <w:kern w:val="1"/>
          <w:sz w:val="28"/>
          <w:szCs w:val="28"/>
          <w:lang w:eastAsia="ru-RU"/>
        </w:rPr>
        <w:t>4</w:t>
      </w:r>
      <w:r w:rsidR="00B608CC">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 6.1.</w:t>
      </w:r>
      <w:r w:rsidR="007B07C2">
        <w:rPr>
          <w:rFonts w:ascii="Times New Roman" w:eastAsia="Times New Roman" w:hAnsi="Times New Roman" w:cs="Times New Roman"/>
          <w:kern w:val="1"/>
          <w:sz w:val="28"/>
          <w:szCs w:val="28"/>
          <w:lang w:eastAsia="ru-RU"/>
        </w:rPr>
        <w:t>6</w:t>
      </w:r>
      <w:r w:rsidRPr="00554138">
        <w:rPr>
          <w:rFonts w:ascii="Times New Roman" w:eastAsia="Times New Roman" w:hAnsi="Times New Roman" w:cs="Times New Roman"/>
          <w:kern w:val="1"/>
          <w:sz w:val="28"/>
          <w:szCs w:val="28"/>
          <w:lang w:eastAsia="ru-RU"/>
        </w:rPr>
        <w:t xml:space="preserve"> </w:t>
      </w:r>
      <w:r w:rsidR="00F851D9">
        <w:rPr>
          <w:rFonts w:ascii="Times New Roman" w:eastAsia="Times New Roman" w:hAnsi="Times New Roman" w:cs="Times New Roman"/>
          <w:kern w:val="1"/>
          <w:sz w:val="28"/>
          <w:szCs w:val="28"/>
          <w:lang w:eastAsia="ru-RU"/>
        </w:rPr>
        <w:t>Тимчасових правил</w:t>
      </w:r>
      <w:r w:rsidRPr="00554138">
        <w:rPr>
          <w:rFonts w:ascii="Times New Roman" w:eastAsia="Times New Roman" w:hAnsi="Times New Roman" w:cs="Times New Roman"/>
          <w:kern w:val="1"/>
          <w:sz w:val="28"/>
          <w:szCs w:val="28"/>
          <w:lang w:eastAsia="ru-RU"/>
        </w:rPr>
        <w:t xml:space="preserve"> та </w:t>
      </w:r>
      <w:r w:rsidRPr="00554138">
        <w:rPr>
          <w:rFonts w:ascii="Times New Roman" w:eastAsia="Times New Roman" w:hAnsi="Times New Roman" w:cs="Times New Roman"/>
          <w:color w:val="000000"/>
          <w:kern w:val="1"/>
          <w:sz w:val="28"/>
          <w:szCs w:val="28"/>
          <w:lang w:eastAsia="ru-RU"/>
        </w:rPr>
        <w:t xml:space="preserve">виставляє Споживачу рахунок за понаднормативне скидання забруднень з коефіцієнтом кратності </w:t>
      </w:r>
      <w:r w:rsidRPr="00554138">
        <w:rPr>
          <w:rFonts w:ascii="Times New Roman" w:eastAsia="Times New Roman" w:hAnsi="Times New Roman" w:cs="Times New Roman"/>
          <w:i/>
          <w:color w:val="000000"/>
          <w:kern w:val="1"/>
          <w:sz w:val="28"/>
          <w:szCs w:val="28"/>
          <w:lang w:eastAsia="ru-RU"/>
        </w:rPr>
        <w:t>К</w:t>
      </w:r>
      <w:r w:rsidRPr="00554138">
        <w:rPr>
          <w:rFonts w:ascii="Times New Roman" w:eastAsia="Times New Roman" w:hAnsi="Times New Roman" w:cs="Times New Roman"/>
          <w:i/>
          <w:color w:val="000000"/>
          <w:kern w:val="1"/>
          <w:sz w:val="28"/>
          <w:szCs w:val="28"/>
          <w:vertAlign w:val="subscript"/>
          <w:lang w:eastAsia="ru-RU"/>
        </w:rPr>
        <w:t>К</w:t>
      </w:r>
      <w:r w:rsidRPr="00554138">
        <w:rPr>
          <w:rFonts w:ascii="Times New Roman" w:eastAsia="Times New Roman" w:hAnsi="Times New Roman" w:cs="Times New Roman"/>
          <w:color w:val="000000"/>
          <w:kern w:val="1"/>
          <w:sz w:val="28"/>
          <w:szCs w:val="28"/>
          <w:lang w:eastAsia="ru-RU"/>
        </w:rPr>
        <w:t xml:space="preserve"> = 5 за розрахунковий місяць, </w:t>
      </w:r>
      <w:r w:rsidR="00B608CC">
        <w:rPr>
          <w:rFonts w:ascii="Times New Roman" w:eastAsia="Times New Roman" w:hAnsi="Times New Roman" w:cs="Times New Roman"/>
          <w:color w:val="000000"/>
          <w:kern w:val="1"/>
          <w:sz w:val="28"/>
          <w:szCs w:val="28"/>
          <w:lang w:eastAsia="ru-RU"/>
        </w:rPr>
        <w:t>в</w:t>
      </w:r>
      <w:r w:rsidRPr="00554138">
        <w:rPr>
          <w:rFonts w:ascii="Times New Roman" w:eastAsia="Times New Roman" w:hAnsi="Times New Roman" w:cs="Times New Roman"/>
          <w:color w:val="000000"/>
          <w:kern w:val="1"/>
          <w:sz w:val="28"/>
          <w:szCs w:val="28"/>
          <w:lang w:eastAsia="ru-RU"/>
        </w:rPr>
        <w:t xml:space="preserve"> якому було вчинено ці порушення.</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Аналізи контрольних проб стічних вод виконуються лабораторією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або іншою лабораторією, з якою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уклав відповідний договір і яка </w:t>
      </w:r>
      <w:r w:rsidRPr="00554138">
        <w:rPr>
          <w:rFonts w:ascii="Times New Roman" w:eastAsia="Times New Roman" w:hAnsi="Times New Roman" w:cs="Times New Roman"/>
          <w:color w:val="000000"/>
          <w:kern w:val="1"/>
          <w:sz w:val="28"/>
          <w:szCs w:val="28"/>
          <w:lang w:eastAsia="ru-RU"/>
        </w:rPr>
        <w:t xml:space="preserve">атестована в державній метрологічній системі відповідно до Закону України «Про метрологію та метрологічну діяльність» </w:t>
      </w:r>
      <w:r w:rsidRPr="00554138">
        <w:rPr>
          <w:rFonts w:ascii="Times New Roman" w:eastAsia="Times New Roman" w:hAnsi="Times New Roman" w:cs="Times New Roman"/>
          <w:kern w:val="1"/>
          <w:sz w:val="28"/>
          <w:szCs w:val="28"/>
          <w:lang w:eastAsia="ru-RU"/>
        </w:rPr>
        <w:t>для галузі аналізу стічних вод.</w:t>
      </w:r>
      <w:r w:rsidR="002F5A82">
        <w:rPr>
          <w:rFonts w:ascii="Times New Roman" w:eastAsia="Times New Roman" w:hAnsi="Times New Roman" w:cs="Times New Roman"/>
          <w:kern w:val="1"/>
          <w:sz w:val="28"/>
          <w:szCs w:val="28"/>
          <w:lang w:eastAsia="ru-RU"/>
        </w:rPr>
        <w:t xml:space="preserve"> </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w:t>
      </w:r>
      <w:r w:rsidR="00C31C9F">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результатами аналізу контрольної проби</w:t>
      </w:r>
      <w:r w:rsidRPr="00554138">
        <w:rPr>
          <w:rFonts w:ascii="Times New Roman" w:eastAsia="Times New Roman" w:hAnsi="Times New Roman" w:cs="Times New Roman"/>
          <w:kern w:val="1"/>
          <w:sz w:val="28"/>
          <w:szCs w:val="28"/>
          <w:lang w:eastAsia="ru-RU"/>
        </w:rPr>
        <w:t xml:space="preserve"> робиться висновок щодо </w:t>
      </w:r>
      <w:r w:rsidR="00B608CC">
        <w:rPr>
          <w:rFonts w:ascii="Times New Roman" w:eastAsia="Times New Roman" w:hAnsi="Times New Roman" w:cs="Times New Roman"/>
          <w:kern w:val="1"/>
          <w:sz w:val="28"/>
          <w:szCs w:val="28"/>
          <w:lang w:eastAsia="ru-RU"/>
        </w:rPr>
        <w:t xml:space="preserve">відповідності або </w:t>
      </w:r>
      <w:r w:rsidRPr="00554138">
        <w:rPr>
          <w:rFonts w:ascii="Times New Roman" w:eastAsia="Times New Roman" w:hAnsi="Times New Roman" w:cs="Times New Roman"/>
          <w:kern w:val="1"/>
          <w:sz w:val="28"/>
          <w:szCs w:val="28"/>
          <w:lang w:eastAsia="ru-RU"/>
        </w:rPr>
        <w:t>перевищення допустимих концентрацій (ДК) забруднень та</w:t>
      </w:r>
      <w:r w:rsidR="00B608CC">
        <w:rPr>
          <w:rFonts w:ascii="Times New Roman" w:eastAsia="Times New Roman" w:hAnsi="Times New Roman" w:cs="Times New Roman"/>
          <w:kern w:val="1"/>
          <w:sz w:val="28"/>
          <w:szCs w:val="28"/>
          <w:lang w:eastAsia="ru-RU"/>
        </w:rPr>
        <w:t>,</w:t>
      </w:r>
      <w:r w:rsidRPr="00554138">
        <w:rPr>
          <w:rFonts w:ascii="Times New Roman" w:eastAsia="Times New Roman" w:hAnsi="Times New Roman" w:cs="Times New Roman"/>
          <w:kern w:val="1"/>
          <w:sz w:val="28"/>
          <w:szCs w:val="28"/>
          <w:lang w:eastAsia="ru-RU"/>
        </w:rPr>
        <w:t xml:space="preserve"> </w:t>
      </w:r>
      <w:r w:rsidR="00B608CC">
        <w:rPr>
          <w:rFonts w:ascii="Times New Roman" w:eastAsia="Times New Roman" w:hAnsi="Times New Roman" w:cs="Times New Roman"/>
          <w:kern w:val="1"/>
          <w:sz w:val="28"/>
          <w:szCs w:val="28"/>
          <w:lang w:eastAsia="ru-RU"/>
        </w:rPr>
        <w:t xml:space="preserve">у разі необхідності, </w:t>
      </w:r>
      <w:r w:rsidRPr="00554138">
        <w:rPr>
          <w:rFonts w:ascii="Times New Roman" w:eastAsia="Times New Roman" w:hAnsi="Times New Roman" w:cs="Times New Roman"/>
          <w:kern w:val="1"/>
          <w:sz w:val="28"/>
          <w:szCs w:val="28"/>
          <w:lang w:eastAsia="ru-RU"/>
        </w:rPr>
        <w:t>виконується розрахунок плати за перевищен</w:t>
      </w:r>
      <w:r w:rsidR="00B80C46">
        <w:rPr>
          <w:rFonts w:ascii="Times New Roman" w:eastAsia="Times New Roman" w:hAnsi="Times New Roman" w:cs="Times New Roman"/>
          <w:kern w:val="1"/>
          <w:sz w:val="28"/>
          <w:szCs w:val="28"/>
          <w:lang w:eastAsia="ru-RU"/>
        </w:rPr>
        <w:t>ня вмісту забруднюючих речовин у</w:t>
      </w:r>
      <w:r w:rsidRPr="00554138">
        <w:rPr>
          <w:rFonts w:ascii="Times New Roman" w:eastAsia="Times New Roman" w:hAnsi="Times New Roman" w:cs="Times New Roman"/>
          <w:kern w:val="1"/>
          <w:sz w:val="28"/>
          <w:szCs w:val="28"/>
          <w:lang w:eastAsia="ru-RU"/>
        </w:rPr>
        <w:t xml:space="preserve"> стічних водах Споживача.</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lastRenderedPageBreak/>
        <w:t>6.1.1</w:t>
      </w:r>
      <w:r w:rsidR="00C31C9F">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Виявлені в контрольних пробах стічних вод перевищення ДК забруднюючих речовин є підставою для нарахування плати за скидання понаднормативних забруднень.</w:t>
      </w:r>
    </w:p>
    <w:p w:rsidR="00661068" w:rsidRPr="00554138" w:rsidRDefault="00661068"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7678EF">
        <w:rPr>
          <w:rFonts w:ascii="Times New Roman" w:eastAsia="Times New Roman" w:hAnsi="Times New Roman" w:cs="Times New Roman"/>
          <w:b/>
          <w:sz w:val="28"/>
          <w:szCs w:val="28"/>
          <w:lang w:eastAsia="ru-RU"/>
        </w:rPr>
        <w:t>6.1.1</w:t>
      </w:r>
      <w:r w:rsidR="00C31C9F">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Результати аналізів контрольних проб стічних вод зберігаються у</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КП</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«Міськводоканал» три роки.</w:t>
      </w:r>
    </w:p>
    <w:p w:rsidR="0025098A" w:rsidRDefault="00661068"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6.1.1</w:t>
      </w:r>
      <w:r w:rsidR="00C31C9F">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Для визначення вмісту забруднень у стічних водах Споживачів використовуються як дані лабораторії КП «Міськводоканал», так і </w:t>
      </w:r>
      <w:r w:rsidR="0086191E" w:rsidRPr="00554138">
        <w:rPr>
          <w:rFonts w:ascii="Times New Roman" w:eastAsia="Times New Roman" w:hAnsi="Times New Roman" w:cs="Times New Roman"/>
          <w:kern w:val="1"/>
          <w:sz w:val="28"/>
          <w:szCs w:val="28"/>
          <w:lang w:eastAsia="ru-RU"/>
        </w:rPr>
        <w:t>дані</w:t>
      </w:r>
      <w:r w:rsidR="0086191E">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лабораторі</w:t>
      </w:r>
      <w:r w:rsidR="0086191E">
        <w:rPr>
          <w:rFonts w:ascii="Times New Roman" w:eastAsia="Times New Roman" w:hAnsi="Times New Roman" w:cs="Times New Roman"/>
          <w:kern w:val="1"/>
          <w:sz w:val="28"/>
          <w:szCs w:val="28"/>
          <w:lang w:eastAsia="ru-RU"/>
        </w:rPr>
        <w:t xml:space="preserve">й </w:t>
      </w:r>
      <w:r w:rsidRPr="00554138">
        <w:rPr>
          <w:rFonts w:ascii="Times New Roman" w:eastAsia="Times New Roman" w:hAnsi="Times New Roman" w:cs="Times New Roman"/>
          <w:kern w:val="1"/>
          <w:sz w:val="28"/>
          <w:szCs w:val="28"/>
          <w:lang w:eastAsia="ru-RU"/>
        </w:rPr>
        <w:t xml:space="preserve">міських органів </w:t>
      </w:r>
      <w:proofErr w:type="spellStart"/>
      <w:r w:rsidRPr="0086191E">
        <w:rPr>
          <w:rFonts w:ascii="Times New Roman" w:eastAsia="Times New Roman" w:hAnsi="Times New Roman" w:cs="Times New Roman"/>
          <w:color w:val="000000" w:themeColor="text1"/>
          <w:kern w:val="1"/>
          <w:sz w:val="28"/>
          <w:szCs w:val="28"/>
          <w:lang w:eastAsia="ru-RU"/>
        </w:rPr>
        <w:t>Держспоживслужби</w:t>
      </w:r>
      <w:proofErr w:type="spellEnd"/>
      <w:r w:rsidRPr="0086191E">
        <w:rPr>
          <w:rFonts w:ascii="Times New Roman" w:eastAsia="Times New Roman" w:hAnsi="Times New Roman" w:cs="Times New Roman"/>
          <w:color w:val="000000" w:themeColor="text1"/>
          <w:kern w:val="1"/>
          <w:sz w:val="28"/>
          <w:szCs w:val="28"/>
          <w:lang w:eastAsia="ru-RU"/>
        </w:rPr>
        <w:t>,</w:t>
      </w:r>
      <w:r w:rsidRPr="00554138">
        <w:rPr>
          <w:rFonts w:ascii="Times New Roman" w:eastAsia="Times New Roman" w:hAnsi="Times New Roman" w:cs="Times New Roman"/>
          <w:kern w:val="1"/>
          <w:sz w:val="28"/>
          <w:szCs w:val="28"/>
          <w:lang w:eastAsia="ru-RU"/>
        </w:rPr>
        <w:t xml:space="preserve"> охорони навколишнього природного середовища або інши</w:t>
      </w:r>
      <w:r w:rsidR="00B80C46">
        <w:rPr>
          <w:rFonts w:ascii="Times New Roman" w:eastAsia="Times New Roman" w:hAnsi="Times New Roman" w:cs="Times New Roman"/>
          <w:kern w:val="1"/>
          <w:sz w:val="28"/>
          <w:szCs w:val="28"/>
          <w:lang w:eastAsia="ru-RU"/>
        </w:rPr>
        <w:t>х</w:t>
      </w:r>
      <w:r w:rsidRPr="00554138">
        <w:rPr>
          <w:rFonts w:ascii="Times New Roman" w:eastAsia="Times New Roman" w:hAnsi="Times New Roman" w:cs="Times New Roman"/>
          <w:kern w:val="1"/>
          <w:sz w:val="28"/>
          <w:szCs w:val="28"/>
          <w:lang w:eastAsia="ru-RU"/>
        </w:rPr>
        <w:t xml:space="preserve"> лабораторі</w:t>
      </w:r>
      <w:r w:rsidR="00B80C46">
        <w:rPr>
          <w:rFonts w:ascii="Times New Roman" w:eastAsia="Times New Roman" w:hAnsi="Times New Roman" w:cs="Times New Roman"/>
          <w:kern w:val="1"/>
          <w:sz w:val="28"/>
          <w:szCs w:val="28"/>
          <w:lang w:eastAsia="ru-RU"/>
        </w:rPr>
        <w:t>й</w:t>
      </w:r>
      <w:r w:rsidRPr="00554138">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sz w:val="28"/>
          <w:szCs w:val="28"/>
          <w:lang w:eastAsia="ru-RU"/>
        </w:rPr>
        <w:t xml:space="preserve">що </w:t>
      </w:r>
      <w:r w:rsidRPr="00554138">
        <w:rPr>
          <w:rFonts w:ascii="Times New Roman" w:eastAsia="Times New Roman" w:hAnsi="Times New Roman" w:cs="Times New Roman"/>
          <w:color w:val="000000"/>
          <w:kern w:val="1"/>
          <w:sz w:val="28"/>
          <w:szCs w:val="28"/>
          <w:lang w:eastAsia="ru-RU"/>
        </w:rPr>
        <w:t xml:space="preserve">атестовані в державній метрологічній системі відповідно до Закону України «Про метрологію та метрологічну діяльність» </w:t>
      </w:r>
      <w:r w:rsidRPr="00554138">
        <w:rPr>
          <w:rFonts w:ascii="Times New Roman" w:eastAsia="Times New Roman" w:hAnsi="Times New Roman" w:cs="Times New Roman"/>
          <w:kern w:val="1"/>
          <w:sz w:val="28"/>
          <w:szCs w:val="28"/>
          <w:lang w:eastAsia="ru-RU"/>
        </w:rPr>
        <w:t>для галузі аналізу стічних вод.</w:t>
      </w:r>
    </w:p>
    <w:p w:rsidR="0025098A" w:rsidRPr="0086191E" w:rsidRDefault="0025098A"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7678EF">
        <w:rPr>
          <w:rFonts w:ascii="Times New Roman" w:eastAsia="Times New Roman" w:hAnsi="Times New Roman" w:cs="Times New Roman"/>
          <w:b/>
          <w:sz w:val="28"/>
          <w:szCs w:val="28"/>
          <w:lang w:eastAsia="ru-RU"/>
        </w:rPr>
        <w:t>6.1.1</w:t>
      </w:r>
      <w:r w:rsidR="00C31C9F">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B80C46">
        <w:rPr>
          <w:rFonts w:ascii="Times New Roman" w:eastAsia="Times New Roman" w:hAnsi="Times New Roman" w:cs="Times New Roman"/>
          <w:sz w:val="28"/>
          <w:szCs w:val="28"/>
          <w:lang w:eastAsia="ru-RU"/>
        </w:rPr>
        <w:t xml:space="preserve"> </w:t>
      </w:r>
      <w:r w:rsidRPr="0086191E">
        <w:rPr>
          <w:rFonts w:ascii="Times New Roman" w:eastAsia="Times New Roman" w:hAnsi="Times New Roman" w:cs="Times New Roman"/>
          <w:color w:val="000000" w:themeColor="text1"/>
          <w:kern w:val="1"/>
          <w:sz w:val="28"/>
          <w:szCs w:val="28"/>
          <w:lang w:eastAsia="ru-RU"/>
        </w:rPr>
        <w:t>Результати аналізів стічних вод Споживачів, виконаних КП «Міськводоканал», вважаються дійсними до повторного відбору проб, але не більше</w:t>
      </w:r>
      <w:r w:rsidRPr="0086191E">
        <w:rPr>
          <w:rFonts w:ascii="Times New Roman" w:eastAsia="Times New Roman" w:hAnsi="Times New Roman" w:cs="Times New Roman"/>
          <w:b/>
          <w:color w:val="000000" w:themeColor="text1"/>
          <w:kern w:val="1"/>
          <w:sz w:val="28"/>
          <w:szCs w:val="28"/>
          <w:lang w:eastAsia="ru-RU"/>
        </w:rPr>
        <w:t xml:space="preserve"> </w:t>
      </w:r>
      <w:r w:rsidRPr="0086191E">
        <w:rPr>
          <w:rFonts w:ascii="Times New Roman" w:eastAsia="Times New Roman" w:hAnsi="Times New Roman" w:cs="Times New Roman"/>
          <w:color w:val="000000" w:themeColor="text1"/>
          <w:kern w:val="1"/>
          <w:sz w:val="28"/>
          <w:szCs w:val="28"/>
          <w:lang w:eastAsia="ru-RU"/>
        </w:rPr>
        <w:t>трьох календарних місяців</w:t>
      </w:r>
      <w:r w:rsidR="002F5A82" w:rsidRPr="0086191E">
        <w:rPr>
          <w:rFonts w:ascii="Times New Roman" w:eastAsia="Times New Roman" w:hAnsi="Times New Roman" w:cs="Times New Roman"/>
          <w:color w:val="000000" w:themeColor="text1"/>
          <w:kern w:val="1"/>
          <w:sz w:val="28"/>
          <w:szCs w:val="28"/>
          <w:lang w:eastAsia="ru-RU"/>
        </w:rPr>
        <w:t xml:space="preserve"> </w:t>
      </w:r>
      <w:r w:rsidRPr="0086191E">
        <w:rPr>
          <w:rFonts w:ascii="Times New Roman" w:eastAsia="Times New Roman" w:hAnsi="Times New Roman" w:cs="Times New Roman"/>
          <w:color w:val="000000" w:themeColor="text1"/>
          <w:kern w:val="1"/>
          <w:sz w:val="28"/>
          <w:szCs w:val="28"/>
          <w:lang w:eastAsia="ru-RU"/>
        </w:rPr>
        <w:t>і поширюються на весь об’єм стічних вод Споживача за цей період.</w:t>
      </w:r>
    </w:p>
    <w:p w:rsidR="0025098A" w:rsidRPr="0086191E" w:rsidRDefault="0025098A" w:rsidP="0013718F">
      <w:pPr>
        <w:tabs>
          <w:tab w:val="left" w:pos="851"/>
        </w:tabs>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86191E">
        <w:rPr>
          <w:rFonts w:ascii="Times New Roman" w:eastAsia="Times New Roman" w:hAnsi="Times New Roman" w:cs="Times New Roman"/>
          <w:color w:val="000000" w:themeColor="text1"/>
          <w:kern w:val="1"/>
          <w:sz w:val="28"/>
          <w:szCs w:val="28"/>
          <w:lang w:eastAsia="ru-RU"/>
        </w:rPr>
        <w:t>У разі декількох контрольних відборів проб стічних вод Споживача протя</w:t>
      </w:r>
      <w:r w:rsidR="00B608CC">
        <w:rPr>
          <w:rFonts w:ascii="Times New Roman" w:eastAsia="Times New Roman" w:hAnsi="Times New Roman" w:cs="Times New Roman"/>
          <w:color w:val="000000" w:themeColor="text1"/>
          <w:kern w:val="1"/>
          <w:sz w:val="28"/>
          <w:szCs w:val="28"/>
          <w:lang w:eastAsia="ru-RU"/>
        </w:rPr>
        <w:t>гом</w:t>
      </w:r>
      <w:r w:rsidRPr="0086191E">
        <w:rPr>
          <w:rFonts w:ascii="Times New Roman" w:eastAsia="Times New Roman" w:hAnsi="Times New Roman" w:cs="Times New Roman"/>
          <w:color w:val="000000" w:themeColor="text1"/>
          <w:kern w:val="1"/>
          <w:sz w:val="28"/>
          <w:szCs w:val="28"/>
          <w:lang w:eastAsia="ru-RU"/>
        </w:rPr>
        <w:t xml:space="preserve"> одного місяця результати аналізу останньої відібраної контрольної проби розповсюджуються на весь об’єм стічних вод за період від попереднього відбору проби до кінця місяця</w:t>
      </w:r>
      <w:r w:rsidR="00B608CC">
        <w:rPr>
          <w:rFonts w:ascii="Times New Roman" w:eastAsia="Times New Roman" w:hAnsi="Times New Roman" w:cs="Times New Roman"/>
          <w:color w:val="000000" w:themeColor="text1"/>
          <w:kern w:val="1"/>
          <w:sz w:val="28"/>
          <w:szCs w:val="28"/>
          <w:lang w:eastAsia="ru-RU"/>
        </w:rPr>
        <w:t>,</w:t>
      </w:r>
      <w:r w:rsidRPr="0086191E">
        <w:rPr>
          <w:rFonts w:ascii="Times New Roman" w:eastAsia="Times New Roman" w:hAnsi="Times New Roman" w:cs="Times New Roman"/>
          <w:color w:val="000000" w:themeColor="text1"/>
          <w:kern w:val="1"/>
          <w:sz w:val="28"/>
          <w:szCs w:val="28"/>
          <w:lang w:eastAsia="ru-RU"/>
        </w:rPr>
        <w:t xml:space="preserve"> в якому була відібрана остання проба.</w:t>
      </w:r>
      <w:r w:rsidR="002F5A82" w:rsidRPr="0086191E">
        <w:rPr>
          <w:rFonts w:ascii="Times New Roman" w:eastAsia="Times New Roman" w:hAnsi="Times New Roman" w:cs="Times New Roman"/>
          <w:color w:val="000000" w:themeColor="text1"/>
          <w:kern w:val="1"/>
          <w:sz w:val="28"/>
          <w:szCs w:val="28"/>
          <w:lang w:eastAsia="ru-RU"/>
        </w:rPr>
        <w:t xml:space="preserve"> </w:t>
      </w:r>
    </w:p>
    <w:p w:rsidR="00A81DA6" w:rsidRDefault="0025098A" w:rsidP="0013718F">
      <w:pPr>
        <w:tabs>
          <w:tab w:val="left" w:pos="851"/>
        </w:tabs>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6.1.1</w:t>
      </w:r>
      <w:r w:rsidR="00C31C9F">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виявленні перевищення допустимих концентрацій забруднень, </w:t>
      </w:r>
      <w:r w:rsidRPr="00554138">
        <w:rPr>
          <w:rFonts w:ascii="Times New Roman" w:eastAsia="Times New Roman" w:hAnsi="Times New Roman" w:cs="Times New Roman"/>
          <w:color w:val="000000"/>
          <w:kern w:val="1"/>
          <w:sz w:val="28"/>
          <w:szCs w:val="28"/>
          <w:lang w:eastAsia="ru-RU"/>
        </w:rPr>
        <w:t xml:space="preserve">встановлених Договором, </w:t>
      </w:r>
      <w:r w:rsidRPr="00554138">
        <w:rPr>
          <w:rFonts w:ascii="Times New Roman" w:eastAsia="Times New Roman" w:hAnsi="Times New Roman" w:cs="Times New Roman"/>
          <w:kern w:val="1"/>
          <w:sz w:val="28"/>
          <w:szCs w:val="28"/>
          <w:lang w:eastAsia="ru-RU"/>
        </w:rPr>
        <w:t xml:space="preserve">КП «Міськводоканал» </w:t>
      </w:r>
      <w:r w:rsidR="00A81DA6">
        <w:rPr>
          <w:rFonts w:ascii="Times New Roman" w:eastAsia="Times New Roman" w:hAnsi="Times New Roman" w:cs="Times New Roman"/>
          <w:kern w:val="1"/>
          <w:sz w:val="28"/>
          <w:szCs w:val="28"/>
          <w:lang w:eastAsia="ru-RU"/>
        </w:rPr>
        <w:t xml:space="preserve">в 15 денний строк </w:t>
      </w:r>
      <w:r w:rsidR="00A81DA6" w:rsidRPr="00554138">
        <w:rPr>
          <w:rFonts w:ascii="Times New Roman" w:eastAsia="Times New Roman" w:hAnsi="Times New Roman" w:cs="Times New Roman"/>
          <w:kern w:val="1"/>
          <w:sz w:val="28"/>
          <w:szCs w:val="28"/>
          <w:lang w:eastAsia="ru-RU"/>
        </w:rPr>
        <w:t>після проведення аналізу</w:t>
      </w:r>
      <w:r w:rsidR="00A81DA6">
        <w:rPr>
          <w:rFonts w:ascii="Times New Roman" w:eastAsia="Times New Roman" w:hAnsi="Times New Roman" w:cs="Times New Roman"/>
          <w:kern w:val="1"/>
          <w:sz w:val="28"/>
          <w:szCs w:val="28"/>
          <w:lang w:eastAsia="ru-RU"/>
        </w:rPr>
        <w:t xml:space="preserve"> передає </w:t>
      </w:r>
      <w:r w:rsidR="00A81DA6" w:rsidRPr="00554138">
        <w:rPr>
          <w:rFonts w:ascii="Times New Roman" w:eastAsia="Times New Roman" w:hAnsi="Times New Roman" w:cs="Times New Roman"/>
          <w:kern w:val="1"/>
          <w:sz w:val="28"/>
          <w:szCs w:val="28"/>
          <w:lang w:eastAsia="ru-RU"/>
        </w:rPr>
        <w:t>Споживач</w:t>
      </w:r>
      <w:r w:rsidR="00A81DA6">
        <w:rPr>
          <w:rFonts w:ascii="Times New Roman" w:eastAsia="Times New Roman" w:hAnsi="Times New Roman" w:cs="Times New Roman"/>
          <w:kern w:val="1"/>
          <w:sz w:val="28"/>
          <w:szCs w:val="28"/>
          <w:lang w:eastAsia="ru-RU"/>
        </w:rPr>
        <w:t>у</w:t>
      </w:r>
      <w:r w:rsidR="00A81DA6" w:rsidRPr="00554138">
        <w:rPr>
          <w:rFonts w:ascii="Times New Roman" w:eastAsia="Times New Roman" w:hAnsi="Times New Roman" w:cs="Times New Roman"/>
          <w:kern w:val="1"/>
          <w:sz w:val="28"/>
          <w:szCs w:val="28"/>
          <w:lang w:eastAsia="ru-RU"/>
        </w:rPr>
        <w:t xml:space="preserve"> протокол </w:t>
      </w:r>
      <w:r w:rsidR="00A81DA6" w:rsidRPr="0091015A">
        <w:rPr>
          <w:rFonts w:ascii="Times New Roman" w:eastAsia="Times New Roman" w:hAnsi="Times New Roman" w:cs="Times New Roman"/>
          <w:kern w:val="1"/>
          <w:sz w:val="28"/>
          <w:szCs w:val="28"/>
          <w:lang w:eastAsia="ru-RU"/>
        </w:rPr>
        <w:t>результатів ви</w:t>
      </w:r>
      <w:r w:rsidR="00AF2E56">
        <w:rPr>
          <w:rFonts w:ascii="Times New Roman" w:eastAsia="Times New Roman" w:hAnsi="Times New Roman" w:cs="Times New Roman"/>
          <w:kern w:val="1"/>
          <w:sz w:val="28"/>
          <w:szCs w:val="28"/>
          <w:lang w:eastAsia="ru-RU"/>
        </w:rPr>
        <w:t xml:space="preserve">міру </w:t>
      </w:r>
      <w:r w:rsidR="00A81DA6" w:rsidRPr="0091015A">
        <w:rPr>
          <w:rFonts w:ascii="Times New Roman" w:eastAsia="Times New Roman" w:hAnsi="Times New Roman" w:cs="Times New Roman"/>
          <w:kern w:val="1"/>
          <w:sz w:val="28"/>
          <w:szCs w:val="28"/>
          <w:lang w:eastAsia="ru-RU"/>
        </w:rPr>
        <w:t>показників якості стічних вод</w:t>
      </w:r>
      <w:r w:rsidR="00B608CC">
        <w:rPr>
          <w:rFonts w:ascii="Times New Roman" w:eastAsia="Times New Roman" w:hAnsi="Times New Roman" w:cs="Times New Roman"/>
          <w:kern w:val="1"/>
          <w:sz w:val="28"/>
          <w:szCs w:val="28"/>
          <w:lang w:eastAsia="ru-RU"/>
        </w:rPr>
        <w:t xml:space="preserve"> (додаток 3 до Тимчасових правил).</w:t>
      </w:r>
    </w:p>
    <w:p w:rsidR="0025098A" w:rsidRDefault="0025098A" w:rsidP="0013718F">
      <w:pPr>
        <w:tabs>
          <w:tab w:val="num" w:pos="175"/>
          <w:tab w:val="left" w:pos="851"/>
        </w:tabs>
        <w:spacing w:after="0" w:line="240" w:lineRule="auto"/>
        <w:ind w:firstLine="567"/>
        <w:jc w:val="both"/>
        <w:rPr>
          <w:rFonts w:ascii="Times New Roman" w:eastAsia="Times New Roman" w:hAnsi="Times New Roman" w:cs="Times New Roman"/>
          <w:kern w:val="1"/>
          <w:sz w:val="28"/>
          <w:szCs w:val="28"/>
          <w:lang w:eastAsia="ar-SA"/>
        </w:rPr>
      </w:pPr>
      <w:r w:rsidRPr="00554138">
        <w:rPr>
          <w:rFonts w:ascii="Times New Roman" w:eastAsia="Times New Roman" w:hAnsi="Times New Roman" w:cs="Times New Roman"/>
          <w:kern w:val="1"/>
          <w:sz w:val="28"/>
          <w:szCs w:val="28"/>
          <w:lang w:eastAsia="ar-SA"/>
        </w:rPr>
        <w:t xml:space="preserve">Протягом шестимісячного терміну після виявлення перевищення допустимих концентрацій забруднень, </w:t>
      </w:r>
      <w:r w:rsidR="00B608CC">
        <w:rPr>
          <w:rFonts w:ascii="Times New Roman" w:eastAsia="Times New Roman" w:hAnsi="Times New Roman" w:cs="Times New Roman"/>
          <w:color w:val="000000"/>
          <w:kern w:val="1"/>
          <w:sz w:val="28"/>
          <w:szCs w:val="28"/>
          <w:lang w:eastAsia="ar-SA"/>
        </w:rPr>
        <w:t>КП «Міськводоканал»</w:t>
      </w:r>
      <w:r w:rsidRPr="00554138">
        <w:rPr>
          <w:rFonts w:ascii="Times New Roman" w:eastAsia="Times New Roman" w:hAnsi="Times New Roman" w:cs="Times New Roman"/>
          <w:color w:val="000000"/>
          <w:kern w:val="1"/>
          <w:sz w:val="28"/>
          <w:szCs w:val="28"/>
          <w:lang w:eastAsia="ar-SA"/>
        </w:rPr>
        <w:t xml:space="preserve"> </w:t>
      </w:r>
      <w:r w:rsidRPr="00554138">
        <w:rPr>
          <w:rFonts w:ascii="Times New Roman" w:eastAsia="Times New Roman" w:hAnsi="Times New Roman" w:cs="Times New Roman"/>
          <w:kern w:val="1"/>
          <w:sz w:val="28"/>
          <w:szCs w:val="28"/>
          <w:lang w:eastAsia="ar-SA"/>
        </w:rPr>
        <w:t>згідно з Господарським процесуальним</w:t>
      </w:r>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кодексом України направляє Споживачу претензію</w:t>
      </w:r>
      <w:r w:rsidR="00B608CC">
        <w:rPr>
          <w:rFonts w:ascii="Times New Roman" w:eastAsia="Times New Roman" w:hAnsi="Times New Roman" w:cs="Times New Roman"/>
          <w:kern w:val="1"/>
          <w:sz w:val="28"/>
          <w:szCs w:val="28"/>
          <w:lang w:eastAsia="ar-SA"/>
        </w:rPr>
        <w:t>,</w:t>
      </w:r>
      <w:r w:rsidRPr="00554138">
        <w:rPr>
          <w:rFonts w:ascii="Times New Roman" w:eastAsia="Times New Roman" w:hAnsi="Times New Roman" w:cs="Times New Roman"/>
          <w:kern w:val="1"/>
          <w:sz w:val="28"/>
          <w:szCs w:val="28"/>
          <w:lang w:eastAsia="ar-SA"/>
        </w:rPr>
        <w:t xml:space="preserve"> до якої додаються такі документи:</w:t>
      </w:r>
    </w:p>
    <w:p w:rsidR="0025098A" w:rsidRDefault="0025098A" w:rsidP="0013718F">
      <w:pPr>
        <w:tabs>
          <w:tab w:val="num" w:pos="175"/>
          <w:tab w:val="left" w:pos="851"/>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копія акт</w:t>
      </w:r>
      <w:r w:rsidR="00A81DA6">
        <w:rPr>
          <w:rFonts w:ascii="Times New Roman" w:eastAsia="Times New Roman" w:hAnsi="Times New Roman" w:cs="Times New Roman"/>
          <w:kern w:val="1"/>
          <w:sz w:val="28"/>
          <w:szCs w:val="28"/>
          <w:lang w:eastAsia="ar-SA"/>
        </w:rPr>
        <w:t>у</w:t>
      </w:r>
      <w:r w:rsidRPr="00554138">
        <w:rPr>
          <w:rFonts w:ascii="Times New Roman" w:eastAsia="Times New Roman" w:hAnsi="Times New Roman" w:cs="Times New Roman"/>
          <w:kern w:val="1"/>
          <w:sz w:val="28"/>
          <w:szCs w:val="28"/>
          <w:lang w:eastAsia="ar-SA"/>
        </w:rPr>
        <w:t xml:space="preserve"> про відбір проби;</w:t>
      </w:r>
    </w:p>
    <w:p w:rsidR="0025098A" w:rsidRDefault="0025098A" w:rsidP="0013718F">
      <w:pPr>
        <w:tabs>
          <w:tab w:val="num" w:pos="175"/>
          <w:tab w:val="left" w:pos="851"/>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копія результатів аналізу стічних вод (</w:t>
      </w:r>
      <w:r w:rsidR="00B608CC">
        <w:rPr>
          <w:rFonts w:ascii="Times New Roman" w:eastAsia="Times New Roman" w:hAnsi="Times New Roman" w:cs="Times New Roman"/>
          <w:kern w:val="1"/>
          <w:sz w:val="28"/>
          <w:szCs w:val="28"/>
          <w:lang w:eastAsia="ru-RU"/>
        </w:rPr>
        <w:t>п</w:t>
      </w:r>
      <w:r w:rsidR="00AF2E56" w:rsidRPr="0091015A">
        <w:rPr>
          <w:rFonts w:ascii="Times New Roman" w:eastAsia="Times New Roman" w:hAnsi="Times New Roman" w:cs="Times New Roman"/>
          <w:kern w:val="1"/>
          <w:sz w:val="28"/>
          <w:szCs w:val="28"/>
          <w:lang w:eastAsia="ru-RU"/>
        </w:rPr>
        <w:t xml:space="preserve">ротоколу результатів </w:t>
      </w:r>
      <w:r w:rsidR="00AF2E56">
        <w:rPr>
          <w:rFonts w:ascii="Times New Roman" w:eastAsia="Times New Roman" w:hAnsi="Times New Roman" w:cs="Times New Roman"/>
          <w:kern w:val="1"/>
          <w:sz w:val="28"/>
          <w:szCs w:val="28"/>
          <w:lang w:eastAsia="ru-RU"/>
        </w:rPr>
        <w:t xml:space="preserve">виміру </w:t>
      </w:r>
      <w:r w:rsidR="00AF2E56" w:rsidRPr="0091015A">
        <w:rPr>
          <w:rFonts w:ascii="Times New Roman" w:eastAsia="Times New Roman" w:hAnsi="Times New Roman" w:cs="Times New Roman"/>
          <w:kern w:val="1"/>
          <w:sz w:val="28"/>
          <w:szCs w:val="28"/>
          <w:lang w:eastAsia="ru-RU"/>
        </w:rPr>
        <w:t>показників якості стічних вод</w:t>
      </w:r>
      <w:r w:rsidRPr="00554138">
        <w:rPr>
          <w:rFonts w:ascii="Times New Roman" w:eastAsia="Times New Roman" w:hAnsi="Times New Roman" w:cs="Times New Roman"/>
          <w:kern w:val="1"/>
          <w:sz w:val="28"/>
          <w:szCs w:val="28"/>
          <w:lang w:eastAsia="ar-SA"/>
        </w:rPr>
        <w:t>);</w:t>
      </w:r>
    </w:p>
    <w:p w:rsidR="0091015A" w:rsidRDefault="0025098A" w:rsidP="0013718F">
      <w:pPr>
        <w:tabs>
          <w:tab w:val="num" w:pos="175"/>
          <w:tab w:val="left" w:pos="851"/>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розрахунок величини додаткової плати за скид стічних вод</w:t>
      </w:r>
      <w:r w:rsidR="002F5A82">
        <w:rPr>
          <w:rFonts w:ascii="Times New Roman" w:eastAsia="Times New Roman" w:hAnsi="Times New Roman" w:cs="Times New Roman"/>
          <w:kern w:val="1"/>
          <w:sz w:val="28"/>
          <w:szCs w:val="28"/>
          <w:lang w:eastAsia="ar-SA"/>
        </w:rPr>
        <w:t xml:space="preserve"> </w:t>
      </w:r>
      <w:r w:rsidRPr="00554138">
        <w:rPr>
          <w:rFonts w:ascii="Times New Roman" w:eastAsia="Times New Roman" w:hAnsi="Times New Roman" w:cs="Times New Roman"/>
          <w:kern w:val="1"/>
          <w:sz w:val="28"/>
          <w:szCs w:val="28"/>
          <w:lang w:eastAsia="ar-SA"/>
        </w:rPr>
        <w:t>з перевищенням ДК та відповідний платіжний документ.</w:t>
      </w:r>
      <w:r>
        <w:rPr>
          <w:rFonts w:ascii="Times New Roman" w:eastAsia="Times New Roman" w:hAnsi="Times New Roman" w:cs="Times New Roman"/>
          <w:kern w:val="1"/>
          <w:sz w:val="28"/>
          <w:szCs w:val="28"/>
          <w:lang w:eastAsia="ar-SA"/>
        </w:rPr>
        <w:t xml:space="preserve"> </w:t>
      </w:r>
    </w:p>
    <w:p w:rsidR="0025098A" w:rsidRDefault="0025098A" w:rsidP="0013718F">
      <w:pPr>
        <w:tabs>
          <w:tab w:val="num" w:pos="175"/>
          <w:tab w:val="left" w:pos="851"/>
        </w:tabs>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sz w:val="28"/>
          <w:szCs w:val="28"/>
          <w:lang w:eastAsia="ru-RU"/>
        </w:rPr>
        <w:t>Передаються тільки ті документи, що відсутні у Споживача.</w:t>
      </w:r>
    </w:p>
    <w:p w:rsidR="0025098A" w:rsidRPr="00554138" w:rsidRDefault="0025098A" w:rsidP="0013718F">
      <w:pPr>
        <w:tabs>
          <w:tab w:val="num" w:pos="175"/>
          <w:tab w:val="left" w:pos="851"/>
        </w:tabs>
        <w:spacing w:after="0" w:line="240" w:lineRule="auto"/>
        <w:ind w:firstLine="567"/>
        <w:jc w:val="both"/>
        <w:rPr>
          <w:rFonts w:ascii="Times New Roman" w:eastAsia="Times New Roman" w:hAnsi="Times New Roman" w:cs="Times New Roman"/>
          <w:kern w:val="1"/>
          <w:sz w:val="28"/>
          <w:szCs w:val="28"/>
          <w:lang w:eastAsia="ru-RU"/>
        </w:rPr>
      </w:pPr>
      <w:r w:rsidRPr="00554138">
        <w:rPr>
          <w:rFonts w:ascii="Times New Roman" w:eastAsia="Times New Roman" w:hAnsi="Times New Roman" w:cs="Times New Roman"/>
          <w:sz w:val="28"/>
          <w:szCs w:val="28"/>
          <w:lang w:eastAsia="ru-RU"/>
        </w:rPr>
        <w:t>Споживачі зобов’язані розглянути претензію в порядку та терміни</w:t>
      </w:r>
      <w:r w:rsidR="00B608CC">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sz w:val="28"/>
          <w:szCs w:val="28"/>
          <w:lang w:eastAsia="ru-RU"/>
        </w:rPr>
        <w:t xml:space="preserve"> встановлені законодавством України.</w:t>
      </w:r>
      <w:r w:rsidR="002F5A82">
        <w:rPr>
          <w:rFonts w:ascii="Times New Roman" w:eastAsia="Times New Roman" w:hAnsi="Times New Roman" w:cs="Times New Roman"/>
          <w:sz w:val="28"/>
          <w:szCs w:val="28"/>
          <w:lang w:eastAsia="ru-RU"/>
        </w:rPr>
        <w:t xml:space="preserve"> </w:t>
      </w:r>
    </w:p>
    <w:p w:rsidR="00C31C9F" w:rsidRDefault="00C31C9F" w:rsidP="0013718F">
      <w:pPr>
        <w:spacing w:after="0" w:line="240" w:lineRule="auto"/>
        <w:ind w:firstLine="567"/>
        <w:jc w:val="both"/>
        <w:rPr>
          <w:rFonts w:ascii="Times New Roman" w:eastAsia="Times New Roman" w:hAnsi="Times New Roman" w:cs="Times New Roman"/>
          <w:b/>
          <w:sz w:val="28"/>
          <w:szCs w:val="28"/>
          <w:lang w:eastAsia="ru-RU"/>
        </w:rPr>
      </w:pPr>
    </w:p>
    <w:p w:rsidR="00C31C9F" w:rsidRPr="00C31C9F" w:rsidRDefault="00C31C9F" w:rsidP="00C31C9F">
      <w:pPr>
        <w:spacing w:after="0" w:line="240" w:lineRule="auto"/>
        <w:ind w:firstLine="567"/>
        <w:jc w:val="both"/>
        <w:rPr>
          <w:rFonts w:ascii="Times New Roman" w:eastAsia="Times New Roman" w:hAnsi="Times New Roman" w:cs="Times New Roman"/>
          <w:b/>
          <w:sz w:val="28"/>
          <w:szCs w:val="28"/>
          <w:lang w:eastAsia="ru-RU"/>
        </w:rPr>
      </w:pPr>
      <w:r w:rsidRPr="00C31C9F">
        <w:rPr>
          <w:rFonts w:ascii="Times New Roman" w:eastAsia="Times New Roman" w:hAnsi="Times New Roman" w:cs="Times New Roman"/>
          <w:b/>
          <w:sz w:val="28"/>
          <w:szCs w:val="28"/>
          <w:lang w:eastAsia="ru-RU"/>
        </w:rPr>
        <w:t>6.2.</w:t>
      </w:r>
      <w:r w:rsidR="00B80C46">
        <w:rPr>
          <w:rFonts w:ascii="Times New Roman" w:eastAsia="Times New Roman" w:hAnsi="Times New Roman" w:cs="Times New Roman"/>
          <w:b/>
          <w:sz w:val="28"/>
          <w:szCs w:val="28"/>
          <w:lang w:eastAsia="ru-RU"/>
        </w:rPr>
        <w:t xml:space="preserve"> </w:t>
      </w:r>
      <w:r w:rsidRPr="00C31C9F">
        <w:rPr>
          <w:rFonts w:ascii="Times New Roman" w:eastAsia="Times New Roman" w:hAnsi="Times New Roman" w:cs="Times New Roman"/>
          <w:b/>
          <w:kern w:val="1"/>
          <w:sz w:val="28"/>
          <w:szCs w:val="28"/>
          <w:lang w:eastAsia="ru-RU"/>
        </w:rPr>
        <w:t>Порядок відбору контрольних проб</w:t>
      </w:r>
    </w:p>
    <w:p w:rsidR="0025098A"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6.2.1.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Порядок відбору контрольних проб стічних вод Споживачів враховує особливості роботи каналізаційних мереж в м. Суми</w:t>
      </w:r>
      <w:r w:rsidR="0091015A">
        <w:rPr>
          <w:rFonts w:ascii="Times New Roman" w:eastAsia="Times New Roman" w:hAnsi="Times New Roman" w:cs="Times New Roman"/>
          <w:kern w:val="1"/>
          <w:sz w:val="28"/>
          <w:szCs w:val="28"/>
          <w:lang w:eastAsia="ru-RU"/>
        </w:rPr>
        <w:t>,</w:t>
      </w:r>
      <w:r w:rsidRPr="00554138">
        <w:rPr>
          <w:rFonts w:ascii="Times New Roman" w:eastAsia="Times New Roman" w:hAnsi="Times New Roman" w:cs="Times New Roman"/>
          <w:kern w:val="1"/>
          <w:sz w:val="28"/>
          <w:szCs w:val="28"/>
          <w:lang w:eastAsia="ru-RU"/>
        </w:rPr>
        <w:t xml:space="preserve"> договірні відносини між Споживачем і КП «Міськводоканал» і конкретизує вимоги, що викладені в:</w:t>
      </w:r>
    </w:p>
    <w:p w:rsidR="0025098A"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ДСТУ ISO 5667-2:2003. Якість води. Відбирання проб. Частина 2. Настанови щодо методів відбирання проб;</w:t>
      </w:r>
    </w:p>
    <w:p w:rsidR="0025098A"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lastRenderedPageBreak/>
        <w:t xml:space="preserve">- </w:t>
      </w:r>
      <w:r w:rsidRPr="00554138">
        <w:rPr>
          <w:rFonts w:ascii="Times New Roman" w:eastAsia="Times New Roman" w:hAnsi="Times New Roman" w:cs="Times New Roman"/>
          <w:kern w:val="1"/>
          <w:sz w:val="28"/>
          <w:szCs w:val="28"/>
          <w:lang w:eastAsia="ru-RU"/>
        </w:rPr>
        <w:t xml:space="preserve">ДСТУ ISO 5667-3:2001. Якість води. Відбирання проб. Частина 3. Настанови щодо зберігання та поводження з пробами; </w:t>
      </w:r>
    </w:p>
    <w:p w:rsidR="0025098A" w:rsidRPr="00554138" w:rsidRDefault="0025098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ДСТУ ISO 5667-10:2005. Якість води. Відбирання проб. Частина 10. Настанови щодо відбирання проб стічних вод.</w:t>
      </w:r>
      <w:r w:rsidR="002F5A82">
        <w:rPr>
          <w:rFonts w:ascii="Times New Roman" w:eastAsia="Times New Roman" w:hAnsi="Times New Roman" w:cs="Times New Roman"/>
          <w:kern w:val="1"/>
          <w:sz w:val="28"/>
          <w:szCs w:val="28"/>
          <w:lang w:eastAsia="ru-RU"/>
        </w:rPr>
        <w:t xml:space="preserve"> </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6.2.2</w:t>
      </w:r>
      <w:r>
        <w:rPr>
          <w:rFonts w:ascii="Times New Roman" w:eastAsia="Times New Roman" w:hAnsi="Times New Roman" w:cs="Times New Roman"/>
          <w:sz w:val="28"/>
          <w:szCs w:val="28"/>
          <w:lang w:eastAsia="ru-RU"/>
        </w:rPr>
        <w:t>.</w:t>
      </w:r>
      <w:r w:rsidR="000D4F4B">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Періодичність відбору контрольних проб встановлює КП «Міськводоканал» виходячи з потреби контролю обсягів та якості стічних вод кожного Споживача, але не менше одного разу на три місяці.</w:t>
      </w:r>
      <w:r w:rsidR="002F5A82">
        <w:rPr>
          <w:rFonts w:ascii="Times New Roman" w:eastAsia="Times New Roman" w:hAnsi="Times New Roman" w:cs="Times New Roman"/>
          <w:kern w:val="1"/>
          <w:sz w:val="28"/>
          <w:szCs w:val="28"/>
          <w:lang w:eastAsia="ru-RU"/>
        </w:rPr>
        <w:t xml:space="preserve"> </w:t>
      </w:r>
    </w:p>
    <w:p w:rsidR="0025098A" w:rsidRPr="0091015A" w:rsidRDefault="0025098A"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7678EF">
        <w:rPr>
          <w:rFonts w:ascii="Times New Roman" w:eastAsia="Times New Roman" w:hAnsi="Times New Roman" w:cs="Times New Roman"/>
          <w:b/>
          <w:sz w:val="28"/>
          <w:szCs w:val="28"/>
          <w:lang w:eastAsia="ru-RU"/>
        </w:rPr>
        <w:t>6.2.3</w:t>
      </w:r>
      <w:r>
        <w:rPr>
          <w:rFonts w:ascii="Times New Roman" w:eastAsia="Times New Roman" w:hAnsi="Times New Roman" w:cs="Times New Roman"/>
          <w:sz w:val="28"/>
          <w:szCs w:val="28"/>
          <w:lang w:eastAsia="ru-RU"/>
        </w:rPr>
        <w:t xml:space="preserve">. </w:t>
      </w:r>
      <w:r w:rsidRPr="0091015A">
        <w:rPr>
          <w:rFonts w:ascii="Times New Roman" w:eastAsia="Times New Roman" w:hAnsi="Times New Roman" w:cs="Times New Roman"/>
          <w:color w:val="000000" w:themeColor="text1"/>
          <w:kern w:val="1"/>
          <w:sz w:val="28"/>
          <w:szCs w:val="28"/>
          <w:lang w:eastAsia="ru-RU"/>
        </w:rPr>
        <w:t xml:space="preserve">Відбір контрольних проб проводиться в </w:t>
      </w:r>
      <w:r w:rsidRPr="00A81DA6">
        <w:rPr>
          <w:rFonts w:ascii="Times New Roman" w:eastAsia="Times New Roman" w:hAnsi="Times New Roman" w:cs="Times New Roman"/>
          <w:bCs/>
          <w:color w:val="000000" w:themeColor="text1"/>
          <w:kern w:val="1"/>
          <w:sz w:val="28"/>
          <w:szCs w:val="28"/>
          <w:lang w:eastAsia="ru-RU"/>
        </w:rPr>
        <w:t>робочий час Споживача</w:t>
      </w:r>
      <w:r w:rsidRPr="0091015A">
        <w:rPr>
          <w:rFonts w:ascii="Times New Roman" w:eastAsia="Times New Roman" w:hAnsi="Times New Roman" w:cs="Times New Roman"/>
          <w:color w:val="000000" w:themeColor="text1"/>
          <w:kern w:val="1"/>
          <w:sz w:val="28"/>
          <w:szCs w:val="28"/>
          <w:lang w:eastAsia="ru-RU"/>
        </w:rPr>
        <w:t xml:space="preserve"> без попереднього повідомлення Споживача. У представника КП «Міськводоканал» повинно бути направлення на виконання цих робіт.</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6.2.4</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Відбір контрольної проби проводиться в присутності уповноваженого представника Споживача</w:t>
      </w:r>
      <w:r w:rsidR="00B608CC">
        <w:rPr>
          <w:rFonts w:ascii="Times New Roman" w:eastAsia="Times New Roman" w:hAnsi="Times New Roman" w:cs="Times New Roman"/>
          <w:kern w:val="1"/>
          <w:sz w:val="28"/>
          <w:szCs w:val="28"/>
          <w:lang w:eastAsia="ru-RU"/>
        </w:rPr>
        <w:t>, який</w:t>
      </w:r>
      <w:r w:rsidRPr="00554138">
        <w:rPr>
          <w:rFonts w:ascii="Times New Roman" w:eastAsia="Times New Roman" w:hAnsi="Times New Roman" w:cs="Times New Roman"/>
          <w:kern w:val="1"/>
          <w:sz w:val="28"/>
          <w:szCs w:val="28"/>
          <w:lang w:eastAsia="ru-RU"/>
        </w:rPr>
        <w:t xml:space="preserve"> повин</w:t>
      </w:r>
      <w:r w:rsidR="00B608CC">
        <w:rPr>
          <w:rFonts w:ascii="Times New Roman" w:eastAsia="Times New Roman" w:hAnsi="Times New Roman" w:cs="Times New Roman"/>
          <w:kern w:val="1"/>
          <w:sz w:val="28"/>
          <w:szCs w:val="28"/>
          <w:lang w:eastAsia="ru-RU"/>
        </w:rPr>
        <w:t>ен</w:t>
      </w:r>
      <w:r w:rsidRPr="00554138">
        <w:rPr>
          <w:rFonts w:ascii="Times New Roman" w:eastAsia="Times New Roman" w:hAnsi="Times New Roman" w:cs="Times New Roman"/>
          <w:kern w:val="1"/>
          <w:sz w:val="28"/>
          <w:szCs w:val="28"/>
          <w:lang w:eastAsia="ru-RU"/>
        </w:rPr>
        <w:t xml:space="preserve"> пред’яв</w:t>
      </w:r>
      <w:r w:rsidR="00B608CC">
        <w:rPr>
          <w:rFonts w:ascii="Times New Roman" w:eastAsia="Times New Roman" w:hAnsi="Times New Roman" w:cs="Times New Roman"/>
          <w:kern w:val="1"/>
          <w:sz w:val="28"/>
          <w:szCs w:val="28"/>
          <w:lang w:eastAsia="ru-RU"/>
        </w:rPr>
        <w:t>ити документи, що засвідчують його</w:t>
      </w:r>
      <w:r w:rsidR="002F5A82">
        <w:rPr>
          <w:rFonts w:ascii="Times New Roman" w:eastAsia="Times New Roman" w:hAnsi="Times New Roman" w:cs="Times New Roman"/>
          <w:kern w:val="1"/>
          <w:sz w:val="28"/>
          <w:szCs w:val="28"/>
          <w:lang w:eastAsia="ru-RU"/>
        </w:rPr>
        <w:t xml:space="preserve"> </w:t>
      </w:r>
      <w:r w:rsidR="00B608CC">
        <w:rPr>
          <w:rFonts w:ascii="Times New Roman" w:eastAsia="Times New Roman" w:hAnsi="Times New Roman" w:cs="Times New Roman"/>
          <w:kern w:val="1"/>
          <w:sz w:val="28"/>
          <w:szCs w:val="28"/>
          <w:lang w:eastAsia="ru-RU"/>
        </w:rPr>
        <w:t>особу</w:t>
      </w:r>
      <w:r w:rsidRPr="00554138">
        <w:rPr>
          <w:rFonts w:ascii="Times New Roman" w:eastAsia="Times New Roman" w:hAnsi="Times New Roman" w:cs="Times New Roman"/>
          <w:kern w:val="1"/>
          <w:sz w:val="28"/>
          <w:szCs w:val="28"/>
          <w:lang w:eastAsia="ru-RU"/>
        </w:rPr>
        <w:t>.</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6.2.5</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допустимо.</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7678EF">
        <w:rPr>
          <w:rFonts w:ascii="Times New Roman" w:eastAsia="Times New Roman" w:hAnsi="Times New Roman" w:cs="Times New Roman"/>
          <w:b/>
          <w:sz w:val="28"/>
          <w:szCs w:val="28"/>
          <w:lang w:eastAsia="ru-RU"/>
        </w:rPr>
        <w:t>6.2.6</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контролі складу і якості стічних вод Споживача місцем відбору проб є </w:t>
      </w:r>
      <w:r w:rsidR="00B608CC">
        <w:rPr>
          <w:rFonts w:ascii="Times New Roman" w:eastAsia="Times New Roman" w:hAnsi="Times New Roman" w:cs="Times New Roman"/>
          <w:kern w:val="1"/>
          <w:sz w:val="28"/>
          <w:szCs w:val="28"/>
          <w:lang w:eastAsia="ru-RU"/>
        </w:rPr>
        <w:t>КК</w:t>
      </w:r>
      <w:r w:rsidRPr="00554138">
        <w:rPr>
          <w:rFonts w:ascii="Times New Roman" w:eastAsia="Times New Roman" w:hAnsi="Times New Roman" w:cs="Times New Roman"/>
          <w:kern w:val="1"/>
          <w:sz w:val="28"/>
          <w:szCs w:val="28"/>
          <w:lang w:eastAsia="ru-RU"/>
        </w:rPr>
        <w:t>.</w:t>
      </w:r>
      <w:r w:rsidR="002F5A82">
        <w:rPr>
          <w:rFonts w:ascii="Times New Roman" w:eastAsia="Times New Roman" w:hAnsi="Times New Roman" w:cs="Times New Roman"/>
          <w:kern w:val="1"/>
          <w:sz w:val="28"/>
          <w:szCs w:val="28"/>
          <w:lang w:eastAsia="ru-RU"/>
        </w:rPr>
        <w:t xml:space="preserve"> </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6.2.7</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Загальний об’єм разової проби має бути достатнім для визначення усіх показників, що контролюються. У випадку, коли стічні води у колодязі відсутні, відбір проб не проводиться з відповідним записом у Акті відбору проб.</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6.2.8</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Відбір проб проводиться в посуд, що виготовлений з хімічно стійких матеріалів, що не змінюють склад або властивості відібраних стічних вод. </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6.2.9</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Відбір проб оформлюється </w:t>
      </w:r>
      <w:r w:rsidRPr="0091015A">
        <w:rPr>
          <w:rFonts w:ascii="Times New Roman" w:eastAsia="Times New Roman" w:hAnsi="Times New Roman" w:cs="Times New Roman"/>
          <w:kern w:val="1"/>
          <w:sz w:val="28"/>
          <w:szCs w:val="28"/>
          <w:lang w:eastAsia="ru-RU"/>
        </w:rPr>
        <w:t>Актом відбору проб</w:t>
      </w:r>
      <w:r w:rsidRPr="00554138">
        <w:rPr>
          <w:rFonts w:ascii="Times New Roman" w:eastAsia="Times New Roman" w:hAnsi="Times New Roman" w:cs="Times New Roman"/>
          <w:kern w:val="1"/>
          <w:sz w:val="28"/>
          <w:szCs w:val="28"/>
          <w:lang w:eastAsia="ru-RU"/>
        </w:rPr>
        <w:t xml:space="preserve">. У Акті уповноважений представник Споживача має право вказати свої зауваження щодо відбору проб. Акт складається у трьох примірниках. Перший і третій примірник залишаються у КП «Міськводоканал», другий примірник Акту вручається Споживачу через канцелярію </w:t>
      </w:r>
      <w:r w:rsidR="00B608CC">
        <w:rPr>
          <w:rFonts w:ascii="Times New Roman" w:eastAsia="Times New Roman" w:hAnsi="Times New Roman" w:cs="Times New Roman"/>
          <w:kern w:val="1"/>
          <w:sz w:val="28"/>
          <w:szCs w:val="28"/>
          <w:lang w:eastAsia="ru-RU"/>
        </w:rPr>
        <w:t>суб</w:t>
      </w:r>
      <w:r w:rsidR="00B608CC" w:rsidRPr="00B608CC">
        <w:rPr>
          <w:rFonts w:ascii="Times New Roman" w:eastAsia="Times New Roman" w:hAnsi="Times New Roman" w:cs="Times New Roman"/>
          <w:kern w:val="1"/>
          <w:sz w:val="28"/>
          <w:szCs w:val="28"/>
          <w:lang w:eastAsia="ru-RU"/>
        </w:rPr>
        <w:t>’</w:t>
      </w:r>
      <w:r w:rsidR="00B608CC">
        <w:rPr>
          <w:rFonts w:ascii="Times New Roman" w:eastAsia="Times New Roman" w:hAnsi="Times New Roman" w:cs="Times New Roman"/>
          <w:kern w:val="1"/>
          <w:sz w:val="28"/>
          <w:szCs w:val="28"/>
          <w:lang w:eastAsia="ru-RU"/>
        </w:rPr>
        <w:t>єкта господарської діяльності</w:t>
      </w:r>
      <w:r w:rsidRPr="00554138">
        <w:rPr>
          <w:rFonts w:ascii="Times New Roman" w:eastAsia="Times New Roman" w:hAnsi="Times New Roman" w:cs="Times New Roman"/>
          <w:kern w:val="1"/>
          <w:sz w:val="28"/>
          <w:szCs w:val="28"/>
          <w:lang w:eastAsia="ru-RU"/>
        </w:rPr>
        <w:t>, або через представника Споживача, або листом із повідомленням про вручення. Про вручення другого примірника робиться позначка на першому примірнику Акту відбору проб.</w:t>
      </w:r>
    </w:p>
    <w:p w:rsidR="0025098A" w:rsidRPr="00554138" w:rsidRDefault="0025098A"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C17AFC">
        <w:rPr>
          <w:rFonts w:ascii="Times New Roman" w:eastAsia="Times New Roman" w:hAnsi="Times New Roman" w:cs="Times New Roman"/>
          <w:b/>
          <w:sz w:val="28"/>
          <w:szCs w:val="28"/>
          <w:lang w:eastAsia="ru-RU"/>
        </w:rPr>
        <w:t>6.2.10</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У випадку відмови підпис</w:t>
      </w:r>
      <w:r w:rsidR="00B608CC">
        <w:rPr>
          <w:rFonts w:ascii="Times New Roman" w:eastAsia="Times New Roman" w:hAnsi="Times New Roman" w:cs="Times New Roman"/>
          <w:kern w:val="1"/>
          <w:sz w:val="28"/>
          <w:szCs w:val="28"/>
          <w:lang w:eastAsia="ru-RU"/>
        </w:rPr>
        <w:t xml:space="preserve">ання </w:t>
      </w:r>
      <w:proofErr w:type="spellStart"/>
      <w:r w:rsidR="00B608CC">
        <w:rPr>
          <w:rFonts w:ascii="Times New Roman" w:eastAsia="Times New Roman" w:hAnsi="Times New Roman" w:cs="Times New Roman"/>
          <w:kern w:val="1"/>
          <w:sz w:val="28"/>
          <w:szCs w:val="28"/>
          <w:lang w:eastAsia="ru-RU"/>
        </w:rPr>
        <w:t>Акта</w:t>
      </w:r>
      <w:proofErr w:type="spellEnd"/>
      <w:r w:rsidR="00B608CC">
        <w:rPr>
          <w:rFonts w:ascii="Times New Roman" w:eastAsia="Times New Roman" w:hAnsi="Times New Roman" w:cs="Times New Roman"/>
          <w:kern w:val="1"/>
          <w:sz w:val="28"/>
          <w:szCs w:val="28"/>
          <w:lang w:eastAsia="ru-RU"/>
        </w:rPr>
        <w:t xml:space="preserve"> –</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sz w:val="28"/>
          <w:szCs w:val="28"/>
          <w:lang w:eastAsia="ru-RU"/>
        </w:rPr>
        <w:t xml:space="preserve">Акт </w:t>
      </w:r>
      <w:r w:rsidRPr="00554138">
        <w:rPr>
          <w:rFonts w:ascii="Times New Roman" w:eastAsia="Times New Roman" w:hAnsi="Times New Roman" w:cs="Times New Roman"/>
          <w:kern w:val="1"/>
          <w:sz w:val="28"/>
          <w:szCs w:val="28"/>
          <w:lang w:eastAsia="ru-RU"/>
        </w:rPr>
        <w:t>підписується представниками КП «Міськводоканал»</w:t>
      </w:r>
      <w:r w:rsidR="007E137E">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в </w:t>
      </w:r>
      <w:r w:rsidR="007E137E">
        <w:rPr>
          <w:rFonts w:ascii="Times New Roman" w:eastAsia="Times New Roman" w:hAnsi="Times New Roman" w:cs="Times New Roman"/>
          <w:kern w:val="1"/>
          <w:sz w:val="28"/>
          <w:szCs w:val="28"/>
          <w:lang w:eastAsia="ru-RU"/>
        </w:rPr>
        <w:t xml:space="preserve">якому </w:t>
      </w:r>
      <w:r w:rsidRPr="00554138">
        <w:rPr>
          <w:rFonts w:ascii="Times New Roman" w:eastAsia="Times New Roman" w:hAnsi="Times New Roman" w:cs="Times New Roman"/>
          <w:kern w:val="1"/>
          <w:sz w:val="28"/>
          <w:szCs w:val="28"/>
          <w:lang w:eastAsia="ru-RU"/>
        </w:rPr>
        <w:t>робиться запис про відмову представника Споживача підписати Акт відбору проб</w:t>
      </w:r>
      <w:r w:rsidR="007E137E">
        <w:rPr>
          <w:rFonts w:ascii="Times New Roman" w:eastAsia="Times New Roman" w:hAnsi="Times New Roman" w:cs="Times New Roman"/>
          <w:kern w:val="1"/>
          <w:sz w:val="28"/>
          <w:szCs w:val="28"/>
          <w:lang w:eastAsia="ru-RU"/>
        </w:rPr>
        <w:t>. О</w:t>
      </w:r>
      <w:r w:rsidR="00DB4F01">
        <w:rPr>
          <w:rFonts w:ascii="Times New Roman" w:eastAsia="Times New Roman" w:hAnsi="Times New Roman" w:cs="Times New Roman"/>
          <w:sz w:val="28"/>
          <w:szCs w:val="28"/>
          <w:lang w:eastAsia="ru-RU"/>
        </w:rPr>
        <w:t xml:space="preserve">дин екземпляр </w:t>
      </w:r>
      <w:proofErr w:type="spellStart"/>
      <w:r w:rsidR="00DB4F01">
        <w:rPr>
          <w:rFonts w:ascii="Times New Roman" w:eastAsia="Times New Roman" w:hAnsi="Times New Roman" w:cs="Times New Roman"/>
          <w:sz w:val="28"/>
          <w:szCs w:val="28"/>
          <w:lang w:eastAsia="ru-RU"/>
        </w:rPr>
        <w:t>Акта</w:t>
      </w:r>
      <w:proofErr w:type="spellEnd"/>
      <w:r w:rsidRPr="00554138">
        <w:rPr>
          <w:rFonts w:ascii="Times New Roman" w:eastAsia="Times New Roman" w:hAnsi="Times New Roman" w:cs="Times New Roman"/>
          <w:sz w:val="28"/>
          <w:szCs w:val="28"/>
          <w:lang w:eastAsia="ru-RU"/>
        </w:rPr>
        <w:t xml:space="preserve"> </w:t>
      </w:r>
      <w:r w:rsidR="007E137E">
        <w:rPr>
          <w:rFonts w:ascii="Times New Roman" w:eastAsia="Times New Roman" w:hAnsi="Times New Roman" w:cs="Times New Roman"/>
          <w:sz w:val="28"/>
          <w:szCs w:val="28"/>
          <w:lang w:eastAsia="ru-RU"/>
        </w:rPr>
        <w:t xml:space="preserve">рекомендованим </w:t>
      </w:r>
      <w:r w:rsidRPr="00554138">
        <w:rPr>
          <w:rFonts w:ascii="Times New Roman" w:eastAsia="Times New Roman" w:hAnsi="Times New Roman" w:cs="Times New Roman"/>
          <w:sz w:val="28"/>
          <w:szCs w:val="28"/>
          <w:lang w:eastAsia="ru-RU"/>
        </w:rPr>
        <w:t>листом надсилається Споживачу</w:t>
      </w:r>
      <w:r w:rsidR="007E137E">
        <w:rPr>
          <w:rFonts w:ascii="Times New Roman" w:eastAsia="Times New Roman" w:hAnsi="Times New Roman" w:cs="Times New Roman"/>
          <w:sz w:val="28"/>
          <w:szCs w:val="28"/>
          <w:lang w:eastAsia="ru-RU"/>
        </w:rPr>
        <w:t>.</w:t>
      </w:r>
    </w:p>
    <w:p w:rsidR="0025098A" w:rsidRPr="00554138"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6.2.11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Посуд з пробами, призначений для транспортування, має бути упакований у тару, що забезпечує його непошкодженість. Проби транспортують з додержанням необхідних заходів безпеки будь-яким видом транспорту, що забезпечує їхню непошкодженість та своєчасну доставку.</w:t>
      </w:r>
    </w:p>
    <w:p w:rsidR="00254DC9" w:rsidRDefault="0025098A" w:rsidP="00DB4F01">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6.2.12</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Аналіз контрольних разових проб здійснює </w:t>
      </w:r>
      <w:r w:rsidR="00DB4F01">
        <w:rPr>
          <w:rFonts w:ascii="Times New Roman" w:eastAsia="Times New Roman" w:hAnsi="Times New Roman" w:cs="Times New Roman"/>
          <w:kern w:val="1"/>
          <w:sz w:val="28"/>
          <w:szCs w:val="28"/>
          <w:lang w:eastAsia="ru-RU"/>
        </w:rPr>
        <w:t xml:space="preserve">в установленому порядку </w:t>
      </w:r>
      <w:r w:rsidRPr="00554138">
        <w:rPr>
          <w:rFonts w:ascii="Times New Roman" w:eastAsia="Times New Roman" w:hAnsi="Times New Roman" w:cs="Times New Roman"/>
          <w:kern w:val="1"/>
          <w:sz w:val="28"/>
          <w:szCs w:val="28"/>
          <w:lang w:eastAsia="ru-RU"/>
        </w:rPr>
        <w:t>лабораторія КП «Міськводоканал</w:t>
      </w:r>
      <w:r w:rsidR="00DB4F01">
        <w:rPr>
          <w:rFonts w:ascii="Times New Roman" w:eastAsia="Times New Roman" w:hAnsi="Times New Roman" w:cs="Times New Roman"/>
          <w:kern w:val="1"/>
          <w:sz w:val="28"/>
          <w:szCs w:val="28"/>
          <w:lang w:eastAsia="ru-RU"/>
        </w:rPr>
        <w:t>». Результати аналізу стічних вод о</w:t>
      </w:r>
      <w:r w:rsidRPr="00554138">
        <w:rPr>
          <w:rFonts w:ascii="Times New Roman" w:eastAsia="Times New Roman" w:hAnsi="Times New Roman" w:cs="Times New Roman"/>
          <w:kern w:val="1"/>
          <w:sz w:val="28"/>
          <w:szCs w:val="28"/>
          <w:lang w:eastAsia="ru-RU"/>
        </w:rPr>
        <w:t xml:space="preserve">формлюються у вигляді </w:t>
      </w:r>
      <w:r w:rsidR="00DB4F01">
        <w:rPr>
          <w:rFonts w:ascii="Times New Roman" w:eastAsia="Times New Roman" w:hAnsi="Times New Roman" w:cs="Times New Roman"/>
          <w:kern w:val="1"/>
          <w:sz w:val="28"/>
          <w:szCs w:val="28"/>
          <w:lang w:eastAsia="ru-RU"/>
        </w:rPr>
        <w:t>п</w:t>
      </w:r>
      <w:r w:rsidRPr="0091015A">
        <w:rPr>
          <w:rFonts w:ascii="Times New Roman" w:eastAsia="Times New Roman" w:hAnsi="Times New Roman" w:cs="Times New Roman"/>
          <w:kern w:val="1"/>
          <w:sz w:val="28"/>
          <w:szCs w:val="28"/>
          <w:lang w:eastAsia="ru-RU"/>
        </w:rPr>
        <w:t xml:space="preserve">ротоколу результатів </w:t>
      </w:r>
      <w:r w:rsidR="00AF2E56">
        <w:rPr>
          <w:rFonts w:ascii="Times New Roman" w:eastAsia="Times New Roman" w:hAnsi="Times New Roman" w:cs="Times New Roman"/>
          <w:kern w:val="1"/>
          <w:sz w:val="28"/>
          <w:szCs w:val="28"/>
          <w:lang w:eastAsia="ru-RU"/>
        </w:rPr>
        <w:t xml:space="preserve">виміру </w:t>
      </w:r>
      <w:r w:rsidRPr="0091015A">
        <w:rPr>
          <w:rFonts w:ascii="Times New Roman" w:eastAsia="Times New Roman" w:hAnsi="Times New Roman" w:cs="Times New Roman"/>
          <w:kern w:val="1"/>
          <w:sz w:val="28"/>
          <w:szCs w:val="28"/>
          <w:lang w:eastAsia="ru-RU"/>
        </w:rPr>
        <w:t>показників якості стічних вод</w:t>
      </w:r>
      <w:r w:rsidRPr="00554138">
        <w:rPr>
          <w:rFonts w:ascii="Times New Roman" w:eastAsia="Times New Roman" w:hAnsi="Times New Roman" w:cs="Times New Roman"/>
          <w:kern w:val="1"/>
          <w:sz w:val="28"/>
          <w:szCs w:val="28"/>
          <w:lang w:eastAsia="ru-RU"/>
        </w:rPr>
        <w:t xml:space="preserve"> і в необхідній кількості примірників направляються: </w:t>
      </w:r>
    </w:p>
    <w:p w:rsidR="00254DC9" w:rsidRDefault="00254DC9" w:rsidP="0013718F">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25098A" w:rsidRPr="00554138">
        <w:rPr>
          <w:rFonts w:ascii="Times New Roman" w:eastAsia="Times New Roman" w:hAnsi="Times New Roman" w:cs="Times New Roman"/>
          <w:kern w:val="1"/>
          <w:sz w:val="28"/>
          <w:szCs w:val="28"/>
          <w:lang w:eastAsia="ru-RU"/>
        </w:rPr>
        <w:t>перший</w:t>
      </w:r>
      <w:r w:rsidR="002F5A82">
        <w:rPr>
          <w:rFonts w:ascii="Times New Roman" w:eastAsia="Times New Roman" w:hAnsi="Times New Roman" w:cs="Times New Roman"/>
          <w:kern w:val="1"/>
          <w:sz w:val="28"/>
          <w:szCs w:val="28"/>
          <w:lang w:eastAsia="ru-RU"/>
        </w:rPr>
        <w:t xml:space="preserve"> </w:t>
      </w:r>
      <w:r w:rsidR="0025098A" w:rsidRPr="00554138">
        <w:rPr>
          <w:rFonts w:ascii="Times New Roman" w:eastAsia="Times New Roman" w:hAnsi="Times New Roman" w:cs="Times New Roman"/>
          <w:kern w:val="1"/>
          <w:sz w:val="28"/>
          <w:szCs w:val="28"/>
          <w:lang w:eastAsia="ru-RU"/>
        </w:rPr>
        <w:t>та третій примірники - КП «Міськводоканал»;</w:t>
      </w:r>
    </w:p>
    <w:p w:rsidR="0025098A" w:rsidRPr="00554138" w:rsidRDefault="00254DC9" w:rsidP="0013718F">
      <w:pPr>
        <w:spacing w:after="0" w:line="240" w:lineRule="auto"/>
        <w:ind w:firstLine="567"/>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lastRenderedPageBreak/>
        <w:t xml:space="preserve">- </w:t>
      </w:r>
      <w:r w:rsidR="0025098A" w:rsidRPr="00554138">
        <w:rPr>
          <w:rFonts w:ascii="Times New Roman" w:eastAsia="Times New Roman" w:hAnsi="Times New Roman" w:cs="Times New Roman"/>
          <w:kern w:val="1"/>
          <w:sz w:val="28"/>
          <w:szCs w:val="28"/>
          <w:lang w:eastAsia="ru-RU"/>
        </w:rPr>
        <w:t>другий примірник</w:t>
      </w:r>
      <w:r w:rsidR="002F5A82">
        <w:rPr>
          <w:rFonts w:ascii="Times New Roman" w:eastAsia="Times New Roman" w:hAnsi="Times New Roman" w:cs="Times New Roman"/>
          <w:kern w:val="1"/>
          <w:sz w:val="28"/>
          <w:szCs w:val="28"/>
          <w:lang w:eastAsia="ru-RU"/>
        </w:rPr>
        <w:t xml:space="preserve"> </w:t>
      </w:r>
      <w:r w:rsidR="0025098A" w:rsidRPr="00554138">
        <w:rPr>
          <w:rFonts w:ascii="Times New Roman" w:eastAsia="Times New Roman" w:hAnsi="Times New Roman" w:cs="Times New Roman"/>
          <w:kern w:val="1"/>
          <w:sz w:val="28"/>
          <w:szCs w:val="28"/>
          <w:lang w:eastAsia="ru-RU"/>
        </w:rPr>
        <w:t>- Споживачу, стічні води якого аналізувалися.</w:t>
      </w:r>
    </w:p>
    <w:p w:rsidR="0091015A" w:rsidRPr="0091015A" w:rsidRDefault="0025098A"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6.2.13</w:t>
      </w:r>
      <w:r w:rsidR="00254DC9">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w:t>
      </w:r>
      <w:r w:rsidR="0091015A">
        <w:rPr>
          <w:rFonts w:ascii="Times New Roman" w:eastAsia="Times New Roman" w:hAnsi="Times New Roman" w:cs="Times New Roman"/>
          <w:kern w:val="1"/>
          <w:sz w:val="28"/>
          <w:szCs w:val="28"/>
          <w:lang w:eastAsia="ru-RU"/>
        </w:rPr>
        <w:t xml:space="preserve">відборі </w:t>
      </w:r>
      <w:r w:rsidRPr="00554138">
        <w:rPr>
          <w:rFonts w:ascii="Times New Roman" w:eastAsia="Times New Roman" w:hAnsi="Times New Roman" w:cs="Times New Roman"/>
          <w:kern w:val="1"/>
          <w:sz w:val="28"/>
          <w:szCs w:val="28"/>
          <w:lang w:eastAsia="ru-RU"/>
        </w:rPr>
        <w:t>контрольно</w:t>
      </w:r>
      <w:r w:rsidR="0091015A">
        <w:rPr>
          <w:rFonts w:ascii="Times New Roman" w:eastAsia="Times New Roman" w:hAnsi="Times New Roman" w:cs="Times New Roman"/>
          <w:kern w:val="1"/>
          <w:sz w:val="28"/>
          <w:szCs w:val="28"/>
          <w:lang w:eastAsia="ru-RU"/>
        </w:rPr>
        <w:t>ї</w:t>
      </w:r>
      <w:r w:rsidRPr="00554138">
        <w:rPr>
          <w:rFonts w:ascii="Times New Roman" w:eastAsia="Times New Roman" w:hAnsi="Times New Roman" w:cs="Times New Roman"/>
          <w:kern w:val="1"/>
          <w:sz w:val="28"/>
          <w:szCs w:val="28"/>
          <w:lang w:eastAsia="ru-RU"/>
        </w:rPr>
        <w:t xml:space="preserve"> </w:t>
      </w:r>
      <w:r w:rsidR="0091015A">
        <w:rPr>
          <w:rFonts w:ascii="Times New Roman" w:eastAsia="Times New Roman" w:hAnsi="Times New Roman" w:cs="Times New Roman"/>
          <w:kern w:val="1"/>
          <w:sz w:val="28"/>
          <w:szCs w:val="28"/>
          <w:lang w:eastAsia="ru-RU"/>
        </w:rPr>
        <w:t xml:space="preserve">проби </w:t>
      </w:r>
      <w:r w:rsidRPr="00554138">
        <w:rPr>
          <w:rFonts w:ascii="Times New Roman" w:eastAsia="Times New Roman" w:hAnsi="Times New Roman" w:cs="Times New Roman"/>
          <w:kern w:val="1"/>
          <w:sz w:val="28"/>
          <w:szCs w:val="28"/>
          <w:lang w:eastAsia="ru-RU"/>
        </w:rPr>
        <w:t>стічних вод Споживача</w:t>
      </w:r>
      <w:r w:rsidR="0091015A">
        <w:rPr>
          <w:rFonts w:ascii="Times New Roman" w:eastAsia="Times New Roman" w:hAnsi="Times New Roman" w:cs="Times New Roman"/>
          <w:kern w:val="1"/>
          <w:sz w:val="28"/>
          <w:szCs w:val="28"/>
          <w:lang w:eastAsia="ru-RU"/>
        </w:rPr>
        <w:t xml:space="preserve"> одночасно</w:t>
      </w:r>
      <w:r w:rsidR="007E137E">
        <w:rPr>
          <w:rFonts w:ascii="Times New Roman" w:eastAsia="Times New Roman" w:hAnsi="Times New Roman" w:cs="Times New Roman"/>
          <w:kern w:val="1"/>
          <w:sz w:val="28"/>
          <w:szCs w:val="28"/>
          <w:lang w:eastAsia="ru-RU"/>
        </w:rPr>
        <w:t xml:space="preserve"> КП «Міськводоканал»</w:t>
      </w:r>
      <w:r w:rsidR="0091015A">
        <w:rPr>
          <w:rFonts w:ascii="Times New Roman" w:eastAsia="Times New Roman" w:hAnsi="Times New Roman" w:cs="Times New Roman"/>
          <w:kern w:val="1"/>
          <w:sz w:val="28"/>
          <w:szCs w:val="28"/>
          <w:lang w:eastAsia="ru-RU"/>
        </w:rPr>
        <w:t xml:space="preserve"> відбирає арбітражн</w:t>
      </w:r>
      <w:r w:rsidR="007E137E">
        <w:rPr>
          <w:rFonts w:ascii="Times New Roman" w:eastAsia="Times New Roman" w:hAnsi="Times New Roman" w:cs="Times New Roman"/>
          <w:kern w:val="1"/>
          <w:sz w:val="28"/>
          <w:szCs w:val="28"/>
          <w:lang w:eastAsia="ru-RU"/>
        </w:rPr>
        <w:t>у</w:t>
      </w:r>
      <w:r w:rsidR="0091015A">
        <w:rPr>
          <w:rFonts w:ascii="Times New Roman" w:eastAsia="Times New Roman" w:hAnsi="Times New Roman" w:cs="Times New Roman"/>
          <w:kern w:val="1"/>
          <w:sz w:val="28"/>
          <w:szCs w:val="28"/>
          <w:lang w:eastAsia="ru-RU"/>
        </w:rPr>
        <w:t xml:space="preserve"> проб</w:t>
      </w:r>
      <w:r w:rsidR="007E137E">
        <w:rPr>
          <w:rFonts w:ascii="Times New Roman" w:eastAsia="Times New Roman" w:hAnsi="Times New Roman" w:cs="Times New Roman"/>
          <w:kern w:val="1"/>
          <w:sz w:val="28"/>
          <w:szCs w:val="28"/>
          <w:lang w:eastAsia="ru-RU"/>
        </w:rPr>
        <w:t>у</w:t>
      </w:r>
      <w:r w:rsidRPr="0091015A">
        <w:rPr>
          <w:rFonts w:ascii="Times New Roman" w:eastAsia="Times New Roman" w:hAnsi="Times New Roman" w:cs="Times New Roman"/>
          <w:kern w:val="1"/>
          <w:sz w:val="28"/>
          <w:szCs w:val="28"/>
          <w:lang w:eastAsia="ru-RU"/>
        </w:rPr>
        <w:t>,</w:t>
      </w:r>
      <w:r w:rsidR="0091015A" w:rsidRPr="0091015A">
        <w:rPr>
          <w:rFonts w:ascii="Times New Roman" w:hAnsi="Times New Roman" w:cs="Times New Roman"/>
          <w:sz w:val="28"/>
          <w:szCs w:val="28"/>
        </w:rPr>
        <w:t xml:space="preserve"> яка зберігається в належних умовах у </w:t>
      </w:r>
      <w:r w:rsidR="0072084C">
        <w:rPr>
          <w:rFonts w:ascii="Times New Roman" w:hAnsi="Times New Roman" w:cs="Times New Roman"/>
          <w:sz w:val="28"/>
          <w:szCs w:val="28"/>
        </w:rPr>
        <w:t>КП «Міськводоканал»</w:t>
      </w:r>
      <w:r w:rsidR="0091015A" w:rsidRPr="0091015A">
        <w:rPr>
          <w:rFonts w:ascii="Times New Roman" w:hAnsi="Times New Roman" w:cs="Times New Roman"/>
          <w:sz w:val="28"/>
          <w:szCs w:val="28"/>
        </w:rPr>
        <w:t xml:space="preserve"> та </w:t>
      </w:r>
      <w:r w:rsidR="00544FA4">
        <w:rPr>
          <w:rFonts w:ascii="Times New Roman" w:hAnsi="Times New Roman" w:cs="Times New Roman"/>
          <w:sz w:val="28"/>
          <w:szCs w:val="28"/>
        </w:rPr>
        <w:t>С</w:t>
      </w:r>
      <w:r w:rsidR="0091015A" w:rsidRPr="0091015A">
        <w:rPr>
          <w:rFonts w:ascii="Times New Roman" w:hAnsi="Times New Roman" w:cs="Times New Roman"/>
          <w:sz w:val="28"/>
          <w:szCs w:val="28"/>
        </w:rPr>
        <w:t>поживача</w:t>
      </w:r>
      <w:r w:rsidR="0091015A">
        <w:rPr>
          <w:rFonts w:ascii="Times New Roman" w:hAnsi="Times New Roman" w:cs="Times New Roman"/>
          <w:sz w:val="28"/>
          <w:szCs w:val="28"/>
        </w:rPr>
        <w:t>.</w:t>
      </w:r>
    </w:p>
    <w:p w:rsidR="00ED7523" w:rsidRDefault="00254DC9" w:rsidP="00ED7523">
      <w:pPr>
        <w:spacing w:after="0" w:line="240" w:lineRule="auto"/>
        <w:ind w:firstLine="567"/>
        <w:jc w:val="both"/>
        <w:rPr>
          <w:rFonts w:ascii="Times New Roman" w:eastAsia="Times New Roman" w:hAnsi="Times New Roman" w:cs="Times New Roman"/>
          <w:color w:val="FF0000"/>
          <w:kern w:val="1"/>
          <w:sz w:val="28"/>
          <w:szCs w:val="28"/>
          <w:lang w:eastAsia="ru-RU"/>
        </w:rPr>
      </w:pPr>
      <w:r w:rsidRPr="00C17AFC">
        <w:rPr>
          <w:rFonts w:ascii="Times New Roman" w:eastAsia="Times New Roman" w:hAnsi="Times New Roman" w:cs="Times New Roman"/>
          <w:b/>
          <w:sz w:val="28"/>
          <w:szCs w:val="28"/>
          <w:lang w:eastAsia="ru-RU"/>
        </w:rPr>
        <w:t>6.2.</w:t>
      </w:r>
      <w:r w:rsidR="00C31C9F" w:rsidRPr="00C31C9F">
        <w:rPr>
          <w:rFonts w:ascii="Times New Roman" w:eastAsia="Times New Roman" w:hAnsi="Times New Roman" w:cs="Times New Roman"/>
          <w:b/>
          <w:sz w:val="28"/>
          <w:szCs w:val="28"/>
          <w:lang w:val="ru-RU" w:eastAsia="ru-RU"/>
        </w:rPr>
        <w:t>14</w:t>
      </w:r>
      <w:r>
        <w:rPr>
          <w:rFonts w:ascii="Times New Roman" w:eastAsia="Times New Roman" w:hAnsi="Times New Roman" w:cs="Times New Roman"/>
          <w:sz w:val="28"/>
          <w:szCs w:val="28"/>
          <w:lang w:eastAsia="ru-RU"/>
        </w:rPr>
        <w:t>.</w:t>
      </w:r>
      <w:r w:rsidR="000D4F4B">
        <w:rPr>
          <w:rFonts w:ascii="Times New Roman" w:eastAsia="Times New Roman" w:hAnsi="Times New Roman" w:cs="Times New Roman"/>
          <w:sz w:val="28"/>
          <w:szCs w:val="28"/>
          <w:lang w:eastAsia="ru-RU"/>
        </w:rPr>
        <w:t xml:space="preserve"> </w:t>
      </w:r>
      <w:r w:rsidR="0091015A" w:rsidRPr="00710122">
        <w:rPr>
          <w:rFonts w:ascii="Times New Roman" w:eastAsia="Times New Roman" w:hAnsi="Times New Roman" w:cs="Times New Roman"/>
          <w:color w:val="000000" w:themeColor="text1"/>
          <w:kern w:val="1"/>
          <w:sz w:val="28"/>
          <w:szCs w:val="28"/>
          <w:lang w:eastAsia="ru-RU"/>
        </w:rPr>
        <w:t>В</w:t>
      </w:r>
      <w:r w:rsidRPr="00710122">
        <w:rPr>
          <w:rFonts w:ascii="Times New Roman" w:eastAsia="Times New Roman" w:hAnsi="Times New Roman" w:cs="Times New Roman"/>
          <w:color w:val="000000" w:themeColor="text1"/>
          <w:kern w:val="1"/>
          <w:sz w:val="28"/>
          <w:szCs w:val="28"/>
          <w:lang w:eastAsia="ru-RU"/>
        </w:rPr>
        <w:t xml:space="preserve">ідбір </w:t>
      </w:r>
      <w:r w:rsidR="0091015A" w:rsidRPr="00710122">
        <w:rPr>
          <w:rFonts w:ascii="Times New Roman" w:eastAsia="Times New Roman" w:hAnsi="Times New Roman" w:cs="Times New Roman"/>
          <w:color w:val="000000" w:themeColor="text1"/>
          <w:kern w:val="1"/>
          <w:sz w:val="28"/>
          <w:szCs w:val="28"/>
          <w:lang w:eastAsia="ru-RU"/>
        </w:rPr>
        <w:t>арбітражн</w:t>
      </w:r>
      <w:r w:rsidR="000D4F4B">
        <w:rPr>
          <w:rFonts w:ascii="Times New Roman" w:eastAsia="Times New Roman" w:hAnsi="Times New Roman" w:cs="Times New Roman"/>
          <w:color w:val="000000" w:themeColor="text1"/>
          <w:kern w:val="1"/>
          <w:sz w:val="28"/>
          <w:szCs w:val="28"/>
          <w:lang w:eastAsia="ru-RU"/>
        </w:rPr>
        <w:t>ої</w:t>
      </w:r>
      <w:r w:rsidR="0091015A" w:rsidRPr="00710122">
        <w:rPr>
          <w:rFonts w:ascii="Times New Roman" w:eastAsia="Times New Roman" w:hAnsi="Times New Roman" w:cs="Times New Roman"/>
          <w:color w:val="000000" w:themeColor="text1"/>
          <w:kern w:val="1"/>
          <w:sz w:val="28"/>
          <w:szCs w:val="28"/>
          <w:lang w:eastAsia="ru-RU"/>
        </w:rPr>
        <w:t xml:space="preserve"> </w:t>
      </w:r>
      <w:r w:rsidRPr="00710122">
        <w:rPr>
          <w:rFonts w:ascii="Times New Roman" w:eastAsia="Times New Roman" w:hAnsi="Times New Roman" w:cs="Times New Roman"/>
          <w:color w:val="000000" w:themeColor="text1"/>
          <w:kern w:val="1"/>
          <w:sz w:val="28"/>
          <w:szCs w:val="28"/>
          <w:lang w:eastAsia="ru-RU"/>
        </w:rPr>
        <w:t xml:space="preserve">проби та </w:t>
      </w:r>
      <w:r w:rsidR="0091015A" w:rsidRPr="00710122">
        <w:rPr>
          <w:rFonts w:ascii="Times New Roman" w:eastAsia="Times New Roman" w:hAnsi="Times New Roman" w:cs="Times New Roman"/>
          <w:color w:val="000000" w:themeColor="text1"/>
          <w:kern w:val="1"/>
          <w:sz w:val="28"/>
          <w:szCs w:val="28"/>
          <w:lang w:eastAsia="ru-RU"/>
        </w:rPr>
        <w:t xml:space="preserve">її </w:t>
      </w:r>
      <w:r w:rsidRPr="00710122">
        <w:rPr>
          <w:rFonts w:ascii="Times New Roman" w:eastAsia="Times New Roman" w:hAnsi="Times New Roman" w:cs="Times New Roman"/>
          <w:color w:val="000000" w:themeColor="text1"/>
          <w:kern w:val="1"/>
          <w:sz w:val="28"/>
          <w:szCs w:val="28"/>
          <w:lang w:eastAsia="ru-RU"/>
        </w:rPr>
        <w:t>аналіз виконуються за кошти Споживача.</w:t>
      </w:r>
      <w:r w:rsidRPr="00554138">
        <w:rPr>
          <w:rFonts w:ascii="Times New Roman" w:eastAsia="Times New Roman" w:hAnsi="Times New Roman" w:cs="Times New Roman"/>
          <w:color w:val="FF0000"/>
          <w:kern w:val="1"/>
          <w:sz w:val="28"/>
          <w:szCs w:val="28"/>
          <w:lang w:eastAsia="ru-RU"/>
        </w:rPr>
        <w:t xml:space="preserve"> </w:t>
      </w:r>
    </w:p>
    <w:p w:rsidR="00254DC9" w:rsidRPr="00544FA4" w:rsidRDefault="00254DC9"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544FA4">
        <w:rPr>
          <w:rFonts w:ascii="Times New Roman" w:eastAsia="Times New Roman" w:hAnsi="Times New Roman" w:cs="Times New Roman"/>
          <w:b/>
          <w:sz w:val="28"/>
          <w:szCs w:val="28"/>
          <w:lang w:eastAsia="ru-RU"/>
        </w:rPr>
        <w:t>6.2.</w:t>
      </w:r>
      <w:r w:rsidR="00C31C9F" w:rsidRPr="00544FA4">
        <w:rPr>
          <w:rFonts w:ascii="Times New Roman" w:eastAsia="Times New Roman" w:hAnsi="Times New Roman" w:cs="Times New Roman"/>
          <w:b/>
          <w:sz w:val="28"/>
          <w:szCs w:val="28"/>
          <w:lang w:eastAsia="ru-RU"/>
        </w:rPr>
        <w:t>15</w:t>
      </w:r>
      <w:r w:rsidRPr="00544FA4">
        <w:rPr>
          <w:rFonts w:ascii="Times New Roman" w:eastAsia="Times New Roman" w:hAnsi="Times New Roman" w:cs="Times New Roman"/>
          <w:sz w:val="28"/>
          <w:szCs w:val="28"/>
          <w:lang w:eastAsia="ru-RU"/>
        </w:rPr>
        <w:t xml:space="preserve">. </w:t>
      </w:r>
      <w:r w:rsidR="0091015A" w:rsidRPr="00544FA4">
        <w:rPr>
          <w:rFonts w:ascii="Times New Roman" w:hAnsi="Times New Roman" w:cs="Times New Roman"/>
          <w:sz w:val="28"/>
          <w:szCs w:val="28"/>
        </w:rPr>
        <w:t xml:space="preserve">У разі незгоди </w:t>
      </w:r>
      <w:r w:rsidR="00ED7523" w:rsidRPr="00544FA4">
        <w:rPr>
          <w:rFonts w:ascii="Times New Roman" w:hAnsi="Times New Roman" w:cs="Times New Roman"/>
          <w:sz w:val="28"/>
          <w:szCs w:val="28"/>
        </w:rPr>
        <w:t>С</w:t>
      </w:r>
      <w:r w:rsidR="0091015A" w:rsidRPr="00544FA4">
        <w:rPr>
          <w:rFonts w:ascii="Times New Roman" w:hAnsi="Times New Roman" w:cs="Times New Roman"/>
          <w:sz w:val="28"/>
          <w:szCs w:val="28"/>
        </w:rPr>
        <w:t xml:space="preserve">поживача з результатами даних лабораторії </w:t>
      </w:r>
      <w:r w:rsidR="00ED7523" w:rsidRPr="00544FA4">
        <w:rPr>
          <w:rFonts w:ascii="Times New Roman" w:eastAsia="Times New Roman" w:hAnsi="Times New Roman" w:cs="Times New Roman"/>
          <w:kern w:val="1"/>
          <w:sz w:val="28"/>
          <w:szCs w:val="28"/>
          <w:lang w:eastAsia="ru-RU"/>
        </w:rPr>
        <w:t>КП «Міськводоканал»</w:t>
      </w:r>
      <w:r w:rsidR="0091015A" w:rsidRPr="00544FA4">
        <w:rPr>
          <w:rFonts w:ascii="Times New Roman" w:hAnsi="Times New Roman" w:cs="Times New Roman"/>
          <w:sz w:val="28"/>
          <w:szCs w:val="28"/>
        </w:rPr>
        <w:t xml:space="preserve"> щодо якості стічних вод згідно з аналізом  контрольної проби, за</w:t>
      </w:r>
      <w:r w:rsidR="00ED7523" w:rsidRPr="00544FA4">
        <w:rPr>
          <w:rFonts w:ascii="Times New Roman" w:hAnsi="Times New Roman" w:cs="Times New Roman"/>
          <w:sz w:val="28"/>
          <w:szCs w:val="28"/>
        </w:rPr>
        <w:t xml:space="preserve"> </w:t>
      </w:r>
      <w:r w:rsidR="0091015A" w:rsidRPr="00544FA4">
        <w:rPr>
          <w:rFonts w:ascii="Times New Roman" w:hAnsi="Times New Roman" w:cs="Times New Roman"/>
          <w:sz w:val="28"/>
          <w:szCs w:val="28"/>
        </w:rPr>
        <w:t xml:space="preserve">результатами якого зроблено висновок щодо наявності у стічних водах </w:t>
      </w:r>
      <w:r w:rsidR="00ED7523" w:rsidRPr="00544FA4">
        <w:rPr>
          <w:rFonts w:ascii="Times New Roman" w:hAnsi="Times New Roman" w:cs="Times New Roman"/>
          <w:sz w:val="28"/>
          <w:szCs w:val="28"/>
        </w:rPr>
        <w:t>С</w:t>
      </w:r>
      <w:r w:rsidR="0091015A" w:rsidRPr="00544FA4">
        <w:rPr>
          <w:rFonts w:ascii="Times New Roman" w:hAnsi="Times New Roman" w:cs="Times New Roman"/>
          <w:sz w:val="28"/>
          <w:szCs w:val="28"/>
        </w:rPr>
        <w:t xml:space="preserve">поживача перевищень ДК забруднюючих речовин, </w:t>
      </w:r>
      <w:r w:rsidR="00ED7523" w:rsidRPr="00544FA4">
        <w:rPr>
          <w:rFonts w:ascii="Times New Roman" w:hAnsi="Times New Roman" w:cs="Times New Roman"/>
          <w:sz w:val="28"/>
          <w:szCs w:val="28"/>
        </w:rPr>
        <w:t>С</w:t>
      </w:r>
      <w:r w:rsidR="0091015A" w:rsidRPr="00544FA4">
        <w:rPr>
          <w:rFonts w:ascii="Times New Roman" w:hAnsi="Times New Roman" w:cs="Times New Roman"/>
          <w:sz w:val="28"/>
          <w:szCs w:val="28"/>
        </w:rPr>
        <w:t>поживач має право звернутися до незалежної лабораторії уповноваженої згідно із  законодавством для проведення аналізу</w:t>
      </w:r>
      <w:r w:rsidR="00ED7523" w:rsidRPr="00544FA4">
        <w:rPr>
          <w:rFonts w:ascii="Times New Roman" w:hAnsi="Times New Roman" w:cs="Times New Roman"/>
          <w:sz w:val="28"/>
          <w:szCs w:val="28"/>
        </w:rPr>
        <w:t xml:space="preserve"> якості стічних вод</w:t>
      </w:r>
      <w:r w:rsidR="0091015A" w:rsidRPr="00544FA4">
        <w:rPr>
          <w:rFonts w:ascii="Times New Roman" w:hAnsi="Times New Roman" w:cs="Times New Roman"/>
          <w:sz w:val="28"/>
          <w:szCs w:val="28"/>
        </w:rPr>
        <w:t>.</w:t>
      </w:r>
    </w:p>
    <w:p w:rsidR="00254DC9" w:rsidRDefault="00254DC9"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6.2.</w:t>
      </w:r>
      <w:r w:rsidR="00C31C9F" w:rsidRPr="00C31C9F">
        <w:rPr>
          <w:rFonts w:ascii="Times New Roman" w:eastAsia="Times New Roman" w:hAnsi="Times New Roman" w:cs="Times New Roman"/>
          <w:b/>
          <w:sz w:val="28"/>
          <w:szCs w:val="28"/>
          <w:lang w:val="ru-RU" w:eastAsia="ru-RU"/>
        </w:rPr>
        <w:t>16</w:t>
      </w:r>
      <w:r>
        <w:rPr>
          <w:rFonts w:ascii="Times New Roman" w:eastAsia="Times New Roman" w:hAnsi="Times New Roman" w:cs="Times New Roman"/>
          <w:sz w:val="28"/>
          <w:szCs w:val="28"/>
          <w:lang w:eastAsia="ru-RU"/>
        </w:rPr>
        <w:t>.</w:t>
      </w:r>
      <w:r w:rsidR="000D4F4B">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Якщо Споживач у семиденний термін з моменту одержання протоколу аналізу стічних вод </w:t>
      </w:r>
      <w:r w:rsidRPr="00ED7523">
        <w:rPr>
          <w:rFonts w:ascii="Times New Roman" w:eastAsia="Times New Roman" w:hAnsi="Times New Roman" w:cs="Times New Roman"/>
          <w:color w:val="000000" w:themeColor="text1"/>
          <w:kern w:val="1"/>
          <w:sz w:val="28"/>
          <w:szCs w:val="28"/>
          <w:lang w:eastAsia="ru-RU"/>
        </w:rPr>
        <w:t>контрольної</w:t>
      </w:r>
      <w:r w:rsidRPr="00554138">
        <w:rPr>
          <w:rFonts w:ascii="Times New Roman" w:eastAsia="Times New Roman" w:hAnsi="Times New Roman" w:cs="Times New Roman"/>
          <w:kern w:val="1"/>
          <w:sz w:val="28"/>
          <w:szCs w:val="28"/>
          <w:lang w:eastAsia="ru-RU"/>
        </w:rPr>
        <w:t xml:space="preserve"> проби, відібраної при контрольному відборі, не повідомляє КП «Міськводоканал» про сво</w:t>
      </w:r>
      <w:r w:rsidR="00ED7523">
        <w:rPr>
          <w:rFonts w:ascii="Times New Roman" w:eastAsia="Times New Roman" w:hAnsi="Times New Roman" w:cs="Times New Roman"/>
          <w:kern w:val="1"/>
          <w:sz w:val="28"/>
          <w:szCs w:val="28"/>
          <w:lang w:eastAsia="ru-RU"/>
        </w:rPr>
        <w:t>ю</w:t>
      </w:r>
      <w:r w:rsidR="00ED7523" w:rsidRPr="00ED7523">
        <w:rPr>
          <w:rFonts w:ascii="Times New Roman" w:hAnsi="Times New Roman" w:cs="Times New Roman"/>
          <w:sz w:val="28"/>
          <w:szCs w:val="28"/>
          <w:lang w:val="ru-RU"/>
        </w:rPr>
        <w:t xml:space="preserve"> не</w:t>
      </w:r>
      <w:r w:rsidR="00ED7523" w:rsidRPr="00544FA4">
        <w:rPr>
          <w:rFonts w:ascii="Times New Roman" w:hAnsi="Times New Roman" w:cs="Times New Roman"/>
          <w:sz w:val="28"/>
          <w:szCs w:val="28"/>
        </w:rPr>
        <w:t>згоду з результатом</w:t>
      </w:r>
      <w:r w:rsidR="00544FA4">
        <w:rPr>
          <w:rFonts w:ascii="Times New Roman" w:hAnsi="Times New Roman" w:cs="Times New Roman"/>
          <w:sz w:val="28"/>
          <w:szCs w:val="28"/>
        </w:rPr>
        <w:t xml:space="preserve"> аналізу</w:t>
      </w:r>
      <w:r w:rsidR="00ED7523">
        <w:rPr>
          <w:rFonts w:ascii="Times New Roman" w:hAnsi="Times New Roman" w:cs="Times New Roman"/>
          <w:sz w:val="28"/>
          <w:szCs w:val="28"/>
          <w:lang w:val="ru-RU"/>
        </w:rPr>
        <w:t>,</w:t>
      </w:r>
      <w:r w:rsidR="00ED7523">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 то це вважається </w:t>
      </w:r>
      <w:r w:rsidR="00ED7523">
        <w:rPr>
          <w:rFonts w:ascii="Times New Roman" w:eastAsia="Times New Roman" w:hAnsi="Times New Roman" w:cs="Times New Roman"/>
          <w:kern w:val="1"/>
          <w:sz w:val="28"/>
          <w:szCs w:val="28"/>
          <w:lang w:eastAsia="ru-RU"/>
        </w:rPr>
        <w:t>згодою Споживача з результатом аналізу</w:t>
      </w:r>
      <w:r w:rsidRPr="00554138">
        <w:rPr>
          <w:rFonts w:ascii="Times New Roman" w:eastAsia="Times New Roman" w:hAnsi="Times New Roman" w:cs="Times New Roman"/>
          <w:kern w:val="1"/>
          <w:sz w:val="28"/>
          <w:szCs w:val="28"/>
          <w:lang w:eastAsia="ru-RU"/>
        </w:rPr>
        <w:t>.</w:t>
      </w:r>
    </w:p>
    <w:p w:rsidR="00ED7523" w:rsidRDefault="00ED7523" w:rsidP="0013718F">
      <w:pPr>
        <w:spacing w:after="0" w:line="240" w:lineRule="auto"/>
        <w:ind w:firstLine="567"/>
        <w:jc w:val="both"/>
        <w:rPr>
          <w:rFonts w:ascii="Times New Roman" w:eastAsia="Times New Roman" w:hAnsi="Times New Roman" w:cs="Times New Roman"/>
          <w:sz w:val="28"/>
          <w:szCs w:val="28"/>
          <w:lang w:eastAsia="ru-RU"/>
        </w:rPr>
      </w:pPr>
    </w:p>
    <w:p w:rsidR="00024A31" w:rsidRDefault="00934D2D" w:rsidP="00CF654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7.</w:t>
      </w:r>
      <w:r w:rsidR="00024A31">
        <w:rPr>
          <w:rFonts w:ascii="Times New Roman" w:eastAsia="Times New Roman" w:hAnsi="Times New Roman" w:cs="Times New Roman"/>
          <w:b/>
          <w:sz w:val="28"/>
          <w:szCs w:val="28"/>
          <w:lang w:eastAsia="ru-RU"/>
        </w:rPr>
        <w:t xml:space="preserve"> </w:t>
      </w:r>
      <w:r w:rsidR="00CF654B">
        <w:rPr>
          <w:rFonts w:ascii="Times New Roman" w:eastAsia="Times New Roman" w:hAnsi="Times New Roman" w:cs="Times New Roman"/>
          <w:b/>
          <w:sz w:val="28"/>
          <w:szCs w:val="28"/>
          <w:lang w:eastAsia="ru-RU"/>
        </w:rPr>
        <w:t xml:space="preserve">Встановлення плати за скидання стічних вод у каналізаційну </w:t>
      </w:r>
    </w:p>
    <w:p w:rsidR="00CF654B" w:rsidRDefault="00024A31" w:rsidP="00CF654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F654B">
        <w:rPr>
          <w:rFonts w:ascii="Times New Roman" w:eastAsia="Times New Roman" w:hAnsi="Times New Roman" w:cs="Times New Roman"/>
          <w:b/>
          <w:sz w:val="28"/>
          <w:szCs w:val="28"/>
          <w:lang w:eastAsia="ru-RU"/>
        </w:rPr>
        <w:t xml:space="preserve">мережу і відповідальність за порушення </w:t>
      </w:r>
      <w:r w:rsidR="00206BC2">
        <w:rPr>
          <w:rFonts w:ascii="Times New Roman" w:eastAsia="Times New Roman" w:hAnsi="Times New Roman" w:cs="Times New Roman"/>
          <w:b/>
          <w:sz w:val="28"/>
          <w:szCs w:val="28"/>
          <w:lang w:eastAsia="ru-RU"/>
        </w:rPr>
        <w:t>Тимчасових правил</w:t>
      </w:r>
    </w:p>
    <w:p w:rsidR="00934D2D" w:rsidRPr="00554138" w:rsidRDefault="00934D2D" w:rsidP="0013718F">
      <w:pPr>
        <w:spacing w:after="0" w:line="240" w:lineRule="auto"/>
        <w:ind w:firstLine="567"/>
        <w:jc w:val="both"/>
        <w:rPr>
          <w:rFonts w:ascii="Times New Roman" w:eastAsia="Times New Roman" w:hAnsi="Times New Roman" w:cs="Times New Roman"/>
          <w:sz w:val="28"/>
          <w:szCs w:val="28"/>
          <w:lang w:eastAsia="ru-RU"/>
        </w:rPr>
      </w:pPr>
    </w:p>
    <w:p w:rsidR="00254DC9" w:rsidRPr="00554138" w:rsidRDefault="00254DC9"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Споживачі послуг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сплачують за послуги водовідведення відповідно до </w:t>
      </w:r>
      <w:r w:rsidRPr="00710122">
        <w:rPr>
          <w:rFonts w:ascii="Times New Roman" w:eastAsia="Times New Roman" w:hAnsi="Times New Roman" w:cs="Times New Roman"/>
          <w:color w:val="000000" w:themeColor="text1"/>
          <w:kern w:val="1"/>
          <w:sz w:val="28"/>
          <w:szCs w:val="28"/>
          <w:lang w:eastAsia="ru-RU"/>
        </w:rPr>
        <w:t>діючого тарифу</w:t>
      </w:r>
      <w:r w:rsidR="002F5A82">
        <w:rPr>
          <w:rFonts w:ascii="Times New Roman" w:eastAsia="Times New Roman" w:hAnsi="Times New Roman" w:cs="Times New Roman"/>
          <w:color w:val="FF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та Договорів з </w:t>
      </w:r>
      <w:r w:rsidRPr="00554138">
        <w:rPr>
          <w:rFonts w:ascii="Times New Roman" w:eastAsia="Times New Roman" w:hAnsi="Times New Roman" w:cs="Times New Roman"/>
          <w:kern w:val="1"/>
          <w:sz w:val="28"/>
          <w:szCs w:val="28"/>
          <w:lang w:eastAsia="ru-RU"/>
        </w:rPr>
        <w:t>КП «Міськводоканал».</w:t>
      </w:r>
      <w:r w:rsidR="002F5A82">
        <w:rPr>
          <w:rFonts w:ascii="Times New Roman" w:eastAsia="Times New Roman" w:hAnsi="Times New Roman" w:cs="Times New Roman"/>
          <w:kern w:val="1"/>
          <w:sz w:val="28"/>
          <w:szCs w:val="28"/>
          <w:lang w:eastAsia="ru-RU"/>
        </w:rPr>
        <w:t xml:space="preserve"> </w:t>
      </w:r>
    </w:p>
    <w:p w:rsidR="00254DC9" w:rsidRPr="00710122" w:rsidRDefault="00254DC9" w:rsidP="0013718F">
      <w:pPr>
        <w:spacing w:after="0" w:line="240" w:lineRule="auto"/>
        <w:ind w:firstLine="567"/>
        <w:jc w:val="both"/>
        <w:rPr>
          <w:rFonts w:ascii="Times New Roman" w:eastAsia="Courier New" w:hAnsi="Times New Roman" w:cs="Times New Roman"/>
          <w:color w:val="000000" w:themeColor="text1"/>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710122">
        <w:rPr>
          <w:rFonts w:ascii="Times New Roman" w:eastAsia="Times New Roman" w:hAnsi="Times New Roman" w:cs="Times New Roman"/>
          <w:color w:val="000000" w:themeColor="text1"/>
          <w:kern w:val="1"/>
          <w:sz w:val="28"/>
          <w:szCs w:val="28"/>
          <w:lang w:eastAsia="ru-RU"/>
        </w:rPr>
        <w:t xml:space="preserve">Плата за скид стічних вод Споживачів у систему каналізації м. Суми вноситься Споживачами згідно з розрахунками КП «Міськводоканал» та виставленими платіжними документами на рахунок КП «Міськводоканал» у порядку та в терміни, що передбачені Договором. </w:t>
      </w:r>
    </w:p>
    <w:p w:rsidR="00254DC9" w:rsidRPr="00710122" w:rsidRDefault="00254DC9" w:rsidP="0013718F">
      <w:pPr>
        <w:tabs>
          <w:tab w:val="left" w:pos="851"/>
        </w:tabs>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710122">
        <w:rPr>
          <w:rFonts w:ascii="Times New Roman" w:eastAsia="Times New Roman" w:hAnsi="Times New Roman" w:cs="Times New Roman"/>
          <w:color w:val="000000" w:themeColor="text1"/>
          <w:kern w:val="1"/>
          <w:sz w:val="28"/>
          <w:szCs w:val="28"/>
          <w:lang w:eastAsia="ru-RU"/>
        </w:rPr>
        <w:t xml:space="preserve">У разі прострочення платежів Споживачем за надані послуги приймання стічних вод, КП «Міськводоканал» має право в судовому порядку стягнути </w:t>
      </w:r>
      <w:r w:rsidR="00710122" w:rsidRPr="00710122">
        <w:rPr>
          <w:rFonts w:ascii="Times New Roman" w:eastAsia="Times New Roman" w:hAnsi="Times New Roman" w:cs="Times New Roman"/>
          <w:color w:val="000000" w:themeColor="text1"/>
          <w:kern w:val="1"/>
          <w:sz w:val="28"/>
          <w:szCs w:val="28"/>
          <w:lang w:eastAsia="ru-RU"/>
        </w:rPr>
        <w:t xml:space="preserve">штрафні санкції </w:t>
      </w:r>
      <w:r w:rsidR="00206BC2">
        <w:rPr>
          <w:rFonts w:ascii="Times New Roman" w:eastAsia="Times New Roman" w:hAnsi="Times New Roman" w:cs="Times New Roman"/>
          <w:color w:val="000000" w:themeColor="text1"/>
          <w:kern w:val="1"/>
          <w:sz w:val="28"/>
          <w:szCs w:val="28"/>
          <w:lang w:eastAsia="ru-RU"/>
        </w:rPr>
        <w:t xml:space="preserve">відповідно до </w:t>
      </w:r>
      <w:r w:rsidRPr="00710122">
        <w:rPr>
          <w:rFonts w:ascii="Times New Roman" w:eastAsia="Times New Roman" w:hAnsi="Times New Roman" w:cs="Times New Roman"/>
          <w:color w:val="000000" w:themeColor="text1"/>
          <w:kern w:val="1"/>
          <w:sz w:val="28"/>
          <w:szCs w:val="28"/>
          <w:lang w:eastAsia="ru-RU"/>
        </w:rPr>
        <w:t>умов Договору.</w:t>
      </w:r>
    </w:p>
    <w:p w:rsidR="00AF6EF1" w:rsidRDefault="00254DC9"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Величина плати за скидання стічних вод у міську каналізаційну мережу</w:t>
      </w:r>
      <w:r w:rsidR="008628F9">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w:t>
      </w:r>
      <w:r w:rsidR="0004065A">
        <w:rPr>
          <w:rFonts w:ascii="Times New Roman" w:eastAsia="Times New Roman" w:hAnsi="Times New Roman" w:cs="Times New Roman"/>
          <w:noProof/>
          <w:position w:val="-8"/>
          <w:sz w:val="28"/>
          <w:szCs w:val="28"/>
          <w:lang w:val="ru-RU" w:eastAsia="ru-RU"/>
        </w:rPr>
        <w:drawing>
          <wp:inline distT="0" distB="0" distL="0" distR="0">
            <wp:extent cx="2413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розраховується за формулою:</w:t>
      </w:r>
      <w:r w:rsidRPr="00554138">
        <w:rPr>
          <w:rFonts w:ascii="Times New Roman" w:eastAsia="Times New Roman" w:hAnsi="Times New Roman" w:cs="Times New Roman"/>
          <w:i/>
          <w:color w:val="000000"/>
          <w:kern w:val="1"/>
          <w:sz w:val="28"/>
          <w:szCs w:val="28"/>
          <w:lang w:eastAsia="ru-RU"/>
        </w:rPr>
        <w:t xml:space="preserve"> П</w:t>
      </w:r>
      <w:r w:rsidRPr="00554138">
        <w:rPr>
          <w:rFonts w:ascii="Times New Roman" w:eastAsia="Times New Roman" w:hAnsi="Times New Roman" w:cs="Times New Roman"/>
          <w:i/>
          <w:color w:val="000000"/>
          <w:kern w:val="1"/>
          <w:sz w:val="28"/>
          <w:szCs w:val="28"/>
          <w:vertAlign w:val="subscript"/>
          <w:lang w:eastAsia="ru-RU"/>
        </w:rPr>
        <w:t xml:space="preserve">С </w:t>
      </w:r>
      <w:r w:rsidRPr="00554138">
        <w:rPr>
          <w:rFonts w:ascii="Times New Roman" w:eastAsia="Times New Roman" w:hAnsi="Times New Roman" w:cs="Times New Roman"/>
          <w:i/>
          <w:color w:val="000000"/>
          <w:kern w:val="1"/>
          <w:sz w:val="28"/>
          <w:szCs w:val="28"/>
          <w:lang w:eastAsia="ru-RU"/>
        </w:rPr>
        <w:t>= Т ·V</w:t>
      </w:r>
      <w:r w:rsidRPr="00554138">
        <w:rPr>
          <w:rFonts w:ascii="Times New Roman" w:eastAsia="Times New Roman" w:hAnsi="Times New Roman" w:cs="Times New Roman"/>
          <w:i/>
          <w:color w:val="000000"/>
          <w:kern w:val="1"/>
          <w:sz w:val="28"/>
          <w:szCs w:val="28"/>
          <w:vertAlign w:val="subscript"/>
          <w:lang w:eastAsia="ru-RU"/>
        </w:rPr>
        <w:t xml:space="preserve">ДОГ </w:t>
      </w:r>
      <w:r w:rsidRPr="00554138">
        <w:rPr>
          <w:rFonts w:ascii="Times New Roman" w:eastAsia="Times New Roman" w:hAnsi="Times New Roman" w:cs="Times New Roman"/>
          <w:i/>
          <w:color w:val="000000"/>
          <w:kern w:val="1"/>
          <w:sz w:val="28"/>
          <w:szCs w:val="28"/>
          <w:lang w:eastAsia="ru-RU"/>
        </w:rPr>
        <w:t>+ 5Т ·V</w:t>
      </w:r>
      <w:r w:rsidRPr="00554138">
        <w:rPr>
          <w:rFonts w:ascii="Times New Roman" w:eastAsia="Times New Roman" w:hAnsi="Times New Roman" w:cs="Times New Roman"/>
          <w:i/>
          <w:color w:val="000000"/>
          <w:kern w:val="1"/>
          <w:sz w:val="28"/>
          <w:szCs w:val="28"/>
          <w:vertAlign w:val="subscript"/>
          <w:lang w:eastAsia="ru-RU"/>
        </w:rPr>
        <w:t xml:space="preserve">П.ДОГ. </w:t>
      </w:r>
      <w:r w:rsidRPr="00554138">
        <w:rPr>
          <w:rFonts w:ascii="Times New Roman" w:eastAsia="Times New Roman" w:hAnsi="Times New Roman" w:cs="Times New Roman"/>
          <w:i/>
          <w:color w:val="000000"/>
          <w:kern w:val="1"/>
          <w:sz w:val="28"/>
          <w:szCs w:val="28"/>
          <w:lang w:eastAsia="ru-RU"/>
        </w:rPr>
        <w:t>+ V</w:t>
      </w:r>
      <w:r w:rsidRPr="00554138">
        <w:rPr>
          <w:rFonts w:ascii="Times New Roman" w:eastAsia="Times New Roman" w:hAnsi="Times New Roman" w:cs="Times New Roman"/>
          <w:i/>
          <w:color w:val="000000"/>
          <w:kern w:val="1"/>
          <w:sz w:val="28"/>
          <w:szCs w:val="28"/>
          <w:vertAlign w:val="subscript"/>
          <w:lang w:eastAsia="ru-RU"/>
        </w:rPr>
        <w:t xml:space="preserve">ПЗ </w:t>
      </w:r>
      <w:r w:rsidRPr="00554138">
        <w:rPr>
          <w:rFonts w:ascii="Times New Roman" w:eastAsia="Times New Roman" w:hAnsi="Times New Roman" w:cs="Times New Roman"/>
          <w:i/>
          <w:color w:val="000000"/>
          <w:kern w:val="1"/>
          <w:sz w:val="28"/>
          <w:szCs w:val="28"/>
          <w:lang w:eastAsia="ru-RU"/>
        </w:rPr>
        <w:t xml:space="preserve">· </w:t>
      </w:r>
      <w:r w:rsidRPr="00554138">
        <w:rPr>
          <w:rFonts w:ascii="Times New Roman" w:eastAsia="Times New Roman" w:hAnsi="Times New Roman" w:cs="Times New Roman"/>
          <w:i/>
          <w:kern w:val="1"/>
          <w:sz w:val="28"/>
          <w:szCs w:val="28"/>
          <w:lang w:eastAsia="ru-RU"/>
        </w:rPr>
        <w:t>К</w:t>
      </w:r>
      <w:r w:rsidRPr="00554138">
        <w:rPr>
          <w:rFonts w:ascii="Times New Roman" w:eastAsia="Times New Roman" w:hAnsi="Times New Roman" w:cs="Times New Roman"/>
          <w:i/>
          <w:kern w:val="1"/>
          <w:sz w:val="28"/>
          <w:szCs w:val="28"/>
          <w:vertAlign w:val="subscript"/>
          <w:lang w:eastAsia="ru-RU"/>
        </w:rPr>
        <w:t>К</w:t>
      </w:r>
      <w:r w:rsidRPr="00554138">
        <w:rPr>
          <w:rFonts w:ascii="Times New Roman" w:eastAsia="Times New Roman" w:hAnsi="Times New Roman" w:cs="Times New Roman"/>
          <w:i/>
          <w:kern w:val="1"/>
          <w:sz w:val="28"/>
          <w:szCs w:val="28"/>
          <w:lang w:eastAsia="ru-RU"/>
        </w:rPr>
        <w:t>··</w:t>
      </w:r>
      <w:r w:rsidRPr="00554138">
        <w:rPr>
          <w:rFonts w:ascii="Times New Roman" w:eastAsia="Times New Roman" w:hAnsi="Times New Roman" w:cs="Times New Roman"/>
          <w:i/>
          <w:color w:val="000000"/>
          <w:kern w:val="1"/>
          <w:sz w:val="28"/>
          <w:szCs w:val="28"/>
          <w:lang w:eastAsia="ru-RU"/>
        </w:rPr>
        <w:t xml:space="preserve"> Н</w:t>
      </w:r>
      <w:r w:rsidRPr="00554138">
        <w:rPr>
          <w:rFonts w:ascii="Times New Roman" w:eastAsia="Times New Roman" w:hAnsi="Times New Roman" w:cs="Times New Roman"/>
          <w:i/>
          <w:color w:val="000000"/>
          <w:kern w:val="1"/>
          <w:sz w:val="28"/>
          <w:szCs w:val="28"/>
          <w:vertAlign w:val="subscript"/>
          <w:lang w:eastAsia="ru-RU"/>
        </w:rPr>
        <w:t>П</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( 1 )</w:t>
      </w:r>
    </w:p>
    <w:p w:rsidR="00AF6EF1" w:rsidRDefault="00254DC9"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де:</w:t>
      </w:r>
      <w:r w:rsidR="002F5A82">
        <w:rPr>
          <w:rFonts w:ascii="Times New Roman" w:eastAsia="Times New Roman" w:hAnsi="Times New Roman" w:cs="Times New Roman"/>
          <w:color w:val="000000"/>
          <w:kern w:val="1"/>
          <w:sz w:val="28"/>
          <w:szCs w:val="28"/>
          <w:lang w:eastAsia="ru-RU"/>
        </w:rPr>
        <w:t xml:space="preserve"> </w:t>
      </w:r>
      <w:r w:rsidR="0004065A">
        <w:rPr>
          <w:rFonts w:ascii="Times New Roman" w:eastAsia="Times New Roman" w:hAnsi="Times New Roman" w:cs="Times New Roman"/>
          <w:noProof/>
          <w:position w:val="-2"/>
          <w:sz w:val="28"/>
          <w:szCs w:val="28"/>
          <w:lang w:val="ru-RU"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тариф, встановлений за надання послуг водовідведення Споживачам, грн./м</w:t>
      </w:r>
      <w:r w:rsidRPr="00554138">
        <w:rPr>
          <w:rFonts w:ascii="Times New Roman" w:eastAsia="Times New Roman" w:hAnsi="Times New Roman" w:cs="Times New Roman"/>
          <w:color w:val="000000"/>
          <w:kern w:val="1"/>
          <w:sz w:val="28"/>
          <w:szCs w:val="28"/>
          <w:vertAlign w:val="superscript"/>
          <w:lang w:eastAsia="ru-RU"/>
        </w:rPr>
        <w:t>3</w:t>
      </w:r>
      <w:r w:rsidRPr="00554138">
        <w:rPr>
          <w:rFonts w:ascii="Times New Roman" w:eastAsia="Times New Roman" w:hAnsi="Times New Roman" w:cs="Times New Roman"/>
          <w:color w:val="000000"/>
          <w:kern w:val="1"/>
          <w:sz w:val="28"/>
          <w:szCs w:val="28"/>
          <w:lang w:eastAsia="ru-RU"/>
        </w:rPr>
        <w:t>;</w:t>
      </w:r>
    </w:p>
    <w:p w:rsidR="00AF6EF1"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9"/>
          <w:sz w:val="28"/>
          <w:szCs w:val="28"/>
          <w:lang w:val="ru-RU" w:eastAsia="ru-RU"/>
        </w:rPr>
        <w:drawing>
          <wp:inline distT="0" distB="0" distL="0" distR="0">
            <wp:extent cx="3175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solidFill>
                      <a:srgbClr val="FFFFFF"/>
                    </a:solidFill>
                    <a:ln>
                      <a:noFill/>
                    </a:ln>
                  </pic:spPr>
                </pic:pic>
              </a:graphicData>
            </a:graphic>
          </wp:inline>
        </w:drawing>
      </w:r>
      <w:r w:rsidR="002F5A82">
        <w:rPr>
          <w:rFonts w:ascii="Times New Roman" w:eastAsia="Times New Roman" w:hAnsi="Times New Roman" w:cs="Times New Roman"/>
          <w:color w:val="000000"/>
          <w:kern w:val="1"/>
          <w:sz w:val="28"/>
          <w:szCs w:val="28"/>
          <w:lang w:eastAsia="ru-RU"/>
        </w:rPr>
        <w:t xml:space="preserve"> </w:t>
      </w:r>
      <w:r w:rsidR="00254DC9" w:rsidRPr="00554138">
        <w:rPr>
          <w:rFonts w:ascii="Times New Roman" w:eastAsia="Times New Roman" w:hAnsi="Times New Roman" w:cs="Times New Roman"/>
          <w:color w:val="000000"/>
          <w:kern w:val="1"/>
          <w:sz w:val="28"/>
          <w:szCs w:val="28"/>
          <w:lang w:eastAsia="ru-RU"/>
        </w:rPr>
        <w:t>- об’єм скинутих Споживачем стічних вод у межах, що обумовлені Договором,</w:t>
      </w:r>
      <w:r w:rsidR="002F5A82">
        <w:rPr>
          <w:rFonts w:ascii="Times New Roman" w:eastAsia="Times New Roman" w:hAnsi="Times New Roman" w:cs="Times New Roman"/>
          <w:color w:val="000000"/>
          <w:kern w:val="1"/>
          <w:sz w:val="28"/>
          <w:szCs w:val="28"/>
          <w:lang w:eastAsia="ru-RU"/>
        </w:rPr>
        <w:t xml:space="preserve"> </w:t>
      </w:r>
      <w:r w:rsidR="00254DC9" w:rsidRPr="00554138">
        <w:rPr>
          <w:rFonts w:ascii="Times New Roman" w:eastAsia="Times New Roman" w:hAnsi="Times New Roman" w:cs="Times New Roman"/>
          <w:color w:val="000000"/>
          <w:kern w:val="1"/>
          <w:sz w:val="28"/>
          <w:szCs w:val="28"/>
          <w:lang w:eastAsia="ru-RU"/>
        </w:rPr>
        <w:t>м</w:t>
      </w:r>
      <w:r w:rsidR="00254DC9" w:rsidRPr="00554138">
        <w:rPr>
          <w:rFonts w:ascii="Times New Roman" w:eastAsia="Times New Roman" w:hAnsi="Times New Roman" w:cs="Times New Roman"/>
          <w:color w:val="000000"/>
          <w:kern w:val="1"/>
          <w:sz w:val="28"/>
          <w:szCs w:val="28"/>
          <w:vertAlign w:val="superscript"/>
          <w:lang w:eastAsia="ru-RU"/>
        </w:rPr>
        <w:t>3</w:t>
      </w:r>
      <w:r w:rsidR="00254DC9" w:rsidRPr="00554138">
        <w:rPr>
          <w:rFonts w:ascii="Times New Roman" w:eastAsia="Times New Roman" w:hAnsi="Times New Roman" w:cs="Times New Roman"/>
          <w:color w:val="000000"/>
          <w:kern w:val="1"/>
          <w:sz w:val="28"/>
          <w:szCs w:val="28"/>
          <w:lang w:eastAsia="ru-RU"/>
        </w:rPr>
        <w:t>;</w:t>
      </w:r>
    </w:p>
    <w:p w:rsidR="00AF6EF1"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9"/>
          <w:sz w:val="28"/>
          <w:szCs w:val="28"/>
          <w:lang w:val="ru-RU" w:eastAsia="ru-RU"/>
        </w:rPr>
        <w:drawing>
          <wp:inline distT="0" distB="0" distL="0" distR="0">
            <wp:extent cx="4318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solidFill>
                      <a:srgbClr val="FFFFFF"/>
                    </a:solidFill>
                    <a:ln>
                      <a:noFill/>
                    </a:ln>
                  </pic:spPr>
                </pic:pic>
              </a:graphicData>
            </a:graphic>
          </wp:inline>
        </w:drawing>
      </w:r>
      <w:r w:rsidR="00254DC9" w:rsidRPr="00554138">
        <w:rPr>
          <w:rFonts w:ascii="Times New Roman" w:eastAsia="Times New Roman" w:hAnsi="Times New Roman" w:cs="Times New Roman"/>
          <w:color w:val="000000"/>
          <w:kern w:val="1"/>
          <w:sz w:val="28"/>
          <w:szCs w:val="28"/>
          <w:lang w:eastAsia="ru-RU"/>
        </w:rPr>
        <w:t>- об’єм</w:t>
      </w:r>
      <w:r w:rsidR="002F5A82">
        <w:rPr>
          <w:rFonts w:ascii="Times New Roman" w:eastAsia="Times New Roman" w:hAnsi="Times New Roman" w:cs="Times New Roman"/>
          <w:color w:val="000000"/>
          <w:kern w:val="1"/>
          <w:sz w:val="28"/>
          <w:szCs w:val="28"/>
          <w:lang w:eastAsia="ru-RU"/>
        </w:rPr>
        <w:t xml:space="preserve"> </w:t>
      </w:r>
      <w:r w:rsidR="00254DC9" w:rsidRPr="00554138">
        <w:rPr>
          <w:rFonts w:ascii="Times New Roman" w:eastAsia="Times New Roman" w:hAnsi="Times New Roman" w:cs="Times New Roman"/>
          <w:color w:val="000000"/>
          <w:kern w:val="1"/>
          <w:sz w:val="28"/>
          <w:szCs w:val="28"/>
          <w:lang w:eastAsia="ru-RU"/>
        </w:rPr>
        <w:t>скинутих Споживачем стічних вод понад об’єми, що обумовлені Договором, м</w:t>
      </w:r>
      <w:r w:rsidR="00254DC9" w:rsidRPr="00554138">
        <w:rPr>
          <w:rFonts w:ascii="Times New Roman" w:eastAsia="Times New Roman" w:hAnsi="Times New Roman" w:cs="Times New Roman"/>
          <w:color w:val="000000"/>
          <w:kern w:val="1"/>
          <w:sz w:val="28"/>
          <w:szCs w:val="28"/>
          <w:vertAlign w:val="superscript"/>
          <w:lang w:eastAsia="ru-RU"/>
        </w:rPr>
        <w:t>3</w:t>
      </w:r>
      <w:r w:rsidR="00254DC9" w:rsidRPr="00554138">
        <w:rPr>
          <w:rFonts w:ascii="Times New Roman" w:eastAsia="Times New Roman" w:hAnsi="Times New Roman" w:cs="Times New Roman"/>
          <w:color w:val="000000"/>
          <w:kern w:val="1"/>
          <w:sz w:val="28"/>
          <w:szCs w:val="28"/>
          <w:lang w:eastAsia="ru-RU"/>
        </w:rPr>
        <w:t>;</w:t>
      </w:r>
    </w:p>
    <w:p w:rsidR="00AF6EF1"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8"/>
          <w:sz w:val="28"/>
          <w:szCs w:val="28"/>
          <w:lang w:val="ru-RU" w:eastAsia="ru-RU"/>
        </w:rPr>
        <w:drawing>
          <wp:inline distT="0" distB="0" distL="0" distR="0">
            <wp:extent cx="2413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solidFill>
                      <a:srgbClr val="FFFFFF"/>
                    </a:solidFill>
                    <a:ln>
                      <a:noFill/>
                    </a:ln>
                  </pic:spPr>
                </pic:pic>
              </a:graphicData>
            </a:graphic>
          </wp:inline>
        </w:drawing>
      </w:r>
      <w:r w:rsidR="002F5A82">
        <w:rPr>
          <w:rFonts w:ascii="Times New Roman" w:eastAsia="Times New Roman" w:hAnsi="Times New Roman" w:cs="Times New Roman"/>
          <w:color w:val="000000"/>
          <w:kern w:val="1"/>
          <w:sz w:val="28"/>
          <w:szCs w:val="28"/>
          <w:lang w:eastAsia="ru-RU"/>
        </w:rPr>
        <w:t xml:space="preserve"> </w:t>
      </w:r>
      <w:r w:rsidR="00254DC9" w:rsidRPr="00554138">
        <w:rPr>
          <w:rFonts w:ascii="Times New Roman" w:eastAsia="Times New Roman" w:hAnsi="Times New Roman" w:cs="Times New Roman"/>
          <w:color w:val="000000"/>
          <w:kern w:val="1"/>
          <w:sz w:val="28"/>
          <w:szCs w:val="28"/>
          <w:lang w:eastAsia="ru-RU"/>
        </w:rPr>
        <w:t>- обсяг скинутих стічних вод з понаднормативними забрудненнями, м</w:t>
      </w:r>
      <w:r w:rsidR="00254DC9" w:rsidRPr="00554138">
        <w:rPr>
          <w:rFonts w:ascii="Times New Roman" w:eastAsia="Times New Roman" w:hAnsi="Times New Roman" w:cs="Times New Roman"/>
          <w:color w:val="000000"/>
          <w:kern w:val="1"/>
          <w:sz w:val="28"/>
          <w:szCs w:val="28"/>
          <w:vertAlign w:val="superscript"/>
          <w:lang w:eastAsia="ru-RU"/>
        </w:rPr>
        <w:t>3</w:t>
      </w:r>
      <w:r w:rsidR="00254DC9" w:rsidRPr="00554138">
        <w:rPr>
          <w:rFonts w:ascii="Times New Roman" w:eastAsia="Times New Roman" w:hAnsi="Times New Roman" w:cs="Times New Roman"/>
          <w:color w:val="000000"/>
          <w:kern w:val="1"/>
          <w:sz w:val="28"/>
          <w:szCs w:val="28"/>
          <w:lang w:eastAsia="ru-RU"/>
        </w:rPr>
        <w:t>;</w:t>
      </w:r>
    </w:p>
    <w:p w:rsidR="00AF6EF1"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002F5A82">
        <w:rPr>
          <w:rFonts w:ascii="Times New Roman" w:eastAsia="Times New Roman" w:hAnsi="Times New Roman" w:cs="Times New Roman"/>
          <w:kern w:val="1"/>
          <w:sz w:val="28"/>
          <w:szCs w:val="28"/>
          <w:lang w:eastAsia="ru-RU"/>
        </w:rPr>
        <w:t xml:space="preserve"> </w:t>
      </w:r>
      <w:r w:rsidR="00254DC9" w:rsidRPr="00554138">
        <w:rPr>
          <w:rFonts w:ascii="Times New Roman" w:eastAsia="Times New Roman" w:hAnsi="Times New Roman" w:cs="Times New Roman"/>
          <w:kern w:val="1"/>
          <w:sz w:val="28"/>
          <w:szCs w:val="28"/>
          <w:lang w:eastAsia="ru-RU"/>
        </w:rPr>
        <w:t>- коефіцієнт кратності, який враховує рівень небезпеки скинутих забруднень</w:t>
      </w:r>
      <w:r w:rsidR="002F5A82">
        <w:rPr>
          <w:rFonts w:ascii="Times New Roman" w:eastAsia="Times New Roman" w:hAnsi="Times New Roman" w:cs="Times New Roman"/>
          <w:kern w:val="1"/>
          <w:sz w:val="28"/>
          <w:szCs w:val="28"/>
          <w:lang w:eastAsia="ru-RU"/>
        </w:rPr>
        <w:t xml:space="preserve"> </w:t>
      </w:r>
      <w:r w:rsidR="00254DC9" w:rsidRPr="00554138">
        <w:rPr>
          <w:rFonts w:ascii="Times New Roman" w:eastAsia="Times New Roman" w:hAnsi="Times New Roman" w:cs="Times New Roman"/>
          <w:kern w:val="1"/>
          <w:sz w:val="28"/>
          <w:szCs w:val="28"/>
          <w:lang w:eastAsia="ru-RU"/>
        </w:rPr>
        <w:t>для технологічних процесів очищення стічних вод та екологічного стану</w:t>
      </w:r>
      <w:r w:rsidR="00254DC9" w:rsidRPr="00554138">
        <w:rPr>
          <w:rFonts w:ascii="Times New Roman" w:eastAsia="Times New Roman" w:hAnsi="Times New Roman" w:cs="Times New Roman"/>
          <w:color w:val="000000"/>
          <w:kern w:val="1"/>
          <w:sz w:val="28"/>
          <w:szCs w:val="28"/>
          <w:lang w:eastAsia="ru-RU"/>
        </w:rPr>
        <w:t xml:space="preserve"> водойми;</w:t>
      </w:r>
    </w:p>
    <w:p w:rsidR="00254DC9" w:rsidRPr="00554138" w:rsidRDefault="00254DC9" w:rsidP="0013718F">
      <w:pPr>
        <w:spacing w:after="0" w:line="240" w:lineRule="auto"/>
        <w:ind w:firstLine="567"/>
        <w:jc w:val="both"/>
        <w:rPr>
          <w:rFonts w:ascii="Times New Roman" w:eastAsia="Times New Roman" w:hAnsi="Times New Roman" w:cs="Times New Roman"/>
          <w:i/>
          <w:color w:val="000000"/>
          <w:kern w:val="1"/>
          <w:sz w:val="28"/>
          <w:szCs w:val="28"/>
          <w:lang w:eastAsia="ru-RU"/>
        </w:rPr>
      </w:pPr>
      <w:r w:rsidRPr="00554138">
        <w:rPr>
          <w:rFonts w:ascii="Times New Roman" w:eastAsia="Times New Roman" w:hAnsi="Times New Roman" w:cs="Times New Roman"/>
          <w:i/>
          <w:color w:val="000000"/>
          <w:kern w:val="1"/>
          <w:sz w:val="28"/>
          <w:szCs w:val="28"/>
          <w:lang w:eastAsia="ru-RU"/>
        </w:rPr>
        <w:t xml:space="preserve"> Н</w:t>
      </w:r>
      <w:r w:rsidRPr="00554138">
        <w:rPr>
          <w:rFonts w:ascii="Times New Roman" w:eastAsia="Times New Roman" w:hAnsi="Times New Roman" w:cs="Times New Roman"/>
          <w:i/>
          <w:color w:val="000000"/>
          <w:kern w:val="1"/>
          <w:sz w:val="28"/>
          <w:szCs w:val="28"/>
          <w:vertAlign w:val="subscript"/>
          <w:lang w:eastAsia="ru-RU"/>
        </w:rPr>
        <w:t>П</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встановлений норматив плати за скидання понаднормативних забруднень у</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систему каналізації міста, грн./м</w:t>
      </w:r>
      <w:r w:rsidRPr="00554138">
        <w:rPr>
          <w:rFonts w:ascii="Times New Roman" w:eastAsia="Times New Roman" w:hAnsi="Times New Roman" w:cs="Times New Roman"/>
          <w:color w:val="000000"/>
          <w:kern w:val="1"/>
          <w:sz w:val="28"/>
          <w:szCs w:val="28"/>
          <w:vertAlign w:val="superscript"/>
          <w:lang w:eastAsia="ru-RU"/>
        </w:rPr>
        <w:t>3</w:t>
      </w:r>
      <w:r w:rsidRPr="00554138">
        <w:rPr>
          <w:rFonts w:ascii="Times New Roman" w:eastAsia="Times New Roman" w:hAnsi="Times New Roman" w:cs="Times New Roman"/>
          <w:color w:val="000000"/>
          <w:kern w:val="1"/>
          <w:sz w:val="28"/>
          <w:szCs w:val="28"/>
          <w:lang w:eastAsia="ru-RU"/>
        </w:rPr>
        <w:t>.</w:t>
      </w:r>
    </w:p>
    <w:p w:rsidR="00254DC9" w:rsidRPr="00554138" w:rsidRDefault="00254DC9" w:rsidP="0013718F">
      <w:pPr>
        <w:spacing w:after="0" w:line="240" w:lineRule="auto"/>
        <w:ind w:firstLine="567"/>
        <w:jc w:val="both"/>
        <w:rPr>
          <w:rFonts w:ascii="Times New Roman" w:eastAsia="Times New Roman" w:hAnsi="Times New Roman" w:cs="Times New Roman"/>
          <w:sz w:val="28"/>
          <w:szCs w:val="28"/>
          <w:lang w:eastAsia="ru-RU"/>
        </w:rPr>
      </w:pPr>
      <w:r w:rsidRPr="00C17AFC">
        <w:rPr>
          <w:rFonts w:ascii="Times New Roman" w:eastAsia="Times New Roman" w:hAnsi="Times New Roman" w:cs="Times New Roman"/>
          <w:b/>
          <w:sz w:val="28"/>
          <w:szCs w:val="28"/>
          <w:lang w:eastAsia="ru-RU"/>
        </w:rPr>
        <w:lastRenderedPageBreak/>
        <w:t>7.</w:t>
      </w:r>
      <w:r w:rsidR="006A59B7">
        <w:rPr>
          <w:rFonts w:ascii="Times New Roman" w:eastAsia="Times New Roman" w:hAnsi="Times New Roman" w:cs="Times New Roman"/>
          <w:b/>
          <w:sz w:val="28"/>
          <w:szCs w:val="28"/>
          <w:lang w:eastAsia="ru-RU"/>
        </w:rPr>
        <w:t>4</w:t>
      </w:r>
      <w:r w:rsidR="00AF6EF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Тариф (</w:t>
      </w:r>
      <w:r w:rsidRPr="00554138">
        <w:rPr>
          <w:rFonts w:ascii="Times New Roman" w:eastAsia="Times New Roman" w:hAnsi="Times New Roman" w:cs="Times New Roman"/>
          <w:i/>
          <w:color w:val="000000"/>
          <w:kern w:val="1"/>
          <w:sz w:val="28"/>
          <w:szCs w:val="28"/>
          <w:lang w:eastAsia="ru-RU"/>
        </w:rPr>
        <w:t>Т</w:t>
      </w:r>
      <w:r w:rsidRPr="00554138">
        <w:rPr>
          <w:rFonts w:ascii="Times New Roman" w:eastAsia="Times New Roman" w:hAnsi="Times New Roman" w:cs="Times New Roman"/>
          <w:color w:val="000000"/>
          <w:kern w:val="1"/>
          <w:sz w:val="28"/>
          <w:szCs w:val="28"/>
          <w:lang w:eastAsia="ru-RU"/>
        </w:rPr>
        <w:t>) за послуги каналізації встановлюється згідно з чинним законодавством для відповідної категорії Споживачів. Споживачі сплачують за послуги водовідведення за тарифом у разі повної відповідності якості т</w:t>
      </w:r>
      <w:r w:rsidR="00206BC2">
        <w:rPr>
          <w:rFonts w:ascii="Times New Roman" w:eastAsia="Times New Roman" w:hAnsi="Times New Roman" w:cs="Times New Roman"/>
          <w:color w:val="000000"/>
          <w:kern w:val="1"/>
          <w:sz w:val="28"/>
          <w:szCs w:val="28"/>
          <w:lang w:eastAsia="ru-RU"/>
        </w:rPr>
        <w:t>а режиму скиду стічних вод цим Тимчасовим п</w:t>
      </w:r>
      <w:r w:rsidRPr="00554138">
        <w:rPr>
          <w:rFonts w:ascii="Times New Roman" w:eastAsia="Times New Roman" w:hAnsi="Times New Roman" w:cs="Times New Roman"/>
          <w:color w:val="000000"/>
          <w:kern w:val="1"/>
          <w:sz w:val="28"/>
          <w:szCs w:val="28"/>
          <w:lang w:eastAsia="ru-RU"/>
        </w:rPr>
        <w:t>равилам та умовам укладеного Договору.</w:t>
      </w:r>
    </w:p>
    <w:p w:rsidR="00AF6EF1" w:rsidRPr="00554138" w:rsidRDefault="00AF6EF1"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Об’єми</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стічних вод Споживача (</w:t>
      </w:r>
      <w:r w:rsidRPr="00554138">
        <w:rPr>
          <w:rFonts w:ascii="Times New Roman" w:eastAsia="Times New Roman" w:hAnsi="Times New Roman" w:cs="Times New Roman"/>
          <w:i/>
          <w:color w:val="000000"/>
          <w:kern w:val="1"/>
          <w:sz w:val="28"/>
          <w:szCs w:val="28"/>
          <w:lang w:eastAsia="ru-RU"/>
        </w:rPr>
        <w:t>V</w:t>
      </w:r>
      <w:r w:rsidRPr="00554138">
        <w:rPr>
          <w:rFonts w:ascii="Times New Roman" w:eastAsia="Times New Roman" w:hAnsi="Times New Roman" w:cs="Times New Roman"/>
          <w:i/>
          <w:color w:val="000000"/>
          <w:kern w:val="1"/>
          <w:sz w:val="28"/>
          <w:szCs w:val="28"/>
          <w:vertAlign w:val="subscript"/>
          <w:lang w:eastAsia="ru-RU"/>
        </w:rPr>
        <w:t>ДОГ</w:t>
      </w:r>
      <w:r w:rsidRPr="00554138">
        <w:rPr>
          <w:rFonts w:ascii="Times New Roman" w:eastAsia="Times New Roman" w:hAnsi="Times New Roman" w:cs="Times New Roman"/>
          <w:color w:val="000000"/>
          <w:kern w:val="1"/>
          <w:sz w:val="28"/>
          <w:szCs w:val="28"/>
          <w:lang w:eastAsia="ru-RU"/>
        </w:rPr>
        <w:t xml:space="preserve">), що підлягають оплаті, визначаються згідно з умовами Договору. </w:t>
      </w:r>
    </w:p>
    <w:p w:rsidR="00AF6EF1" w:rsidRPr="00554138" w:rsidRDefault="00AF6EF1" w:rsidP="0013718F">
      <w:pPr>
        <w:tabs>
          <w:tab w:val="left" w:pos="0"/>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Додаткові об’єми</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стічних вод Споживача (не враховані Договором), що надходять до міської каналізації, потребують додаткових витрат матеріальних та енергетичних ресурсів на їх транспортування та очищення. За скид об’ємів стічних вод, які перевищують зазначені в Договорі, передбачена сплата збору за понадлімітні обсяги скидів забруднюючих речовин у п’ятикратному розмірі.</w:t>
      </w:r>
    </w:p>
    <w:p w:rsidR="00AF6EF1" w:rsidRPr="00554138" w:rsidRDefault="00AF6EF1"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6</w:t>
      </w:r>
      <w:r w:rsidR="00747924">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недотриманні умов Договору та </w:t>
      </w:r>
      <w:r w:rsidR="00F851D9">
        <w:rPr>
          <w:rFonts w:ascii="Times New Roman" w:eastAsia="Times New Roman" w:hAnsi="Times New Roman" w:cs="Times New Roman"/>
          <w:kern w:val="1"/>
          <w:sz w:val="28"/>
          <w:szCs w:val="28"/>
          <w:lang w:eastAsia="ru-RU"/>
        </w:rPr>
        <w:t>Тимчасових правил</w:t>
      </w:r>
      <w:r w:rsidRPr="00554138">
        <w:rPr>
          <w:rFonts w:ascii="Times New Roman" w:eastAsia="Times New Roman" w:hAnsi="Times New Roman" w:cs="Times New Roman"/>
          <w:kern w:val="1"/>
          <w:sz w:val="28"/>
          <w:szCs w:val="28"/>
          <w:lang w:eastAsia="ru-RU"/>
        </w:rPr>
        <w:t xml:space="preserve"> Споживачі повинні сплатити</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КП «Міськводоканал» плату за скид понаднормативних забруднень та не врахованих Договором об’ємів стічних вод, а також відшкодувати збитки, заподіяні через порушення режиму скиду і допустимих концентрацій забруднюючих речовин у стічних водах, що скидаються Споживачами.</w:t>
      </w:r>
    </w:p>
    <w:p w:rsidR="00747924" w:rsidRDefault="00AF6EF1"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7</w:t>
      </w:r>
      <w:r w:rsidR="00747924">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При перевищенні вмісту забруднюючих речовин </w:t>
      </w:r>
      <w:r w:rsidR="00AC3CE1">
        <w:rPr>
          <w:rFonts w:ascii="Times New Roman" w:eastAsia="Times New Roman" w:hAnsi="Times New Roman" w:cs="Times New Roman"/>
          <w:color w:val="000000"/>
          <w:kern w:val="1"/>
          <w:sz w:val="28"/>
          <w:szCs w:val="28"/>
          <w:lang w:eastAsia="ru-RU"/>
        </w:rPr>
        <w:t>у</w:t>
      </w:r>
      <w:r w:rsidRPr="00554138">
        <w:rPr>
          <w:rFonts w:ascii="Times New Roman" w:eastAsia="Times New Roman" w:hAnsi="Times New Roman" w:cs="Times New Roman"/>
          <w:color w:val="000000"/>
          <w:kern w:val="1"/>
          <w:sz w:val="28"/>
          <w:szCs w:val="28"/>
          <w:lang w:eastAsia="ru-RU"/>
        </w:rPr>
        <w:t xml:space="preserve"> скидах стічних вод Споживача</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у міську каналізацію, порівняно з встановленими допустимими концентраціями, Споживач сплачує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плату за скид понаднормативних забруднень, яка нараховується за встановленим нормативом плати за очищення 1 </w:t>
      </w:r>
      <w:proofErr w:type="spellStart"/>
      <w:r w:rsidRPr="00554138">
        <w:rPr>
          <w:rFonts w:ascii="Times New Roman" w:eastAsia="Times New Roman" w:hAnsi="Times New Roman" w:cs="Times New Roman"/>
          <w:color w:val="000000"/>
          <w:kern w:val="1"/>
          <w:sz w:val="28"/>
          <w:szCs w:val="28"/>
          <w:lang w:eastAsia="ru-RU"/>
        </w:rPr>
        <w:t>куб.м</w:t>
      </w:r>
      <w:proofErr w:type="spellEnd"/>
      <w:r w:rsidRPr="00554138">
        <w:rPr>
          <w:rFonts w:ascii="Times New Roman" w:eastAsia="Times New Roman" w:hAnsi="Times New Roman" w:cs="Times New Roman"/>
          <w:color w:val="000000"/>
          <w:kern w:val="1"/>
          <w:sz w:val="28"/>
          <w:szCs w:val="28"/>
          <w:lang w:eastAsia="ru-RU"/>
        </w:rPr>
        <w:t xml:space="preserve"> стічних вод </w:t>
      </w:r>
      <w:r w:rsidR="00AC3CE1">
        <w:rPr>
          <w:rFonts w:ascii="Times New Roman" w:eastAsia="Times New Roman" w:hAnsi="Times New Roman" w:cs="Times New Roman"/>
          <w:color w:val="000000"/>
          <w:kern w:val="1"/>
          <w:sz w:val="28"/>
          <w:szCs w:val="28"/>
          <w:lang w:eastAsia="ru-RU"/>
        </w:rPr>
        <w:t>і</w:t>
      </w:r>
      <w:r w:rsidRPr="00554138">
        <w:rPr>
          <w:rFonts w:ascii="Times New Roman" w:eastAsia="Times New Roman" w:hAnsi="Times New Roman" w:cs="Times New Roman"/>
          <w:color w:val="000000"/>
          <w:kern w:val="1"/>
          <w:sz w:val="28"/>
          <w:szCs w:val="28"/>
          <w:lang w:eastAsia="ru-RU"/>
        </w:rPr>
        <w:t xml:space="preserve">з </w:t>
      </w:r>
      <w:r w:rsidR="00AC3CE1">
        <w:rPr>
          <w:rFonts w:ascii="Times New Roman" w:eastAsia="Times New Roman" w:hAnsi="Times New Roman" w:cs="Times New Roman"/>
          <w:color w:val="000000"/>
          <w:kern w:val="1"/>
          <w:sz w:val="28"/>
          <w:szCs w:val="28"/>
          <w:lang w:eastAsia="ru-RU"/>
        </w:rPr>
        <w:t>в</w:t>
      </w:r>
      <w:r w:rsidRPr="00554138">
        <w:rPr>
          <w:rFonts w:ascii="Times New Roman" w:eastAsia="Times New Roman" w:hAnsi="Times New Roman" w:cs="Times New Roman"/>
          <w:color w:val="000000"/>
          <w:kern w:val="1"/>
          <w:sz w:val="28"/>
          <w:szCs w:val="28"/>
          <w:lang w:eastAsia="ru-RU"/>
        </w:rPr>
        <w:t>містом забруднень у межах допустимих концентрацій (</w:t>
      </w:r>
      <w:r w:rsidRPr="00554138">
        <w:rPr>
          <w:rFonts w:ascii="Times New Roman" w:eastAsia="Times New Roman" w:hAnsi="Times New Roman" w:cs="Times New Roman"/>
          <w:i/>
          <w:color w:val="000000"/>
          <w:kern w:val="1"/>
          <w:sz w:val="28"/>
          <w:szCs w:val="28"/>
          <w:lang w:eastAsia="ru-RU"/>
        </w:rPr>
        <w:t>Н</w:t>
      </w:r>
      <w:r w:rsidRPr="00554138">
        <w:rPr>
          <w:rFonts w:ascii="Times New Roman" w:eastAsia="Times New Roman" w:hAnsi="Times New Roman" w:cs="Times New Roman"/>
          <w:i/>
          <w:color w:val="000000"/>
          <w:kern w:val="1"/>
          <w:sz w:val="28"/>
          <w:szCs w:val="28"/>
          <w:vertAlign w:val="subscript"/>
          <w:lang w:eastAsia="ru-RU"/>
        </w:rPr>
        <w:t>П</w:t>
      </w:r>
      <w:r w:rsidRPr="00554138">
        <w:rPr>
          <w:rFonts w:ascii="Times New Roman" w:eastAsia="Times New Roman" w:hAnsi="Times New Roman" w:cs="Times New Roman"/>
          <w:color w:val="000000"/>
          <w:kern w:val="1"/>
          <w:sz w:val="28"/>
          <w:szCs w:val="28"/>
          <w:lang w:eastAsia="ru-RU"/>
        </w:rPr>
        <w:t>), об’ємом скинутих</w:t>
      </w:r>
      <w:r w:rsidR="002F5A82">
        <w:rPr>
          <w:rFonts w:ascii="Times New Roman" w:eastAsia="Times New Roman" w:hAnsi="Times New Roman" w:cs="Times New Roman"/>
          <w:color w:val="000000"/>
          <w:kern w:val="1"/>
          <w:sz w:val="28"/>
          <w:szCs w:val="28"/>
          <w:lang w:eastAsia="ru-RU"/>
        </w:rPr>
        <w:t xml:space="preserve"> </w:t>
      </w:r>
      <w:proofErr w:type="spellStart"/>
      <w:r w:rsidRPr="00554138">
        <w:rPr>
          <w:rFonts w:ascii="Times New Roman" w:eastAsia="Times New Roman" w:hAnsi="Times New Roman" w:cs="Times New Roman"/>
          <w:color w:val="000000"/>
          <w:kern w:val="1"/>
          <w:sz w:val="28"/>
          <w:szCs w:val="28"/>
          <w:lang w:eastAsia="ru-RU"/>
        </w:rPr>
        <w:t>понаднормативно</w:t>
      </w:r>
      <w:proofErr w:type="spellEnd"/>
      <w:r w:rsidRPr="00554138">
        <w:rPr>
          <w:rFonts w:ascii="Times New Roman" w:eastAsia="Times New Roman" w:hAnsi="Times New Roman" w:cs="Times New Roman"/>
          <w:color w:val="000000"/>
          <w:kern w:val="1"/>
          <w:sz w:val="28"/>
          <w:szCs w:val="28"/>
          <w:lang w:eastAsia="ru-RU"/>
        </w:rPr>
        <w:t xml:space="preserve"> забруднених стічних вод (</w:t>
      </w:r>
      <w:r w:rsidR="0004065A">
        <w:rPr>
          <w:rFonts w:ascii="Times New Roman" w:eastAsia="Times New Roman" w:hAnsi="Times New Roman" w:cs="Times New Roman"/>
          <w:noProof/>
          <w:position w:val="-8"/>
          <w:sz w:val="28"/>
          <w:szCs w:val="28"/>
          <w:lang w:val="ru-RU" w:eastAsia="ru-RU"/>
        </w:rPr>
        <w:drawing>
          <wp:inline distT="0" distB="0" distL="0" distR="0">
            <wp:extent cx="2413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та </w:t>
      </w:r>
      <w:r w:rsidRPr="00554138">
        <w:rPr>
          <w:rFonts w:ascii="Times New Roman" w:eastAsia="Times New Roman" w:hAnsi="Times New Roman" w:cs="Times New Roman"/>
          <w:kern w:val="1"/>
          <w:sz w:val="28"/>
          <w:szCs w:val="28"/>
          <w:lang w:eastAsia="ru-RU"/>
        </w:rPr>
        <w:t>коефіцієнтом</w:t>
      </w:r>
      <w:r w:rsidRPr="00554138">
        <w:rPr>
          <w:rFonts w:ascii="Times New Roman" w:eastAsia="Times New Roman" w:hAnsi="Times New Roman" w:cs="Times New Roman"/>
          <w:color w:val="000000"/>
          <w:kern w:val="1"/>
          <w:sz w:val="28"/>
          <w:szCs w:val="28"/>
          <w:lang w:eastAsia="ru-RU"/>
        </w:rPr>
        <w:t xml:space="preserve"> кратності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який враховує рівень небезпеки скинутих забруднень для технологічних процесів очищення стічних вод та екологічного стану водойми.</w:t>
      </w:r>
    </w:p>
    <w:p w:rsidR="00747924" w:rsidRPr="00DE594D" w:rsidRDefault="00AF6EF1"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DE594D">
        <w:rPr>
          <w:rFonts w:ascii="Times New Roman" w:eastAsia="Times New Roman" w:hAnsi="Times New Roman" w:cs="Times New Roman"/>
          <w:color w:val="000000" w:themeColor="text1"/>
          <w:kern w:val="1"/>
          <w:sz w:val="28"/>
          <w:szCs w:val="28"/>
          <w:lang w:eastAsia="ru-RU"/>
        </w:rPr>
        <w:t>Норматив плати за скид понаднормативних забруднень (</w:t>
      </w:r>
      <w:r w:rsidRPr="00DE594D">
        <w:rPr>
          <w:rFonts w:ascii="Times New Roman" w:eastAsia="Times New Roman" w:hAnsi="Times New Roman" w:cs="Times New Roman"/>
          <w:i/>
          <w:color w:val="000000" w:themeColor="text1"/>
          <w:kern w:val="1"/>
          <w:sz w:val="28"/>
          <w:szCs w:val="28"/>
          <w:lang w:eastAsia="ru-RU"/>
        </w:rPr>
        <w:t>Н</w:t>
      </w:r>
      <w:r w:rsidRPr="00DE594D">
        <w:rPr>
          <w:rFonts w:ascii="Times New Roman" w:eastAsia="Times New Roman" w:hAnsi="Times New Roman" w:cs="Times New Roman"/>
          <w:i/>
          <w:color w:val="000000" w:themeColor="text1"/>
          <w:kern w:val="1"/>
          <w:sz w:val="28"/>
          <w:szCs w:val="28"/>
          <w:vertAlign w:val="subscript"/>
          <w:lang w:eastAsia="ru-RU"/>
        </w:rPr>
        <w:t>П</w:t>
      </w:r>
      <w:r w:rsidRPr="00DE594D">
        <w:rPr>
          <w:rFonts w:ascii="Times New Roman" w:eastAsia="Times New Roman" w:hAnsi="Times New Roman" w:cs="Times New Roman"/>
          <w:color w:val="000000" w:themeColor="text1"/>
          <w:kern w:val="1"/>
          <w:sz w:val="28"/>
          <w:szCs w:val="28"/>
          <w:lang w:eastAsia="ru-RU"/>
        </w:rPr>
        <w:t>) у систему каналізації</w:t>
      </w:r>
      <w:r w:rsidR="002F5A82" w:rsidRPr="00DE594D">
        <w:rPr>
          <w:rFonts w:ascii="Times New Roman" w:eastAsia="Times New Roman" w:hAnsi="Times New Roman" w:cs="Times New Roman"/>
          <w:color w:val="000000" w:themeColor="text1"/>
          <w:kern w:val="1"/>
          <w:sz w:val="28"/>
          <w:szCs w:val="28"/>
          <w:lang w:eastAsia="ru-RU"/>
        </w:rPr>
        <w:t xml:space="preserve"> </w:t>
      </w:r>
      <w:r w:rsidRPr="00DE594D">
        <w:rPr>
          <w:rFonts w:ascii="Times New Roman" w:eastAsia="Times New Roman" w:hAnsi="Times New Roman" w:cs="Times New Roman"/>
          <w:color w:val="000000" w:themeColor="text1"/>
          <w:kern w:val="1"/>
          <w:sz w:val="28"/>
          <w:szCs w:val="28"/>
          <w:lang w:eastAsia="ru-RU"/>
        </w:rPr>
        <w:t>м.</w:t>
      </w:r>
      <w:r w:rsidR="00AC3CE1">
        <w:rPr>
          <w:rFonts w:ascii="Times New Roman" w:eastAsia="Times New Roman" w:hAnsi="Times New Roman" w:cs="Times New Roman"/>
          <w:color w:val="000000" w:themeColor="text1"/>
          <w:kern w:val="1"/>
          <w:sz w:val="28"/>
          <w:szCs w:val="28"/>
          <w:lang w:eastAsia="ru-RU"/>
        </w:rPr>
        <w:t xml:space="preserve"> </w:t>
      </w:r>
      <w:r w:rsidRPr="00DE594D">
        <w:rPr>
          <w:rFonts w:ascii="Times New Roman" w:eastAsia="Times New Roman" w:hAnsi="Times New Roman" w:cs="Times New Roman"/>
          <w:color w:val="000000" w:themeColor="text1"/>
          <w:kern w:val="1"/>
          <w:sz w:val="28"/>
          <w:szCs w:val="28"/>
          <w:lang w:eastAsia="ru-RU"/>
        </w:rPr>
        <w:t>Суми встановлюється на рівні виробничої собівартості 1 м</w:t>
      </w:r>
      <w:r w:rsidRPr="00DE594D">
        <w:rPr>
          <w:rFonts w:ascii="Times New Roman" w:eastAsia="Times New Roman" w:hAnsi="Times New Roman" w:cs="Times New Roman"/>
          <w:color w:val="000000" w:themeColor="text1"/>
          <w:kern w:val="1"/>
          <w:sz w:val="28"/>
          <w:szCs w:val="28"/>
          <w:vertAlign w:val="superscript"/>
          <w:lang w:eastAsia="ru-RU"/>
        </w:rPr>
        <w:t>3</w:t>
      </w:r>
      <w:r w:rsidRPr="00DE594D">
        <w:rPr>
          <w:rFonts w:ascii="Times New Roman" w:eastAsia="Times New Roman" w:hAnsi="Times New Roman" w:cs="Times New Roman"/>
          <w:color w:val="000000" w:themeColor="text1"/>
          <w:kern w:val="1"/>
          <w:sz w:val="28"/>
          <w:szCs w:val="28"/>
          <w:lang w:eastAsia="ru-RU"/>
        </w:rPr>
        <w:t xml:space="preserve"> стічних вод </w:t>
      </w:r>
      <w:r w:rsidR="00AC3CE1">
        <w:rPr>
          <w:rFonts w:ascii="Times New Roman" w:eastAsia="Times New Roman" w:hAnsi="Times New Roman" w:cs="Times New Roman"/>
          <w:color w:val="000000" w:themeColor="text1"/>
          <w:kern w:val="1"/>
          <w:sz w:val="28"/>
          <w:szCs w:val="28"/>
          <w:lang w:eastAsia="ru-RU"/>
        </w:rPr>
        <w:t>із в</w:t>
      </w:r>
      <w:r w:rsidRPr="00DE594D">
        <w:rPr>
          <w:rFonts w:ascii="Times New Roman" w:eastAsia="Times New Roman" w:hAnsi="Times New Roman" w:cs="Times New Roman"/>
          <w:color w:val="000000" w:themeColor="text1"/>
          <w:kern w:val="1"/>
          <w:sz w:val="28"/>
          <w:szCs w:val="28"/>
          <w:lang w:eastAsia="ru-RU"/>
        </w:rPr>
        <w:t>містом забруд</w:t>
      </w:r>
      <w:r w:rsidR="00206BC2">
        <w:rPr>
          <w:rFonts w:ascii="Times New Roman" w:eastAsia="Times New Roman" w:hAnsi="Times New Roman" w:cs="Times New Roman"/>
          <w:color w:val="000000" w:themeColor="text1"/>
          <w:kern w:val="1"/>
          <w:sz w:val="28"/>
          <w:szCs w:val="28"/>
          <w:lang w:eastAsia="ru-RU"/>
        </w:rPr>
        <w:t>нень у межах встановлених цими Тимчасовими п</w:t>
      </w:r>
      <w:r w:rsidRPr="00DE594D">
        <w:rPr>
          <w:rFonts w:ascii="Times New Roman" w:eastAsia="Times New Roman" w:hAnsi="Times New Roman" w:cs="Times New Roman"/>
          <w:color w:val="000000" w:themeColor="text1"/>
          <w:kern w:val="1"/>
          <w:sz w:val="28"/>
          <w:szCs w:val="28"/>
          <w:lang w:eastAsia="ru-RU"/>
        </w:rPr>
        <w:t>равилами допустимих концентрацій забруднюючих речовин</w:t>
      </w:r>
      <w:r w:rsidR="00747924" w:rsidRPr="00DE594D">
        <w:rPr>
          <w:rFonts w:ascii="Times New Roman" w:eastAsia="Times New Roman" w:hAnsi="Times New Roman" w:cs="Times New Roman"/>
          <w:color w:val="000000" w:themeColor="text1"/>
          <w:kern w:val="1"/>
          <w:sz w:val="28"/>
          <w:szCs w:val="28"/>
          <w:lang w:eastAsia="ru-RU"/>
        </w:rPr>
        <w:t xml:space="preserve"> та затверджується Департаментом інфраструктури міста Сумської міської ради за поданням КП «Міськводоканал».</w:t>
      </w:r>
    </w:p>
    <w:p w:rsidR="00AF6EF1" w:rsidRPr="00554138" w:rsidRDefault="00AF6EF1" w:rsidP="0013718F">
      <w:pPr>
        <w:spacing w:after="0" w:line="240" w:lineRule="auto"/>
        <w:ind w:firstLine="567"/>
        <w:jc w:val="both"/>
        <w:rPr>
          <w:rFonts w:ascii="Times New Roman" w:eastAsia="Times New Roman" w:hAnsi="Times New Roman" w:cs="Times New Roman"/>
          <w:sz w:val="28"/>
          <w:szCs w:val="28"/>
          <w:lang w:eastAsia="ru-RU"/>
        </w:rPr>
      </w:pPr>
      <w:r w:rsidRPr="00C17AFC">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8</w:t>
      </w:r>
      <w:r w:rsidR="00747924">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При перевищенні фактичної концентрації одного з показників забруднень (</w:t>
      </w:r>
      <w:proofErr w:type="spellStart"/>
      <w:r w:rsidRPr="00554138">
        <w:rPr>
          <w:rFonts w:ascii="Times New Roman" w:eastAsia="Times New Roman" w:hAnsi="Times New Roman" w:cs="Times New Roman"/>
          <w:color w:val="000000"/>
          <w:kern w:val="1"/>
          <w:sz w:val="28"/>
          <w:szCs w:val="28"/>
          <w:lang w:eastAsia="ru-RU"/>
        </w:rPr>
        <w:t>С</w:t>
      </w:r>
      <w:r w:rsidRPr="00554138">
        <w:rPr>
          <w:rFonts w:ascii="Times New Roman" w:eastAsia="Times New Roman" w:hAnsi="Times New Roman" w:cs="Times New Roman"/>
          <w:color w:val="000000"/>
          <w:kern w:val="1"/>
          <w:sz w:val="28"/>
          <w:szCs w:val="28"/>
          <w:vertAlign w:val="subscript"/>
          <w:lang w:eastAsia="ru-RU"/>
        </w:rPr>
        <w:t>ф</w:t>
      </w:r>
      <w:proofErr w:type="spellEnd"/>
      <w:r w:rsidRPr="00554138">
        <w:rPr>
          <w:rFonts w:ascii="Times New Roman" w:eastAsia="Times New Roman" w:hAnsi="Times New Roman" w:cs="Times New Roman"/>
          <w:color w:val="000000"/>
          <w:kern w:val="1"/>
          <w:sz w:val="28"/>
          <w:szCs w:val="28"/>
          <w:lang w:eastAsia="ru-RU"/>
        </w:rPr>
        <w:t>) над</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допустимою концентрацією, встановленою Договором, коефіцієнт кратності для розрахунку плати за скид понаднормативних забруднень визначається за формулою:</w:t>
      </w:r>
    </w:p>
    <w:p w:rsidR="00AF6EF1" w:rsidRPr="00554138"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23"/>
          <w:sz w:val="28"/>
          <w:szCs w:val="28"/>
          <w:lang w:val="ru-RU" w:eastAsia="ru-RU"/>
        </w:rPr>
        <w:drawing>
          <wp:inline distT="0" distB="0" distL="0" distR="0">
            <wp:extent cx="8636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419100"/>
                    </a:xfrm>
                    <a:prstGeom prst="rect">
                      <a:avLst/>
                    </a:prstGeom>
                    <a:solidFill>
                      <a:srgbClr val="FFFFFF"/>
                    </a:solidFill>
                    <a:ln>
                      <a:noFill/>
                    </a:ln>
                  </pic:spPr>
                </pic:pic>
              </a:graphicData>
            </a:graphic>
          </wp:inline>
        </w:drawing>
      </w:r>
      <w:r w:rsidR="00AF6EF1" w:rsidRPr="00554138">
        <w:rPr>
          <w:rFonts w:ascii="Times New Roman" w:eastAsia="Times New Roman" w:hAnsi="Times New Roman" w:cs="Times New Roman"/>
          <w:color w:val="000000"/>
          <w:kern w:val="1"/>
          <w:sz w:val="28"/>
          <w:szCs w:val="28"/>
          <w:lang w:eastAsia="ru-RU"/>
        </w:rPr>
        <w:t>(2 )</w:t>
      </w:r>
    </w:p>
    <w:p w:rsidR="00AF6EF1" w:rsidRPr="00554138" w:rsidRDefault="00AF6EF1"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 Коефіцієнт кратності при перевищенні допустимої концентрації однієї речовини не може перевищувати </w:t>
      </w:r>
      <w:r w:rsidRPr="00554138">
        <w:rPr>
          <w:rFonts w:ascii="Times New Roman" w:eastAsia="Times New Roman" w:hAnsi="Times New Roman" w:cs="Times New Roman"/>
          <w:b/>
          <w:color w:val="000000"/>
          <w:kern w:val="1"/>
          <w:sz w:val="28"/>
          <w:szCs w:val="28"/>
          <w:lang w:eastAsia="ru-RU"/>
        </w:rPr>
        <w:t>5</w:t>
      </w:r>
      <w:r w:rsidRPr="00554138">
        <w:rPr>
          <w:rFonts w:ascii="Times New Roman" w:eastAsia="Times New Roman" w:hAnsi="Times New Roman" w:cs="Times New Roman"/>
          <w:color w:val="000000"/>
          <w:kern w:val="1"/>
          <w:sz w:val="28"/>
          <w:szCs w:val="28"/>
          <w:lang w:eastAsia="ru-RU"/>
        </w:rPr>
        <w:t xml:space="preserve">, окрім випадків, передбачених </w:t>
      </w:r>
      <w:r w:rsidRPr="00554138">
        <w:rPr>
          <w:rFonts w:ascii="Times New Roman" w:eastAsia="Times New Roman" w:hAnsi="Times New Roman" w:cs="Times New Roman"/>
          <w:kern w:val="1"/>
          <w:sz w:val="28"/>
          <w:szCs w:val="28"/>
          <w:lang w:eastAsia="ru-RU"/>
        </w:rPr>
        <w:t>п. 7.1</w:t>
      </w:r>
      <w:r w:rsidR="00206BC2">
        <w:rPr>
          <w:rFonts w:ascii="Times New Roman" w:eastAsia="Times New Roman" w:hAnsi="Times New Roman" w:cs="Times New Roman"/>
          <w:kern w:val="1"/>
          <w:sz w:val="28"/>
          <w:szCs w:val="28"/>
          <w:lang w:eastAsia="ru-RU"/>
        </w:rPr>
        <w:t>0 Тимчасових правил.</w:t>
      </w:r>
    </w:p>
    <w:p w:rsidR="00AF6EF1" w:rsidRPr="00554138" w:rsidRDefault="00AF6EF1" w:rsidP="0013718F">
      <w:pPr>
        <w:spacing w:after="0" w:line="240" w:lineRule="auto"/>
        <w:ind w:firstLine="567"/>
        <w:jc w:val="both"/>
        <w:rPr>
          <w:rFonts w:ascii="Times New Roman" w:eastAsia="Times New Roman" w:hAnsi="Times New Roman" w:cs="Times New Roman"/>
          <w:color w:val="FF0000"/>
          <w:kern w:val="1"/>
          <w:sz w:val="28"/>
          <w:szCs w:val="28"/>
          <w:lang w:eastAsia="ru-RU"/>
        </w:rPr>
      </w:pPr>
      <w:r w:rsidRPr="00C17AFC">
        <w:rPr>
          <w:rFonts w:ascii="Times New Roman" w:eastAsia="Times New Roman" w:hAnsi="Times New Roman" w:cs="Times New Roman"/>
          <w:b/>
          <w:sz w:val="28"/>
          <w:szCs w:val="28"/>
          <w:lang w:eastAsia="ru-RU"/>
        </w:rPr>
        <w:lastRenderedPageBreak/>
        <w:t>7.</w:t>
      </w:r>
      <w:r w:rsidR="006A59B7">
        <w:rPr>
          <w:rFonts w:ascii="Times New Roman" w:eastAsia="Times New Roman" w:hAnsi="Times New Roman" w:cs="Times New Roman"/>
          <w:b/>
          <w:sz w:val="28"/>
          <w:szCs w:val="28"/>
          <w:lang w:eastAsia="ru-RU"/>
        </w:rPr>
        <w:t>9</w:t>
      </w:r>
      <w:r w:rsidR="00747924" w:rsidRPr="00C17AFC">
        <w:rPr>
          <w:rFonts w:ascii="Times New Roman" w:eastAsia="Times New Roman" w:hAnsi="Times New Roman" w:cs="Times New Roman"/>
          <w:b/>
          <w:sz w:val="28"/>
          <w:szCs w:val="28"/>
          <w:lang w:eastAsia="ru-RU"/>
        </w:rPr>
        <w:t>.</w:t>
      </w:r>
      <w:r w:rsidR="00747924">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При встановленні факту одночасного скидання в міську каналізацію декількох забруднюючих речовин у концентраціях, що перевищують ДК,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визначається </w:t>
      </w:r>
      <w:r w:rsidRPr="00554138">
        <w:rPr>
          <w:rFonts w:ascii="Times New Roman" w:eastAsia="Times New Roman" w:hAnsi="Times New Roman" w:cs="Times New Roman"/>
          <w:kern w:val="1"/>
          <w:sz w:val="28"/>
          <w:szCs w:val="28"/>
          <w:lang w:eastAsia="ru-RU"/>
        </w:rPr>
        <w:t>як сума коефіцієнтів кратності при перевищенні кожного показника</w:t>
      </w:r>
      <w:r w:rsidR="002F5A82">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i/>
          <w:kern w:val="1"/>
          <w:sz w:val="28"/>
          <w:szCs w:val="28"/>
          <w:lang w:eastAsia="ru-RU"/>
        </w:rPr>
        <w:t>К</w:t>
      </w:r>
      <w:r w:rsidRPr="00554138">
        <w:rPr>
          <w:rFonts w:ascii="Times New Roman" w:eastAsia="Times New Roman" w:hAnsi="Times New Roman" w:cs="Times New Roman"/>
          <w:i/>
          <w:kern w:val="1"/>
          <w:sz w:val="28"/>
          <w:szCs w:val="28"/>
          <w:vertAlign w:val="subscript"/>
          <w:lang w:eastAsia="ru-RU"/>
        </w:rPr>
        <w:t>К</w:t>
      </w:r>
      <w:r w:rsidRPr="00554138">
        <w:rPr>
          <w:rFonts w:ascii="Times New Roman" w:eastAsia="Times New Roman" w:hAnsi="Times New Roman" w:cs="Times New Roman"/>
          <w:i/>
          <w:kern w:val="1"/>
          <w:sz w:val="28"/>
          <w:szCs w:val="28"/>
          <w:lang w:eastAsia="ru-RU"/>
        </w:rPr>
        <w:t>= К</w:t>
      </w:r>
      <w:r w:rsidRPr="00554138">
        <w:rPr>
          <w:rFonts w:ascii="Times New Roman" w:eastAsia="Times New Roman" w:hAnsi="Times New Roman" w:cs="Times New Roman"/>
          <w:i/>
          <w:kern w:val="1"/>
          <w:sz w:val="28"/>
          <w:szCs w:val="28"/>
          <w:vertAlign w:val="subscript"/>
          <w:lang w:eastAsia="ru-RU"/>
        </w:rPr>
        <w:t>К1</w:t>
      </w:r>
      <w:r w:rsidRPr="00554138">
        <w:rPr>
          <w:rFonts w:ascii="Times New Roman" w:eastAsia="Times New Roman" w:hAnsi="Times New Roman" w:cs="Times New Roman"/>
          <w:i/>
          <w:kern w:val="1"/>
          <w:sz w:val="28"/>
          <w:szCs w:val="28"/>
          <w:lang w:eastAsia="ru-RU"/>
        </w:rPr>
        <w:t>+К</w:t>
      </w:r>
      <w:r w:rsidRPr="00554138">
        <w:rPr>
          <w:rFonts w:ascii="Times New Roman" w:eastAsia="Times New Roman" w:hAnsi="Times New Roman" w:cs="Times New Roman"/>
          <w:i/>
          <w:kern w:val="1"/>
          <w:sz w:val="28"/>
          <w:szCs w:val="28"/>
          <w:vertAlign w:val="subscript"/>
          <w:lang w:eastAsia="ru-RU"/>
        </w:rPr>
        <w:t>К2</w:t>
      </w:r>
      <w:r w:rsidRPr="00554138">
        <w:rPr>
          <w:rFonts w:ascii="Times New Roman" w:eastAsia="Times New Roman" w:hAnsi="Times New Roman" w:cs="Times New Roman"/>
          <w:i/>
          <w:kern w:val="1"/>
          <w:sz w:val="28"/>
          <w:szCs w:val="28"/>
          <w:lang w:eastAsia="ru-RU"/>
        </w:rPr>
        <w:t>+К</w:t>
      </w:r>
      <w:r w:rsidRPr="00554138">
        <w:rPr>
          <w:rFonts w:ascii="Times New Roman" w:eastAsia="Times New Roman" w:hAnsi="Times New Roman" w:cs="Times New Roman"/>
          <w:i/>
          <w:kern w:val="1"/>
          <w:sz w:val="28"/>
          <w:szCs w:val="28"/>
          <w:vertAlign w:val="subscript"/>
          <w:lang w:eastAsia="ru-RU"/>
        </w:rPr>
        <w:t>К3</w:t>
      </w:r>
      <w:r w:rsidRPr="00554138">
        <w:rPr>
          <w:rFonts w:ascii="Times New Roman" w:eastAsia="Times New Roman" w:hAnsi="Times New Roman" w:cs="Times New Roman"/>
          <w:i/>
          <w:kern w:val="1"/>
          <w:sz w:val="28"/>
          <w:szCs w:val="28"/>
          <w:lang w:eastAsia="ru-RU"/>
        </w:rPr>
        <w:t>+…</w:t>
      </w:r>
      <w:proofErr w:type="spellStart"/>
      <w:r w:rsidRPr="00554138">
        <w:rPr>
          <w:rFonts w:ascii="Times New Roman" w:eastAsia="Times New Roman" w:hAnsi="Times New Roman" w:cs="Times New Roman"/>
          <w:i/>
          <w:kern w:val="1"/>
          <w:sz w:val="28"/>
          <w:szCs w:val="28"/>
          <w:lang w:eastAsia="ru-RU"/>
        </w:rPr>
        <w:t>К</w:t>
      </w:r>
      <w:r w:rsidRPr="00554138">
        <w:rPr>
          <w:rFonts w:ascii="Times New Roman" w:eastAsia="Times New Roman" w:hAnsi="Times New Roman" w:cs="Times New Roman"/>
          <w:i/>
          <w:kern w:val="1"/>
          <w:sz w:val="28"/>
          <w:szCs w:val="28"/>
          <w:vertAlign w:val="subscript"/>
          <w:lang w:eastAsia="ru-RU"/>
        </w:rPr>
        <w:t>Кі</w:t>
      </w:r>
      <w:proofErr w:type="spellEnd"/>
      <w:r w:rsidRPr="00554138">
        <w:rPr>
          <w:rFonts w:ascii="Times New Roman" w:eastAsia="Times New Roman" w:hAnsi="Times New Roman" w:cs="Times New Roman"/>
          <w:kern w:val="1"/>
          <w:sz w:val="28"/>
          <w:szCs w:val="28"/>
          <w:lang w:eastAsia="ru-RU"/>
        </w:rPr>
        <w:t>)</w:t>
      </w:r>
      <w:r w:rsidR="002F5A82">
        <w:rPr>
          <w:rFonts w:ascii="Times New Roman" w:eastAsia="Times New Roman" w:hAnsi="Times New Roman" w:cs="Times New Roman"/>
          <w:color w:val="FF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формулою:</w:t>
      </w:r>
    </w:p>
    <w:p w:rsidR="00AF6EF1" w:rsidRPr="00554138" w:rsidRDefault="0004065A" w:rsidP="0013718F">
      <w:pPr>
        <w:tabs>
          <w:tab w:val="num" w:pos="175"/>
        </w:tabs>
        <w:spacing w:after="0" w:line="240" w:lineRule="auto"/>
        <w:ind w:firstLine="567"/>
        <w:jc w:val="both"/>
        <w:rPr>
          <w:rFonts w:ascii="Times New Roman" w:eastAsia="Times New Roman" w:hAnsi="Times New Roman" w:cs="Times New Roman"/>
          <w:color w:val="FF0000"/>
          <w:kern w:val="1"/>
          <w:sz w:val="28"/>
          <w:szCs w:val="28"/>
          <w:lang w:eastAsia="ru-RU"/>
        </w:rPr>
      </w:pPr>
      <w:r>
        <w:rPr>
          <w:rFonts w:ascii="Times New Roman" w:eastAsia="Times New Roman" w:hAnsi="Times New Roman" w:cs="Times New Roman"/>
          <w:noProof/>
          <w:position w:val="-26"/>
          <w:sz w:val="28"/>
          <w:szCs w:val="28"/>
          <w:lang w:val="ru-RU" w:eastAsia="ru-RU"/>
        </w:rPr>
        <w:drawing>
          <wp:inline distT="0" distB="0" distL="0" distR="0">
            <wp:extent cx="12065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00" cy="457200"/>
                    </a:xfrm>
                    <a:prstGeom prst="rect">
                      <a:avLst/>
                    </a:prstGeom>
                    <a:solidFill>
                      <a:srgbClr val="FFFFFF"/>
                    </a:solidFill>
                    <a:ln>
                      <a:noFill/>
                    </a:ln>
                  </pic:spPr>
                </pic:pic>
              </a:graphicData>
            </a:graphic>
          </wp:inline>
        </w:drawing>
      </w:r>
      <w:r w:rsidR="00747924">
        <w:rPr>
          <w:rFonts w:ascii="Times New Roman" w:eastAsia="Times New Roman" w:hAnsi="Times New Roman" w:cs="Times New Roman"/>
          <w:color w:val="FF0000"/>
          <w:kern w:val="1"/>
          <w:sz w:val="28"/>
          <w:szCs w:val="28"/>
          <w:lang w:eastAsia="ru-RU"/>
        </w:rPr>
        <w:t xml:space="preserve"> </w:t>
      </w:r>
      <w:r w:rsidR="00AF6EF1" w:rsidRPr="00554138">
        <w:rPr>
          <w:rFonts w:ascii="Times New Roman" w:eastAsia="Times New Roman" w:hAnsi="Times New Roman" w:cs="Times New Roman"/>
          <w:kern w:val="1"/>
          <w:sz w:val="28"/>
          <w:szCs w:val="28"/>
          <w:lang w:eastAsia="ru-RU"/>
        </w:rPr>
        <w:t>( 3 )</w:t>
      </w:r>
    </w:p>
    <w:p w:rsidR="00747924" w:rsidRDefault="00AF6EF1" w:rsidP="0013718F">
      <w:pPr>
        <w:tabs>
          <w:tab w:val="num" w:pos="175"/>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де:</w:t>
      </w:r>
      <w:r w:rsidR="002F5A82">
        <w:rPr>
          <w:rFonts w:ascii="Times New Roman" w:eastAsia="Times New Roman" w:hAnsi="Times New Roman" w:cs="Times New Roman"/>
          <w:color w:val="000000"/>
          <w:kern w:val="1"/>
          <w:sz w:val="28"/>
          <w:szCs w:val="28"/>
          <w:lang w:eastAsia="ru-RU"/>
        </w:rPr>
        <w:t xml:space="preserve"> </w:t>
      </w:r>
      <w:proofErr w:type="spellStart"/>
      <w:r w:rsidRPr="00554138">
        <w:rPr>
          <w:rFonts w:ascii="Times New Roman" w:eastAsia="Times New Roman" w:hAnsi="Times New Roman" w:cs="Times New Roman"/>
          <w:color w:val="000000"/>
          <w:kern w:val="1"/>
          <w:sz w:val="28"/>
          <w:szCs w:val="28"/>
          <w:lang w:eastAsia="ru-RU"/>
        </w:rPr>
        <w:t>С</w:t>
      </w:r>
      <w:r w:rsidRPr="00554138">
        <w:rPr>
          <w:rFonts w:ascii="Times New Roman" w:eastAsia="Times New Roman" w:hAnsi="Times New Roman" w:cs="Times New Roman"/>
          <w:color w:val="000000"/>
          <w:kern w:val="1"/>
          <w:sz w:val="28"/>
          <w:szCs w:val="28"/>
          <w:vertAlign w:val="subscript"/>
          <w:lang w:eastAsia="ru-RU"/>
        </w:rPr>
        <w:t>фi</w:t>
      </w:r>
      <w:proofErr w:type="spellEnd"/>
      <w:r w:rsidRPr="00554138">
        <w:rPr>
          <w:rFonts w:ascii="Times New Roman" w:eastAsia="Times New Roman" w:hAnsi="Times New Roman" w:cs="Times New Roman"/>
          <w:color w:val="000000"/>
          <w:kern w:val="1"/>
          <w:sz w:val="28"/>
          <w:szCs w:val="28"/>
          <w:lang w:eastAsia="ru-RU"/>
        </w:rPr>
        <w:t xml:space="preserve"> - фактична концентрація в стічних водах Споживача i- ї речовини, мг/ л;</w:t>
      </w:r>
    </w:p>
    <w:p w:rsidR="00AF6EF1" w:rsidRPr="00554138" w:rsidRDefault="00AF6EF1" w:rsidP="0013718F">
      <w:pPr>
        <w:tabs>
          <w:tab w:val="num" w:pos="175"/>
        </w:tabs>
        <w:spacing w:after="0" w:line="240" w:lineRule="auto"/>
        <w:ind w:firstLine="567"/>
        <w:jc w:val="both"/>
        <w:rPr>
          <w:rFonts w:ascii="Times New Roman" w:eastAsia="Times New Roman" w:hAnsi="Times New Roman" w:cs="Times New Roman"/>
          <w:color w:val="000000"/>
          <w:kern w:val="1"/>
          <w:sz w:val="28"/>
          <w:szCs w:val="28"/>
          <w:lang w:eastAsia="ru-RU"/>
        </w:rPr>
      </w:pPr>
      <w:proofErr w:type="spellStart"/>
      <w:r w:rsidRPr="00554138">
        <w:rPr>
          <w:rFonts w:ascii="Times New Roman" w:eastAsia="Times New Roman" w:hAnsi="Times New Roman" w:cs="Times New Roman"/>
          <w:i/>
          <w:color w:val="000000"/>
          <w:kern w:val="1"/>
          <w:sz w:val="28"/>
          <w:szCs w:val="28"/>
          <w:lang w:eastAsia="ru-RU"/>
        </w:rPr>
        <w:t>ДК</w:t>
      </w:r>
      <w:r w:rsidRPr="00554138">
        <w:rPr>
          <w:rFonts w:ascii="Times New Roman" w:eastAsia="Times New Roman" w:hAnsi="Times New Roman" w:cs="Times New Roman"/>
          <w:color w:val="000000"/>
          <w:kern w:val="1"/>
          <w:sz w:val="28"/>
          <w:szCs w:val="28"/>
          <w:vertAlign w:val="subscript"/>
          <w:lang w:eastAsia="ru-RU"/>
        </w:rPr>
        <w:t>i</w:t>
      </w:r>
      <w:proofErr w:type="spellEnd"/>
      <w:r w:rsidR="002F5A82">
        <w:rPr>
          <w:rFonts w:ascii="Times New Roman" w:eastAsia="Times New Roman" w:hAnsi="Times New Roman" w:cs="Times New Roman"/>
          <w:color w:val="000000"/>
          <w:kern w:val="1"/>
          <w:sz w:val="28"/>
          <w:szCs w:val="28"/>
          <w:vertAlign w:val="subscript"/>
          <w:lang w:eastAsia="ru-RU"/>
        </w:rPr>
        <w:t xml:space="preserve"> </w:t>
      </w:r>
      <w:r w:rsidRPr="00554138">
        <w:rPr>
          <w:rFonts w:ascii="Times New Roman" w:eastAsia="Times New Roman" w:hAnsi="Times New Roman" w:cs="Times New Roman"/>
          <w:color w:val="000000"/>
          <w:kern w:val="1"/>
          <w:sz w:val="28"/>
          <w:szCs w:val="28"/>
          <w:lang w:eastAsia="ru-RU"/>
        </w:rPr>
        <w:t>- допустима концентрація i –ї речовини, що встановлена Договором для</w:t>
      </w:r>
      <w:r w:rsidR="002F5A8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даного Споживача, мг/ л.</w:t>
      </w:r>
      <w:r w:rsidRPr="00554138">
        <w:rPr>
          <w:rFonts w:ascii="Times New Roman" w:eastAsia="Times New Roman" w:hAnsi="Times New Roman" w:cs="Times New Roman"/>
          <w:color w:val="FF0000"/>
          <w:kern w:val="1"/>
          <w:sz w:val="28"/>
          <w:szCs w:val="28"/>
          <w:lang w:eastAsia="ru-RU"/>
        </w:rPr>
        <w:t xml:space="preserve"> </w:t>
      </w:r>
    </w:p>
    <w:p w:rsidR="00AF6EF1" w:rsidRPr="00554138" w:rsidRDefault="00AF6EF1" w:rsidP="0013718F">
      <w:pPr>
        <w:tabs>
          <w:tab w:val="num" w:pos="175"/>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Загальний коефіцієнт кратності з урахуванням перевищення допустимої концентрації кількох речовин та інших порушень не може бути більше 10. (Якщо за розрахунком вийшло, що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більше ніж 10, то приймають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w:t>
      </w:r>
      <w:r w:rsidR="00DE594D">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10 крім випадків, передбачених п.</w:t>
      </w:r>
      <w:r w:rsidR="00206BC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7.1</w:t>
      </w:r>
      <w:r w:rsidR="00206BC2">
        <w:rPr>
          <w:rFonts w:ascii="Times New Roman" w:eastAsia="Times New Roman" w:hAnsi="Times New Roman" w:cs="Times New Roman"/>
          <w:color w:val="000000"/>
          <w:kern w:val="1"/>
          <w:sz w:val="28"/>
          <w:szCs w:val="28"/>
          <w:lang w:eastAsia="ru-RU"/>
        </w:rPr>
        <w:t>0. Тимчасових правил</w:t>
      </w:r>
      <w:r w:rsidRPr="00554138">
        <w:rPr>
          <w:rFonts w:ascii="Times New Roman" w:eastAsia="Times New Roman" w:hAnsi="Times New Roman" w:cs="Times New Roman"/>
          <w:color w:val="000000"/>
          <w:kern w:val="1"/>
          <w:sz w:val="28"/>
          <w:szCs w:val="28"/>
          <w:lang w:eastAsia="ru-RU"/>
        </w:rPr>
        <w:t>).</w:t>
      </w:r>
    </w:p>
    <w:p w:rsidR="002F5A82" w:rsidRPr="00554138" w:rsidRDefault="002F5A82" w:rsidP="0013718F">
      <w:pPr>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r w:rsidRPr="00554138">
        <w:rPr>
          <w:rFonts w:ascii="Times New Roman" w:eastAsia="Times New Roman" w:hAnsi="Times New Roman" w:cs="Times New Roman"/>
          <w:color w:val="000000"/>
          <w:kern w:val="1"/>
          <w:sz w:val="28"/>
          <w:szCs w:val="28"/>
          <w:lang w:eastAsia="ru-RU"/>
        </w:rPr>
        <w:t xml:space="preserve">У випадку порушення Споживачами </w:t>
      </w:r>
      <w:r w:rsidR="00F851D9">
        <w:rPr>
          <w:rFonts w:ascii="Times New Roman" w:eastAsia="Times New Roman" w:hAnsi="Times New Roman" w:cs="Times New Roman"/>
          <w:color w:val="000000"/>
          <w:kern w:val="1"/>
          <w:sz w:val="28"/>
          <w:szCs w:val="28"/>
          <w:lang w:eastAsia="ru-RU"/>
        </w:rPr>
        <w:t>Тимчасових правил</w:t>
      </w:r>
      <w:r w:rsidRPr="00554138">
        <w:rPr>
          <w:rFonts w:ascii="Times New Roman" w:eastAsia="Times New Roman" w:hAnsi="Times New Roman" w:cs="Times New Roman"/>
          <w:color w:val="000000"/>
          <w:kern w:val="1"/>
          <w:sz w:val="28"/>
          <w:szCs w:val="28"/>
          <w:lang w:eastAsia="ru-RU"/>
        </w:rPr>
        <w:t xml:space="preserve"> у частині загальних вимог до якості стічних вод, що скидаються в міську каналізацію, порушники сплачують за послуги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з коефіцієнтом кратності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w:t>
      </w:r>
    </w:p>
    <w:p w:rsidR="002F5A82" w:rsidRDefault="002F5A82" w:rsidP="0013718F">
      <w:pPr>
        <w:tabs>
          <w:tab w:val="num" w:pos="2651"/>
        </w:tabs>
        <w:suppressAutoHyphens/>
        <w:spacing w:after="0" w:line="240" w:lineRule="auto"/>
        <w:ind w:firstLine="567"/>
        <w:jc w:val="both"/>
        <w:rPr>
          <w:rFonts w:ascii="Times New Roman" w:eastAsia="Times New Roman" w:hAnsi="Times New Roman" w:cs="Times New Roman"/>
          <w:kern w:val="1"/>
          <w:sz w:val="28"/>
          <w:szCs w:val="28"/>
          <w:lang w:eastAsia="ru-RU"/>
        </w:rPr>
      </w:pPr>
      <w:r w:rsidRPr="00C17AFC">
        <w:rPr>
          <w:rFonts w:ascii="Times New Roman" w:eastAsia="Times New Roman" w:hAnsi="Times New Roman" w:cs="Times New Roman"/>
          <w:b/>
          <w:kern w:val="1"/>
          <w:sz w:val="28"/>
          <w:szCs w:val="28"/>
          <w:lang w:eastAsia="ru-RU"/>
        </w:rPr>
        <w:t>7.1</w:t>
      </w:r>
      <w:r w:rsidR="006A59B7">
        <w:rPr>
          <w:rFonts w:ascii="Times New Roman" w:eastAsia="Times New Roman" w:hAnsi="Times New Roman" w:cs="Times New Roman"/>
          <w:b/>
          <w:kern w:val="1"/>
          <w:sz w:val="28"/>
          <w:szCs w:val="28"/>
          <w:lang w:eastAsia="ru-RU"/>
        </w:rPr>
        <w:t>0</w:t>
      </w:r>
      <w:r w:rsidRPr="00C17AFC">
        <w:rPr>
          <w:rFonts w:ascii="Times New Roman" w:eastAsia="Times New Roman" w:hAnsi="Times New Roman" w:cs="Times New Roman"/>
          <w:b/>
          <w:kern w:val="1"/>
          <w:sz w:val="28"/>
          <w:szCs w:val="28"/>
          <w:lang w:eastAsia="ru-RU"/>
        </w:rPr>
        <w:t>.1</w:t>
      </w:r>
      <w:r>
        <w:rPr>
          <w:rFonts w:ascii="Times New Roman" w:eastAsia="Times New Roman" w:hAnsi="Times New Roman" w:cs="Times New Roman"/>
          <w:kern w:val="1"/>
          <w:sz w:val="28"/>
          <w:szCs w:val="28"/>
          <w:lang w:eastAsia="ru-RU"/>
        </w:rPr>
        <w:t>.</w:t>
      </w:r>
      <w:r w:rsidRPr="00554138">
        <w:rPr>
          <w:rFonts w:ascii="Times New Roman" w:eastAsia="Times New Roman" w:hAnsi="Times New Roman" w:cs="Times New Roman"/>
          <w:kern w:val="1"/>
          <w:sz w:val="28"/>
          <w:szCs w:val="28"/>
          <w:lang w:eastAsia="ru-RU"/>
        </w:rPr>
        <w:t xml:space="preserve"> За відхилення показника </w:t>
      </w:r>
      <w:proofErr w:type="spellStart"/>
      <w:r w:rsidRPr="00554138">
        <w:rPr>
          <w:rFonts w:ascii="Times New Roman" w:eastAsia="Times New Roman" w:hAnsi="Times New Roman" w:cs="Times New Roman"/>
          <w:kern w:val="1"/>
          <w:sz w:val="28"/>
          <w:szCs w:val="28"/>
          <w:lang w:eastAsia="ru-RU"/>
        </w:rPr>
        <w:t>рН</w:t>
      </w:r>
      <w:proofErr w:type="spellEnd"/>
      <w:r w:rsidRPr="00554138">
        <w:rPr>
          <w:rFonts w:ascii="Times New Roman" w:eastAsia="Times New Roman" w:hAnsi="Times New Roman" w:cs="Times New Roman"/>
          <w:kern w:val="1"/>
          <w:sz w:val="28"/>
          <w:szCs w:val="28"/>
          <w:lang w:eastAsia="ru-RU"/>
        </w:rPr>
        <w:t xml:space="preserve"> від встановлених меж на 0,5÷1,5 одиниць </w:t>
      </w:r>
      <w:proofErr w:type="spellStart"/>
      <w:r w:rsidRPr="00554138">
        <w:rPr>
          <w:rFonts w:ascii="Times New Roman" w:eastAsia="Times New Roman" w:hAnsi="Times New Roman" w:cs="Times New Roman"/>
          <w:kern w:val="1"/>
          <w:sz w:val="28"/>
          <w:szCs w:val="28"/>
          <w:lang w:eastAsia="ru-RU"/>
        </w:rPr>
        <w:t>рН</w:t>
      </w:r>
      <w:proofErr w:type="spellEnd"/>
      <w:r w:rsidRPr="00554138">
        <w:rPr>
          <w:rFonts w:ascii="Times New Roman" w:eastAsia="Times New Roman" w:hAnsi="Times New Roman" w:cs="Times New Roman"/>
          <w:kern w:val="1"/>
          <w:sz w:val="28"/>
          <w:szCs w:val="28"/>
          <w:lang w:eastAsia="ru-RU"/>
        </w:rPr>
        <w:t>, застосовується</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kern w:val="1"/>
          <w:sz w:val="28"/>
          <w:szCs w:val="28"/>
          <w:lang w:eastAsia="ru-RU"/>
        </w:rPr>
        <w:t>=</w:t>
      </w:r>
      <w:r w:rsidR="00DE594D">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2;</w:t>
      </w:r>
    </w:p>
    <w:p w:rsidR="002F5A82" w:rsidRDefault="002F5A82" w:rsidP="0013718F">
      <w:pPr>
        <w:tabs>
          <w:tab w:val="num" w:pos="2651"/>
        </w:tabs>
        <w:suppressAutoHyphens/>
        <w:spacing w:after="0" w:line="240" w:lineRule="auto"/>
        <w:ind w:firstLine="567"/>
        <w:jc w:val="both"/>
        <w:rPr>
          <w:rFonts w:ascii="Times New Roman" w:eastAsia="Times New Roman" w:hAnsi="Times New Roman" w:cs="Times New Roman"/>
          <w:kern w:val="1"/>
          <w:sz w:val="28"/>
          <w:szCs w:val="28"/>
          <w:lang w:eastAsia="ru-RU"/>
        </w:rPr>
      </w:pPr>
      <w:r w:rsidRPr="00554138">
        <w:rPr>
          <w:rFonts w:ascii="Times New Roman" w:eastAsia="Times New Roman" w:hAnsi="Times New Roman" w:cs="Times New Roman"/>
          <w:kern w:val="1"/>
          <w:sz w:val="28"/>
          <w:szCs w:val="28"/>
          <w:lang w:eastAsia="ru-RU"/>
        </w:rPr>
        <w:t xml:space="preserve">За відхилення показника </w:t>
      </w:r>
      <w:proofErr w:type="spellStart"/>
      <w:r w:rsidRPr="00554138">
        <w:rPr>
          <w:rFonts w:ascii="Times New Roman" w:eastAsia="Times New Roman" w:hAnsi="Times New Roman" w:cs="Times New Roman"/>
          <w:kern w:val="1"/>
          <w:sz w:val="28"/>
          <w:szCs w:val="28"/>
          <w:lang w:eastAsia="ru-RU"/>
        </w:rPr>
        <w:t>рН</w:t>
      </w:r>
      <w:proofErr w:type="spellEnd"/>
      <w:r w:rsidRPr="00554138">
        <w:rPr>
          <w:rFonts w:ascii="Times New Roman" w:eastAsia="Times New Roman" w:hAnsi="Times New Roman" w:cs="Times New Roman"/>
          <w:kern w:val="1"/>
          <w:sz w:val="28"/>
          <w:szCs w:val="28"/>
          <w:lang w:eastAsia="ru-RU"/>
        </w:rPr>
        <w:t xml:space="preserve"> від встановлених меж на 1,6 та більше одиниць </w:t>
      </w:r>
      <w:proofErr w:type="spellStart"/>
      <w:r w:rsidRPr="00554138">
        <w:rPr>
          <w:rFonts w:ascii="Times New Roman" w:eastAsia="Times New Roman" w:hAnsi="Times New Roman" w:cs="Times New Roman"/>
          <w:kern w:val="1"/>
          <w:sz w:val="28"/>
          <w:szCs w:val="28"/>
          <w:lang w:eastAsia="ru-RU"/>
        </w:rPr>
        <w:t>рН</w:t>
      </w:r>
      <w:proofErr w:type="spellEnd"/>
      <w:r w:rsidRPr="00554138">
        <w:rPr>
          <w:rFonts w:ascii="Times New Roman" w:eastAsia="Times New Roman" w:hAnsi="Times New Roman" w:cs="Times New Roman"/>
          <w:kern w:val="1"/>
          <w:sz w:val="28"/>
          <w:szCs w:val="28"/>
          <w:lang w:eastAsia="ru-RU"/>
        </w:rPr>
        <w:t xml:space="preserve">, застосовується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kern w:val="1"/>
          <w:sz w:val="28"/>
          <w:szCs w:val="28"/>
          <w:lang w:eastAsia="ru-RU"/>
        </w:rPr>
        <w:t>=</w:t>
      </w:r>
      <w:r w:rsidR="00DE594D">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10.</w:t>
      </w:r>
    </w:p>
    <w:p w:rsidR="002F5A82" w:rsidRPr="00554138" w:rsidRDefault="002F5A82" w:rsidP="0013718F">
      <w:pPr>
        <w:tabs>
          <w:tab w:val="num" w:pos="2651"/>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color w:val="000000"/>
          <w:kern w:val="1"/>
          <w:sz w:val="28"/>
          <w:szCs w:val="28"/>
          <w:lang w:eastAsia="ru-RU"/>
        </w:rPr>
        <w:t>7.1</w:t>
      </w:r>
      <w:r w:rsidR="006A59B7">
        <w:rPr>
          <w:rFonts w:ascii="Times New Roman" w:eastAsia="Times New Roman" w:hAnsi="Times New Roman" w:cs="Times New Roman"/>
          <w:b/>
          <w:color w:val="000000"/>
          <w:kern w:val="1"/>
          <w:sz w:val="28"/>
          <w:szCs w:val="28"/>
          <w:lang w:eastAsia="ru-RU"/>
        </w:rPr>
        <w:t>0</w:t>
      </w:r>
      <w:r w:rsidRPr="00C17AFC">
        <w:rPr>
          <w:rFonts w:ascii="Times New Roman" w:eastAsia="Times New Roman" w:hAnsi="Times New Roman" w:cs="Times New Roman"/>
          <w:b/>
          <w:color w:val="000000"/>
          <w:kern w:val="1"/>
          <w:sz w:val="28"/>
          <w:szCs w:val="28"/>
          <w:lang w:eastAsia="ru-RU"/>
        </w:rPr>
        <w:t>.2</w:t>
      </w:r>
      <w:r w:rsidR="00C17AFC">
        <w:rPr>
          <w:rFonts w:ascii="Times New Roman" w:eastAsia="Times New Roman" w:hAnsi="Times New Roman" w:cs="Times New Roman"/>
          <w:color w:val="000000"/>
          <w:kern w:val="1"/>
          <w:sz w:val="28"/>
          <w:szCs w:val="28"/>
          <w:lang w:eastAsia="ru-RU"/>
        </w:rPr>
        <w:t>.</w:t>
      </w:r>
      <w:r w:rsidRPr="00554138">
        <w:rPr>
          <w:rFonts w:ascii="Times New Roman" w:eastAsia="Times New Roman" w:hAnsi="Times New Roman" w:cs="Times New Roman"/>
          <w:color w:val="000000"/>
          <w:kern w:val="1"/>
          <w:sz w:val="28"/>
          <w:szCs w:val="28"/>
          <w:lang w:eastAsia="ru-RU"/>
        </w:rPr>
        <w:t xml:space="preserve"> За перевищення відношення ХСК / БСК </w:t>
      </w:r>
      <w:r w:rsidRPr="00554138">
        <w:rPr>
          <w:rFonts w:ascii="Times New Roman" w:eastAsia="Times New Roman" w:hAnsi="Times New Roman" w:cs="Times New Roman"/>
          <w:color w:val="000000"/>
          <w:kern w:val="1"/>
          <w:sz w:val="28"/>
          <w:szCs w:val="28"/>
          <w:vertAlign w:val="subscript"/>
          <w:lang w:eastAsia="ru-RU"/>
        </w:rPr>
        <w:t>5</w:t>
      </w:r>
      <w:r w:rsidRPr="00554138">
        <w:rPr>
          <w:rFonts w:ascii="Times New Roman" w:eastAsia="Times New Roman" w:hAnsi="Times New Roman" w:cs="Times New Roman"/>
          <w:color w:val="000000"/>
          <w:kern w:val="1"/>
          <w:sz w:val="28"/>
          <w:szCs w:val="28"/>
          <w:lang w:eastAsia="ru-RU"/>
        </w:rPr>
        <w:t xml:space="preserve"> </w:t>
      </w:r>
      <w:r w:rsidR="0004065A">
        <w:rPr>
          <w:rFonts w:ascii="Times New Roman" w:eastAsia="Times New Roman" w:hAnsi="Times New Roman" w:cs="Times New Roman"/>
          <w:noProof/>
          <w:position w:val="-2"/>
          <w:sz w:val="28"/>
          <w:szCs w:val="28"/>
          <w:lang w:val="ru-RU" w:eastAsia="ru-RU"/>
        </w:rPr>
        <w:drawing>
          <wp:inline distT="0" distB="0" distL="0" distR="0">
            <wp:extent cx="1270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2,5 коефіцієнт кратності визначають за формулою:</w:t>
      </w:r>
    </w:p>
    <w:p w:rsidR="002F5A82" w:rsidRPr="00554138" w:rsidRDefault="0004065A" w:rsidP="0013718F">
      <w:pPr>
        <w:tabs>
          <w:tab w:val="num" w:pos="33"/>
        </w:tabs>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24"/>
          <w:sz w:val="28"/>
          <w:szCs w:val="28"/>
          <w:lang w:val="ru-RU" w:eastAsia="ru-RU"/>
        </w:rPr>
        <w:drawing>
          <wp:inline distT="0" distB="0" distL="0" distR="0">
            <wp:extent cx="1282700" cy="431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0" cy="431800"/>
                    </a:xfrm>
                    <a:prstGeom prst="rect">
                      <a:avLst/>
                    </a:prstGeom>
                    <a:solidFill>
                      <a:srgbClr val="FFFFFF"/>
                    </a:solidFill>
                    <a:ln>
                      <a:noFill/>
                    </a:ln>
                  </pic:spPr>
                </pic:pic>
              </a:graphicData>
            </a:graphic>
          </wp:inline>
        </w:drawing>
      </w:r>
      <w:r w:rsidR="00427A47">
        <w:rPr>
          <w:rFonts w:ascii="Times New Roman" w:eastAsia="Times New Roman" w:hAnsi="Times New Roman" w:cs="Times New Roman"/>
          <w:color w:val="000000"/>
          <w:kern w:val="1"/>
          <w:sz w:val="28"/>
          <w:szCs w:val="28"/>
          <w:lang w:eastAsia="ru-RU"/>
        </w:rPr>
        <w:t>.</w:t>
      </w:r>
    </w:p>
    <w:p w:rsidR="002F5A82" w:rsidRPr="00554138" w:rsidRDefault="002F5A82" w:rsidP="0013718F">
      <w:pPr>
        <w:tabs>
          <w:tab w:val="num" w:pos="1134"/>
          <w:tab w:val="num" w:pos="2651"/>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color w:val="000000"/>
          <w:kern w:val="1"/>
          <w:sz w:val="28"/>
          <w:szCs w:val="28"/>
          <w:lang w:eastAsia="ru-RU"/>
        </w:rPr>
        <w:t>7.1</w:t>
      </w:r>
      <w:r w:rsidR="006A59B7">
        <w:rPr>
          <w:rFonts w:ascii="Times New Roman" w:eastAsia="Times New Roman" w:hAnsi="Times New Roman" w:cs="Times New Roman"/>
          <w:b/>
          <w:color w:val="000000"/>
          <w:kern w:val="1"/>
          <w:sz w:val="28"/>
          <w:szCs w:val="28"/>
          <w:lang w:eastAsia="ru-RU"/>
        </w:rPr>
        <w:t>0</w:t>
      </w:r>
      <w:r w:rsidRPr="00C17AFC">
        <w:rPr>
          <w:rFonts w:ascii="Times New Roman" w:eastAsia="Times New Roman" w:hAnsi="Times New Roman" w:cs="Times New Roman"/>
          <w:b/>
          <w:color w:val="000000"/>
          <w:kern w:val="1"/>
          <w:sz w:val="28"/>
          <w:szCs w:val="28"/>
          <w:lang w:eastAsia="ru-RU"/>
        </w:rPr>
        <w:t>.3</w:t>
      </w:r>
      <w:r w:rsidR="00C17AFC">
        <w:rPr>
          <w:rFonts w:ascii="Times New Roman" w:eastAsia="Times New Roman" w:hAnsi="Times New Roman" w:cs="Times New Roman"/>
          <w:color w:val="000000"/>
          <w:kern w:val="1"/>
          <w:sz w:val="28"/>
          <w:szCs w:val="28"/>
          <w:lang w:eastAsia="ru-RU"/>
        </w:rPr>
        <w:t>.</w:t>
      </w:r>
      <w:r w:rsidR="00AC3CE1">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скидання стічних вод з температурою вище 40</w:t>
      </w:r>
      <w:r w:rsidRPr="00554138">
        <w:rPr>
          <w:rFonts w:ascii="Times New Roman" w:eastAsia="Times New Roman" w:hAnsi="Times New Roman" w:cs="Times New Roman"/>
          <w:color w:val="000000"/>
          <w:kern w:val="1"/>
          <w:sz w:val="28"/>
          <w:szCs w:val="28"/>
          <w:vertAlign w:val="superscript"/>
          <w:lang w:eastAsia="ru-RU"/>
        </w:rPr>
        <w:t>0</w:t>
      </w:r>
      <w:r w:rsidRPr="00554138">
        <w:rPr>
          <w:rFonts w:ascii="Times New Roman" w:eastAsia="Times New Roman" w:hAnsi="Times New Roman" w:cs="Times New Roman"/>
          <w:color w:val="000000"/>
          <w:kern w:val="1"/>
          <w:sz w:val="28"/>
          <w:szCs w:val="28"/>
          <w:lang w:eastAsia="ru-RU"/>
        </w:rPr>
        <w:t>С, скидання тільки мінеральних солей:</w:t>
      </w:r>
      <w:r>
        <w:rPr>
          <w:rFonts w:ascii="Times New Roman" w:eastAsia="Times New Roman" w:hAnsi="Times New Roman" w:cs="Times New Roman"/>
          <w:color w:val="000000"/>
          <w:kern w:val="1"/>
          <w:sz w:val="28"/>
          <w:szCs w:val="28"/>
          <w:lang w:eastAsia="ru-RU"/>
        </w:rPr>
        <w:t xml:space="preserve">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w:t>
      </w:r>
      <w:r w:rsidR="00DE594D">
        <w:rPr>
          <w:rFonts w:ascii="Times New Roman" w:eastAsia="Times New Roman" w:hAnsi="Times New Roman" w:cs="Times New Roman"/>
          <w:color w:val="000000"/>
          <w:kern w:val="1"/>
          <w:sz w:val="28"/>
          <w:szCs w:val="28"/>
          <w:lang w:eastAsia="ru-RU"/>
        </w:rPr>
        <w:t xml:space="preserve"> </w:t>
      </w:r>
      <w:r w:rsidR="00427A47">
        <w:rPr>
          <w:rFonts w:ascii="Times New Roman" w:eastAsia="Times New Roman" w:hAnsi="Times New Roman" w:cs="Times New Roman"/>
          <w:color w:val="000000"/>
          <w:kern w:val="1"/>
          <w:sz w:val="28"/>
          <w:szCs w:val="28"/>
          <w:lang w:eastAsia="ru-RU"/>
        </w:rPr>
        <w:t>2.</w:t>
      </w:r>
    </w:p>
    <w:p w:rsidR="002F5A82" w:rsidRPr="00554138" w:rsidRDefault="002F5A82" w:rsidP="0013718F">
      <w:pPr>
        <w:tabs>
          <w:tab w:val="left" w:pos="1155"/>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color w:val="000000"/>
          <w:kern w:val="1"/>
          <w:sz w:val="28"/>
          <w:szCs w:val="28"/>
          <w:lang w:eastAsia="ru-RU"/>
        </w:rPr>
        <w:t>7.1</w:t>
      </w:r>
      <w:r w:rsidR="006A59B7">
        <w:rPr>
          <w:rFonts w:ascii="Times New Roman" w:eastAsia="Times New Roman" w:hAnsi="Times New Roman" w:cs="Times New Roman"/>
          <w:b/>
          <w:color w:val="000000"/>
          <w:kern w:val="1"/>
          <w:sz w:val="28"/>
          <w:szCs w:val="28"/>
          <w:lang w:eastAsia="ru-RU"/>
        </w:rPr>
        <w:t>0</w:t>
      </w:r>
      <w:r w:rsidRPr="00C17AFC">
        <w:rPr>
          <w:rFonts w:ascii="Times New Roman" w:eastAsia="Times New Roman" w:hAnsi="Times New Roman" w:cs="Times New Roman"/>
          <w:b/>
          <w:color w:val="000000"/>
          <w:kern w:val="1"/>
          <w:sz w:val="28"/>
          <w:szCs w:val="28"/>
          <w:lang w:eastAsia="ru-RU"/>
        </w:rPr>
        <w:t>.4</w:t>
      </w:r>
      <w:r>
        <w:rPr>
          <w:rFonts w:ascii="Times New Roman" w:eastAsia="Times New Roman" w:hAnsi="Times New Roman" w:cs="Times New Roman"/>
          <w:color w:val="000000"/>
          <w:kern w:val="1"/>
          <w:sz w:val="28"/>
          <w:szCs w:val="28"/>
          <w:lang w:eastAsia="ru-RU"/>
        </w:rPr>
        <w:t>.</w:t>
      </w:r>
      <w:r w:rsidRPr="00554138">
        <w:rPr>
          <w:rFonts w:ascii="Times New Roman" w:eastAsia="Times New Roman" w:hAnsi="Times New Roman" w:cs="Times New Roman"/>
          <w:color w:val="000000"/>
          <w:kern w:val="1"/>
          <w:sz w:val="28"/>
          <w:szCs w:val="28"/>
          <w:lang w:eastAsia="ru-RU"/>
        </w:rPr>
        <w:t xml:space="preserve"> За скидання конденсату, дощового та дренажного стоку при роздільній системі каналізації та за скидання речовин, заборонених до скидання в міську каналізацію: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w:t>
      </w:r>
      <w:r w:rsidR="00DE594D">
        <w:rPr>
          <w:rFonts w:ascii="Times New Roman" w:eastAsia="Times New Roman" w:hAnsi="Times New Roman" w:cs="Times New Roman"/>
          <w:color w:val="000000"/>
          <w:kern w:val="1"/>
          <w:sz w:val="28"/>
          <w:szCs w:val="28"/>
          <w:lang w:eastAsia="ru-RU"/>
        </w:rPr>
        <w:t xml:space="preserve"> </w:t>
      </w:r>
      <w:r w:rsidR="00427A47">
        <w:rPr>
          <w:rFonts w:ascii="Times New Roman" w:eastAsia="Times New Roman" w:hAnsi="Times New Roman" w:cs="Times New Roman"/>
          <w:color w:val="000000"/>
          <w:kern w:val="1"/>
          <w:sz w:val="28"/>
          <w:szCs w:val="28"/>
          <w:lang w:eastAsia="ru-RU"/>
        </w:rPr>
        <w:t>5.</w:t>
      </w:r>
    </w:p>
    <w:p w:rsidR="002F5A82" w:rsidRPr="00554138" w:rsidRDefault="002F5A82" w:rsidP="0013718F">
      <w:pPr>
        <w:tabs>
          <w:tab w:val="left" w:pos="1095"/>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C17AFC">
        <w:rPr>
          <w:rFonts w:ascii="Times New Roman" w:eastAsia="Times New Roman" w:hAnsi="Times New Roman" w:cs="Times New Roman"/>
          <w:b/>
          <w:color w:val="000000"/>
          <w:kern w:val="1"/>
          <w:sz w:val="28"/>
          <w:szCs w:val="28"/>
          <w:lang w:eastAsia="ru-RU"/>
        </w:rPr>
        <w:t>7.1</w:t>
      </w:r>
      <w:r w:rsidR="006A59B7">
        <w:rPr>
          <w:rFonts w:ascii="Times New Roman" w:eastAsia="Times New Roman" w:hAnsi="Times New Roman" w:cs="Times New Roman"/>
          <w:b/>
          <w:color w:val="000000"/>
          <w:kern w:val="1"/>
          <w:sz w:val="28"/>
          <w:szCs w:val="28"/>
          <w:lang w:eastAsia="ru-RU"/>
        </w:rPr>
        <w:t>0</w:t>
      </w:r>
      <w:r w:rsidRPr="00C17AFC">
        <w:rPr>
          <w:rFonts w:ascii="Times New Roman" w:eastAsia="Times New Roman" w:hAnsi="Times New Roman" w:cs="Times New Roman"/>
          <w:b/>
          <w:color w:val="000000"/>
          <w:kern w:val="1"/>
          <w:sz w:val="28"/>
          <w:szCs w:val="28"/>
          <w:lang w:eastAsia="ru-RU"/>
        </w:rPr>
        <w:t>.5</w:t>
      </w:r>
      <w:r>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За встановлений факт скидання токсичних або радіоактивних забруднень, приймання яких до каналізації не було обумовлено Договором або цими </w:t>
      </w:r>
      <w:r w:rsidR="00650760">
        <w:rPr>
          <w:rFonts w:ascii="Times New Roman" w:eastAsia="Times New Roman" w:hAnsi="Times New Roman" w:cs="Times New Roman"/>
          <w:color w:val="000000"/>
          <w:kern w:val="1"/>
          <w:sz w:val="28"/>
          <w:szCs w:val="28"/>
          <w:lang w:eastAsia="ru-RU"/>
        </w:rPr>
        <w:t>Тимчасовими п</w:t>
      </w:r>
      <w:r w:rsidRPr="00554138">
        <w:rPr>
          <w:rFonts w:ascii="Times New Roman" w:eastAsia="Times New Roman" w:hAnsi="Times New Roman" w:cs="Times New Roman"/>
          <w:color w:val="000000"/>
          <w:kern w:val="1"/>
          <w:sz w:val="28"/>
          <w:szCs w:val="28"/>
          <w:lang w:eastAsia="ru-RU"/>
        </w:rPr>
        <w:t>равилами</w:t>
      </w:r>
      <w:r>
        <w:rPr>
          <w:rFonts w:ascii="Times New Roman" w:eastAsia="Times New Roman" w:hAnsi="Times New Roman" w:cs="Times New Roman"/>
          <w:color w:val="000000"/>
          <w:kern w:val="1"/>
          <w:sz w:val="28"/>
          <w:szCs w:val="28"/>
          <w:lang w:eastAsia="ru-RU"/>
        </w:rPr>
        <w:t>:</w:t>
      </w:r>
      <w:r w:rsidRPr="00554138">
        <w:rPr>
          <w:rFonts w:ascii="Times New Roman" w:eastAsia="Times New Roman" w:hAnsi="Times New Roman" w:cs="Times New Roman"/>
          <w:color w:val="000000"/>
          <w:kern w:val="1"/>
          <w:sz w:val="28"/>
          <w:szCs w:val="28"/>
          <w:lang w:eastAsia="ru-RU"/>
        </w:rPr>
        <w:t xml:space="preserve">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w:t>
      </w:r>
      <w:r w:rsidR="00DE594D">
        <w:rPr>
          <w:rFonts w:ascii="Times New Roman" w:eastAsia="Times New Roman" w:hAnsi="Times New Roman" w:cs="Times New Roman"/>
          <w:color w:val="000000"/>
          <w:kern w:val="1"/>
          <w:sz w:val="28"/>
          <w:szCs w:val="28"/>
          <w:lang w:eastAsia="ru-RU"/>
        </w:rPr>
        <w:t xml:space="preserve"> </w:t>
      </w:r>
      <w:r w:rsidR="00427A47">
        <w:rPr>
          <w:rFonts w:ascii="Times New Roman" w:eastAsia="Times New Roman" w:hAnsi="Times New Roman" w:cs="Times New Roman"/>
          <w:color w:val="000000"/>
          <w:kern w:val="1"/>
          <w:sz w:val="28"/>
          <w:szCs w:val="28"/>
          <w:lang w:eastAsia="ru-RU"/>
        </w:rPr>
        <w:t>5.</w:t>
      </w:r>
    </w:p>
    <w:p w:rsidR="002F5A82" w:rsidRDefault="002F5A82" w:rsidP="0013718F">
      <w:pPr>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color w:val="000000"/>
          <w:kern w:val="1"/>
          <w:sz w:val="28"/>
          <w:szCs w:val="28"/>
          <w:lang w:eastAsia="ru-RU"/>
        </w:rPr>
        <w:t>7.1</w:t>
      </w:r>
      <w:r w:rsidR="006A59B7">
        <w:rPr>
          <w:rFonts w:ascii="Times New Roman" w:eastAsia="Times New Roman" w:hAnsi="Times New Roman" w:cs="Times New Roman"/>
          <w:b/>
          <w:color w:val="000000"/>
          <w:kern w:val="1"/>
          <w:sz w:val="28"/>
          <w:szCs w:val="28"/>
          <w:lang w:eastAsia="ru-RU"/>
        </w:rPr>
        <w:t>0</w:t>
      </w:r>
      <w:r w:rsidRPr="004E2300">
        <w:rPr>
          <w:rFonts w:ascii="Times New Roman" w:eastAsia="Times New Roman" w:hAnsi="Times New Roman" w:cs="Times New Roman"/>
          <w:b/>
          <w:color w:val="000000"/>
          <w:kern w:val="1"/>
          <w:sz w:val="28"/>
          <w:szCs w:val="28"/>
          <w:lang w:eastAsia="ru-RU"/>
        </w:rPr>
        <w:t>.6.</w:t>
      </w:r>
      <w:r w:rsidR="00AC3CE1">
        <w:rPr>
          <w:rFonts w:ascii="Times New Roman" w:eastAsia="Times New Roman" w:hAnsi="Times New Roman" w:cs="Times New Roman"/>
          <w:b/>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встановлений факт залпового скид</w:t>
      </w:r>
      <w:r w:rsidR="007A17A6">
        <w:rPr>
          <w:rFonts w:ascii="Times New Roman" w:eastAsia="Times New Roman" w:hAnsi="Times New Roman" w:cs="Times New Roman"/>
          <w:color w:val="000000"/>
          <w:kern w:val="1"/>
          <w:sz w:val="28"/>
          <w:szCs w:val="28"/>
          <w:lang w:eastAsia="ru-RU"/>
        </w:rPr>
        <w:t>у</w:t>
      </w:r>
      <w:r w:rsidRPr="00554138">
        <w:rPr>
          <w:rFonts w:ascii="Times New Roman" w:eastAsia="Times New Roman" w:hAnsi="Times New Roman" w:cs="Times New Roman"/>
          <w:color w:val="000000"/>
          <w:kern w:val="1"/>
          <w:sz w:val="28"/>
          <w:szCs w:val="28"/>
          <w:lang w:eastAsia="ru-RU"/>
        </w:rPr>
        <w:t xml:space="preserve"> забруднюючих речовин:</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=20</w:t>
      </w:r>
      <w:r w:rsidR="00427A47">
        <w:rPr>
          <w:rFonts w:ascii="Times New Roman" w:eastAsia="Times New Roman" w:hAnsi="Times New Roman" w:cs="Times New Roman"/>
          <w:color w:val="000000"/>
          <w:kern w:val="1"/>
          <w:sz w:val="28"/>
          <w:szCs w:val="28"/>
          <w:lang w:eastAsia="ru-RU"/>
        </w:rPr>
        <w:t>.</w:t>
      </w:r>
    </w:p>
    <w:p w:rsidR="002F5A82" w:rsidRPr="00554138" w:rsidRDefault="002F5A82" w:rsidP="00DE594D">
      <w:pPr>
        <w:spacing w:after="0" w:line="240" w:lineRule="auto"/>
        <w:ind w:firstLine="567"/>
        <w:jc w:val="both"/>
        <w:rPr>
          <w:rFonts w:ascii="Times New Roman" w:eastAsia="Times New Roman" w:hAnsi="Times New Roman" w:cs="Times New Roman"/>
          <w:kern w:val="1"/>
          <w:sz w:val="28"/>
          <w:szCs w:val="28"/>
          <w:lang w:eastAsia="ru-RU"/>
        </w:rPr>
      </w:pPr>
      <w:r w:rsidRPr="004E2300">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1</w:t>
      </w:r>
      <w:r w:rsidR="007A17A6" w:rsidRPr="004E2300">
        <w:rPr>
          <w:rFonts w:ascii="Times New Roman" w:eastAsia="Times New Roman" w:hAnsi="Times New Roman" w:cs="Times New Roman"/>
          <w:b/>
          <w:sz w:val="28"/>
          <w:szCs w:val="28"/>
          <w:lang w:eastAsia="ru-RU"/>
        </w:rPr>
        <w:t>.</w:t>
      </w:r>
      <w:r w:rsidR="007A17A6">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Для розрахунку плати за скид стічних вод з перевищенням допустимих концентрацій використовуються дані лабораторії </w:t>
      </w:r>
      <w:r w:rsidRPr="00554138">
        <w:rPr>
          <w:rFonts w:ascii="Times New Roman" w:eastAsia="Times New Roman" w:hAnsi="Times New Roman" w:cs="Times New Roman"/>
          <w:kern w:val="1"/>
          <w:sz w:val="28"/>
          <w:szCs w:val="28"/>
          <w:lang w:eastAsia="ru-RU"/>
        </w:rPr>
        <w:t>КП «Міськводоканал»</w:t>
      </w:r>
      <w:r w:rsidR="00DE594D">
        <w:rPr>
          <w:rFonts w:ascii="Times New Roman" w:eastAsia="Times New Roman" w:hAnsi="Times New Roman" w:cs="Times New Roman"/>
          <w:kern w:val="1"/>
          <w:sz w:val="28"/>
          <w:szCs w:val="28"/>
          <w:lang w:eastAsia="ru-RU"/>
        </w:rPr>
        <w:t xml:space="preserve"> або, за згодою </w:t>
      </w:r>
      <w:r w:rsidR="00DE594D" w:rsidRPr="00554138">
        <w:rPr>
          <w:rFonts w:ascii="Times New Roman" w:eastAsia="Times New Roman" w:hAnsi="Times New Roman" w:cs="Times New Roman"/>
          <w:kern w:val="1"/>
          <w:sz w:val="28"/>
          <w:szCs w:val="28"/>
          <w:lang w:eastAsia="ru-RU"/>
        </w:rPr>
        <w:t>КП «Міськводоканал»</w:t>
      </w:r>
      <w:r w:rsidR="00DE594D">
        <w:rPr>
          <w:rFonts w:ascii="Times New Roman" w:eastAsia="Times New Roman" w:hAnsi="Times New Roman" w:cs="Times New Roman"/>
          <w:kern w:val="1"/>
          <w:sz w:val="28"/>
          <w:szCs w:val="28"/>
          <w:lang w:eastAsia="ru-RU"/>
        </w:rPr>
        <w:t xml:space="preserve"> та Споживача, </w:t>
      </w:r>
      <w:r w:rsidRPr="00554138">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sz w:val="28"/>
          <w:szCs w:val="28"/>
          <w:lang w:eastAsia="ru-RU"/>
        </w:rPr>
        <w:t xml:space="preserve">можуть бути використані </w:t>
      </w:r>
      <w:r w:rsidRPr="00554138">
        <w:rPr>
          <w:rFonts w:ascii="Times New Roman" w:eastAsia="Times New Roman" w:hAnsi="Times New Roman" w:cs="Times New Roman"/>
          <w:kern w:val="1"/>
          <w:sz w:val="28"/>
          <w:szCs w:val="28"/>
          <w:lang w:eastAsia="ru-RU"/>
        </w:rPr>
        <w:t>дані аналізів, що надані Споживачем і виконані в лабораторіях, які</w:t>
      </w:r>
      <w:r w:rsidRPr="00554138">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атестовані в державній метрологічній системі відповідно до Закону України «Про метрологію та метрологічну діяльність» </w:t>
      </w:r>
      <w:r w:rsidR="00D27E0E">
        <w:rPr>
          <w:rFonts w:ascii="Times New Roman" w:eastAsia="Times New Roman" w:hAnsi="Times New Roman" w:cs="Times New Roman"/>
          <w:kern w:val="1"/>
          <w:sz w:val="28"/>
          <w:szCs w:val="28"/>
          <w:lang w:eastAsia="ru-RU"/>
        </w:rPr>
        <w:t>в</w:t>
      </w:r>
      <w:r w:rsidRPr="00554138">
        <w:rPr>
          <w:rFonts w:ascii="Times New Roman" w:eastAsia="Times New Roman" w:hAnsi="Times New Roman" w:cs="Times New Roman"/>
          <w:kern w:val="1"/>
          <w:sz w:val="28"/>
          <w:szCs w:val="28"/>
          <w:lang w:eastAsia="ru-RU"/>
        </w:rPr>
        <w:t xml:space="preserve"> галузі аналізу стічних вод.</w:t>
      </w:r>
      <w:r w:rsidR="00D27E0E">
        <w:rPr>
          <w:rFonts w:ascii="Times New Roman" w:eastAsia="Times New Roman" w:hAnsi="Times New Roman" w:cs="Times New Roman"/>
          <w:kern w:val="1"/>
          <w:sz w:val="28"/>
          <w:szCs w:val="28"/>
          <w:lang w:eastAsia="ru-RU"/>
        </w:rPr>
        <w:t xml:space="preserve"> При незгоді сторін спір вирішується у судовому порядку.</w:t>
      </w:r>
    </w:p>
    <w:p w:rsidR="002F5A82" w:rsidRPr="00554138" w:rsidRDefault="002F5A82" w:rsidP="0013718F">
      <w:pPr>
        <w:spacing w:after="0" w:line="240" w:lineRule="auto"/>
        <w:ind w:firstLine="567"/>
        <w:jc w:val="both"/>
        <w:rPr>
          <w:rFonts w:ascii="Times New Roman" w:eastAsia="Times New Roman" w:hAnsi="Times New Roman" w:cs="Times New Roman"/>
          <w:bCs/>
          <w:kern w:val="1"/>
          <w:sz w:val="28"/>
          <w:szCs w:val="28"/>
          <w:lang w:eastAsia="ru-RU"/>
        </w:rPr>
      </w:pPr>
      <w:r w:rsidRPr="004E2300">
        <w:rPr>
          <w:rFonts w:ascii="Times New Roman" w:eastAsia="Times New Roman" w:hAnsi="Times New Roman" w:cs="Times New Roman"/>
          <w:b/>
          <w:sz w:val="28"/>
          <w:szCs w:val="28"/>
          <w:lang w:eastAsia="ru-RU"/>
        </w:rPr>
        <w:lastRenderedPageBreak/>
        <w:t>7.1</w:t>
      </w:r>
      <w:r w:rsidR="006A59B7">
        <w:rPr>
          <w:rFonts w:ascii="Times New Roman" w:eastAsia="Times New Roman" w:hAnsi="Times New Roman" w:cs="Times New Roman"/>
          <w:b/>
          <w:sz w:val="28"/>
          <w:szCs w:val="28"/>
          <w:lang w:eastAsia="ru-RU"/>
        </w:rPr>
        <w:t>2</w:t>
      </w:r>
      <w:r w:rsidR="007A17A6" w:rsidRPr="004E2300">
        <w:rPr>
          <w:rFonts w:ascii="Times New Roman" w:eastAsia="Times New Roman" w:hAnsi="Times New Roman" w:cs="Times New Roman"/>
          <w:b/>
          <w:sz w:val="28"/>
          <w:szCs w:val="28"/>
          <w:lang w:eastAsia="ru-RU"/>
        </w:rPr>
        <w:t>.</w:t>
      </w:r>
      <w:r w:rsidRPr="00554138">
        <w:rPr>
          <w:rFonts w:ascii="Times New Roman" w:eastAsia="Times New Roman" w:hAnsi="Times New Roman" w:cs="Times New Roman"/>
          <w:sz w:val="28"/>
          <w:szCs w:val="28"/>
          <w:lang w:eastAsia="ru-RU"/>
        </w:rPr>
        <w:t xml:space="preserve"> Плата за скид Споживачем стічних вод з перевищенням допустимих концентрацій, установлених разовим аналізом, стягується </w:t>
      </w:r>
      <w:r w:rsidRPr="00554138">
        <w:rPr>
          <w:rFonts w:ascii="Times New Roman" w:eastAsia="Times New Roman" w:hAnsi="Times New Roman" w:cs="Times New Roman"/>
          <w:bCs/>
          <w:sz w:val="28"/>
          <w:szCs w:val="28"/>
          <w:lang w:eastAsia="ru-RU"/>
        </w:rPr>
        <w:t xml:space="preserve">за 3 (три) календарні місяці, </w:t>
      </w:r>
      <w:r w:rsidRPr="00176FDA">
        <w:rPr>
          <w:rFonts w:ascii="Times New Roman" w:eastAsia="Times New Roman" w:hAnsi="Times New Roman" w:cs="Times New Roman"/>
          <w:bCs/>
          <w:color w:val="000000" w:themeColor="text1"/>
          <w:sz w:val="28"/>
          <w:szCs w:val="28"/>
          <w:lang w:eastAsia="ru-RU"/>
        </w:rPr>
        <w:t>а саме</w:t>
      </w:r>
      <w:r w:rsidR="00427A47">
        <w:rPr>
          <w:rFonts w:ascii="Times New Roman" w:eastAsia="Times New Roman" w:hAnsi="Times New Roman" w:cs="Times New Roman"/>
          <w:bCs/>
          <w:color w:val="000000" w:themeColor="text1"/>
          <w:sz w:val="28"/>
          <w:szCs w:val="28"/>
          <w:lang w:eastAsia="ru-RU"/>
        </w:rPr>
        <w:t>:</w:t>
      </w:r>
      <w:r w:rsidRPr="00554138">
        <w:rPr>
          <w:rFonts w:ascii="Times New Roman" w:eastAsia="Times New Roman" w:hAnsi="Times New Roman" w:cs="Times New Roman"/>
          <w:bCs/>
          <w:sz w:val="28"/>
          <w:szCs w:val="28"/>
          <w:lang w:eastAsia="ru-RU"/>
        </w:rPr>
        <w:t xml:space="preserve"> місяця, у якому відібрана проба, та двох попередніх місяців (у разі, якщо протягом двох попередніх місяців аналіз не відбирався). </w:t>
      </w:r>
      <w:r w:rsidRPr="00554138">
        <w:rPr>
          <w:rFonts w:ascii="Times New Roman" w:eastAsia="Times New Roman" w:hAnsi="Times New Roman" w:cs="Times New Roman"/>
          <w:bCs/>
          <w:kern w:val="1"/>
          <w:sz w:val="28"/>
          <w:szCs w:val="28"/>
          <w:lang w:eastAsia="ru-RU"/>
        </w:rPr>
        <w:t xml:space="preserve">Підвищена плата стягується за всі об’єми  стічних вод, скинутих Споживачем за цей період. </w:t>
      </w:r>
    </w:p>
    <w:p w:rsidR="002F5A82" w:rsidRPr="00554138" w:rsidRDefault="002F5A82" w:rsidP="0013718F">
      <w:pPr>
        <w:spacing w:after="0" w:line="240" w:lineRule="auto"/>
        <w:ind w:firstLine="567"/>
        <w:jc w:val="both"/>
        <w:rPr>
          <w:rFonts w:ascii="Times New Roman" w:eastAsia="Times New Roman" w:hAnsi="Times New Roman" w:cs="Times New Roman"/>
          <w:b/>
          <w:bCs/>
          <w:kern w:val="1"/>
          <w:sz w:val="28"/>
          <w:szCs w:val="28"/>
          <w:lang w:eastAsia="ru-RU"/>
        </w:rPr>
      </w:pPr>
      <w:r w:rsidRPr="00554138">
        <w:rPr>
          <w:rFonts w:ascii="Times New Roman" w:eastAsia="Times New Roman" w:hAnsi="Times New Roman" w:cs="Times New Roman"/>
          <w:bCs/>
          <w:kern w:val="1"/>
          <w:sz w:val="28"/>
          <w:szCs w:val="28"/>
          <w:lang w:eastAsia="ru-RU"/>
        </w:rPr>
        <w:t>У разі декількох відборів проб стічних вод Споживача протя</w:t>
      </w:r>
      <w:r w:rsidR="00427A47">
        <w:rPr>
          <w:rFonts w:ascii="Times New Roman" w:eastAsia="Times New Roman" w:hAnsi="Times New Roman" w:cs="Times New Roman"/>
          <w:bCs/>
          <w:kern w:val="1"/>
          <w:sz w:val="28"/>
          <w:szCs w:val="28"/>
          <w:lang w:eastAsia="ru-RU"/>
        </w:rPr>
        <w:t>гом</w:t>
      </w:r>
      <w:r w:rsidRPr="00554138">
        <w:rPr>
          <w:rFonts w:ascii="Times New Roman" w:eastAsia="Times New Roman" w:hAnsi="Times New Roman" w:cs="Times New Roman"/>
          <w:bCs/>
          <w:kern w:val="1"/>
          <w:sz w:val="28"/>
          <w:szCs w:val="28"/>
          <w:lang w:eastAsia="ru-RU"/>
        </w:rPr>
        <w:t xml:space="preserve"> одного місяця результати аналізу останньої відібраної проби розповсюджуються на весь об’єм стічних вод за період від попереднього відбору проби до кінця місяця, у якому була відібрана остання проба.</w:t>
      </w:r>
    </w:p>
    <w:p w:rsidR="00176FDA" w:rsidRDefault="002F5A82" w:rsidP="0013718F">
      <w:pPr>
        <w:spacing w:after="0" w:line="240" w:lineRule="auto"/>
        <w:ind w:firstLine="567"/>
        <w:jc w:val="both"/>
        <w:rPr>
          <w:rFonts w:ascii="Times New Roman" w:eastAsia="Times New Roman" w:hAnsi="Times New Roman" w:cs="Times New Roman"/>
          <w:kern w:val="1"/>
          <w:sz w:val="28"/>
          <w:szCs w:val="28"/>
          <w:lang w:eastAsia="ru-RU"/>
        </w:rPr>
      </w:pPr>
      <w:r w:rsidRPr="00554138">
        <w:rPr>
          <w:rFonts w:ascii="Times New Roman" w:eastAsia="Times New Roman" w:hAnsi="Times New Roman" w:cs="Times New Roman"/>
          <w:kern w:val="1"/>
          <w:sz w:val="28"/>
          <w:szCs w:val="28"/>
          <w:lang w:eastAsia="ru-RU"/>
        </w:rPr>
        <w:t>У разі виявлення залпового скиду, об’єм скинутих стічних вод визначається за актами, якими зафіксовані початок та закінчення залпового скиду.</w:t>
      </w:r>
    </w:p>
    <w:p w:rsidR="002F5A82" w:rsidRPr="00554138" w:rsidRDefault="002F5A82" w:rsidP="0013718F">
      <w:pPr>
        <w:spacing w:after="0" w:line="240" w:lineRule="auto"/>
        <w:ind w:firstLine="567"/>
        <w:jc w:val="both"/>
        <w:rPr>
          <w:rFonts w:ascii="Times New Roman" w:eastAsia="Times New Roman" w:hAnsi="Times New Roman" w:cs="Times New Roman"/>
          <w:sz w:val="28"/>
          <w:szCs w:val="28"/>
          <w:lang w:eastAsia="ru-RU"/>
        </w:rPr>
      </w:pPr>
      <w:r w:rsidRPr="00554138">
        <w:rPr>
          <w:rFonts w:ascii="Times New Roman" w:eastAsia="Times New Roman" w:hAnsi="Times New Roman" w:cs="Times New Roman"/>
          <w:kern w:val="1"/>
          <w:sz w:val="28"/>
          <w:szCs w:val="28"/>
          <w:lang w:eastAsia="ru-RU"/>
        </w:rPr>
        <w:t xml:space="preserve">Нарахування підвищеної плати за скид </w:t>
      </w:r>
      <w:r w:rsidRPr="00554138">
        <w:rPr>
          <w:rFonts w:ascii="Times New Roman" w:eastAsia="Times New Roman" w:hAnsi="Times New Roman" w:cs="Times New Roman"/>
          <w:sz w:val="28"/>
          <w:szCs w:val="28"/>
          <w:lang w:eastAsia="ru-RU"/>
        </w:rPr>
        <w:t xml:space="preserve">стічних вод з перевищенням ДК </w:t>
      </w:r>
      <w:r w:rsidRPr="00554138">
        <w:rPr>
          <w:rFonts w:ascii="Times New Roman" w:eastAsia="Times New Roman" w:hAnsi="Times New Roman" w:cs="Times New Roman"/>
          <w:kern w:val="1"/>
          <w:sz w:val="28"/>
          <w:szCs w:val="28"/>
          <w:lang w:eastAsia="ru-RU"/>
        </w:rPr>
        <w:t xml:space="preserve">виконуються після одержання інформації про фактичне водоспоживання на кінець місяця, у якому було виявлено це порушення.  </w:t>
      </w:r>
    </w:p>
    <w:p w:rsidR="00014B3F" w:rsidRPr="00554138" w:rsidRDefault="00014B3F" w:rsidP="0013718F">
      <w:pPr>
        <w:spacing w:after="0" w:line="240" w:lineRule="auto"/>
        <w:ind w:firstLine="567"/>
        <w:jc w:val="both"/>
        <w:rPr>
          <w:rFonts w:ascii="Times New Roman" w:eastAsia="Times New Roman" w:hAnsi="Times New Roman" w:cs="Times New Roman"/>
          <w:sz w:val="28"/>
          <w:szCs w:val="28"/>
          <w:lang w:eastAsia="ru-RU"/>
        </w:rPr>
      </w:pPr>
      <w:r w:rsidRPr="004E2300">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При необхідності перекладання аварійних або заміни зруйнованих мереж і споруд каналізації внаслідок агресивного впливу стічних вод Споживачів кошторисну вартість цих робіт (загальні капітальні вкладення)</w:t>
      </w:r>
      <w:r w:rsidR="0004065A">
        <w:rPr>
          <w:rFonts w:ascii="Times New Roman" w:eastAsia="Times New Roman" w:hAnsi="Times New Roman" w:cs="Times New Roman"/>
          <w:noProof/>
          <w:position w:val="-8"/>
          <w:sz w:val="28"/>
          <w:szCs w:val="28"/>
          <w:lang w:val="ru-RU" w:eastAsia="ru-RU"/>
        </w:rPr>
        <w:drawing>
          <wp:inline distT="0" distB="0" distL="0" distR="0">
            <wp:extent cx="2857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розподіляють між Споживачами, які скидали стічні води з порушенням </w:t>
      </w:r>
      <w:r w:rsidR="00427A47">
        <w:rPr>
          <w:rFonts w:ascii="Times New Roman" w:eastAsia="Times New Roman" w:hAnsi="Times New Roman" w:cs="Times New Roman"/>
          <w:color w:val="000000"/>
          <w:kern w:val="1"/>
          <w:sz w:val="28"/>
          <w:szCs w:val="28"/>
          <w:lang w:eastAsia="ru-RU"/>
        </w:rPr>
        <w:t>Тимчасових п</w:t>
      </w:r>
      <w:r w:rsidRPr="00554138">
        <w:rPr>
          <w:rFonts w:ascii="Times New Roman" w:eastAsia="Times New Roman" w:hAnsi="Times New Roman" w:cs="Times New Roman"/>
          <w:color w:val="000000"/>
          <w:kern w:val="1"/>
          <w:sz w:val="28"/>
          <w:szCs w:val="28"/>
          <w:lang w:eastAsia="ru-RU"/>
        </w:rPr>
        <w:t>равил, з вини яких сталося їх руйнування, згідно з формулою:</w:t>
      </w:r>
    </w:p>
    <w:p w:rsidR="00014B3F" w:rsidRDefault="0004065A" w:rsidP="00137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7"/>
          <w:sz w:val="28"/>
          <w:szCs w:val="28"/>
          <w:lang w:val="ru-RU" w:eastAsia="ru-RU"/>
        </w:rPr>
        <w:drawing>
          <wp:inline distT="0" distB="0" distL="0" distR="0">
            <wp:extent cx="1371600" cy="622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solidFill>
                      <a:srgbClr val="FFFFFF"/>
                    </a:solidFill>
                    <a:ln>
                      <a:noFill/>
                    </a:ln>
                  </pic:spPr>
                </pic:pic>
              </a:graphicData>
            </a:graphic>
          </wp:inline>
        </w:drawing>
      </w:r>
    </w:p>
    <w:p w:rsidR="00014B3F" w:rsidRDefault="00014B3F"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де:  </w:t>
      </w:r>
      <w:r w:rsidRPr="00554138">
        <w:rPr>
          <w:rFonts w:ascii="Times New Roman" w:eastAsia="Times New Roman" w:hAnsi="Times New Roman" w:cs="Times New Roman"/>
          <w:color w:val="000000"/>
          <w:kern w:val="1"/>
          <w:sz w:val="28"/>
          <w:szCs w:val="28"/>
          <w:lang w:eastAsia="ru-RU"/>
        </w:rPr>
        <w:tab/>
      </w:r>
      <w:r w:rsidR="0004065A">
        <w:rPr>
          <w:rFonts w:ascii="Times New Roman" w:eastAsia="Times New Roman" w:hAnsi="Times New Roman" w:cs="Times New Roman"/>
          <w:noProof/>
          <w:position w:val="-8"/>
          <w:sz w:val="28"/>
          <w:szCs w:val="28"/>
          <w:lang w:val="ru-RU" w:eastAsia="ru-RU"/>
        </w:rPr>
        <w:drawing>
          <wp:inline distT="0" distB="0" distL="0" distR="0">
            <wp:extent cx="1905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 xml:space="preserve"> - відшкодування заподіяних збитків </w:t>
      </w:r>
      <w:r w:rsidRPr="00554138">
        <w:rPr>
          <w:rFonts w:ascii="Times New Roman" w:eastAsia="Times New Roman" w:hAnsi="Times New Roman" w:cs="Times New Roman"/>
          <w:i/>
          <w:color w:val="000000"/>
          <w:kern w:val="1"/>
          <w:sz w:val="28"/>
          <w:szCs w:val="28"/>
          <w:lang w:eastAsia="ru-RU"/>
        </w:rPr>
        <w:t>і</w:t>
      </w:r>
      <w:r w:rsidRPr="00554138">
        <w:rPr>
          <w:rFonts w:ascii="Times New Roman" w:eastAsia="Times New Roman" w:hAnsi="Times New Roman" w:cs="Times New Roman"/>
          <w:color w:val="000000"/>
          <w:kern w:val="1"/>
          <w:sz w:val="28"/>
          <w:szCs w:val="28"/>
          <w:lang w:eastAsia="ru-RU"/>
        </w:rPr>
        <w:t xml:space="preserve">-м Споживачем на відновлення зруйнованих мереж </w:t>
      </w:r>
      <w:r w:rsidRPr="00554138">
        <w:rPr>
          <w:rFonts w:ascii="Times New Roman" w:eastAsia="Times New Roman" w:hAnsi="Times New Roman" w:cs="Times New Roman"/>
          <w:sz w:val="28"/>
          <w:szCs w:val="28"/>
          <w:lang w:eastAsia="ru-RU"/>
        </w:rPr>
        <w:t xml:space="preserve">Споживача до загазованості колекторів, яка може привести до руйнування каналізаційної мережі </w:t>
      </w:r>
      <w:r w:rsidR="00464581" w:rsidRPr="00554138">
        <w:rPr>
          <w:rFonts w:ascii="Times New Roman" w:eastAsia="Times New Roman" w:hAnsi="Times New Roman" w:cs="Times New Roman"/>
          <w:color w:val="000000"/>
          <w:kern w:val="1"/>
          <w:sz w:val="28"/>
          <w:szCs w:val="28"/>
          <w:lang w:eastAsia="ru-RU"/>
        </w:rPr>
        <w:t>і споруд</w:t>
      </w:r>
      <w:r w:rsidR="008E6332">
        <w:rPr>
          <w:rFonts w:ascii="Times New Roman" w:eastAsia="Times New Roman" w:hAnsi="Times New Roman" w:cs="Times New Roman"/>
          <w:color w:val="000000"/>
          <w:kern w:val="1"/>
          <w:sz w:val="28"/>
          <w:szCs w:val="28"/>
          <w:lang w:eastAsia="ru-RU"/>
        </w:rPr>
        <w:t xml:space="preserve"> </w:t>
      </w:r>
      <w:r w:rsidRPr="00554138">
        <w:rPr>
          <w:rFonts w:ascii="Times New Roman" w:eastAsia="Times New Roman" w:hAnsi="Times New Roman" w:cs="Times New Roman"/>
          <w:sz w:val="28"/>
          <w:szCs w:val="28"/>
          <w:lang w:eastAsia="ru-RU"/>
        </w:rPr>
        <w:t xml:space="preserve">та несе загрозу життю та здоров’ю обслуговуючого персоналу,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w:t>
      </w:r>
      <w:r w:rsidR="008E6332">
        <w:rPr>
          <w:rFonts w:ascii="Times New Roman" w:eastAsia="Times New Roman" w:hAnsi="Times New Roman" w:cs="Times New Roman"/>
          <w:color w:val="000000"/>
          <w:kern w:val="1"/>
          <w:sz w:val="28"/>
          <w:szCs w:val="28"/>
          <w:lang w:eastAsia="ru-RU"/>
        </w:rPr>
        <w:t xml:space="preserve"> </w:t>
      </w:r>
      <w:proofErr w:type="spellStart"/>
      <w:r w:rsidRPr="00554138">
        <w:rPr>
          <w:rFonts w:ascii="Times New Roman" w:eastAsia="Times New Roman" w:hAnsi="Times New Roman" w:cs="Times New Roman"/>
          <w:color w:val="000000"/>
          <w:kern w:val="1"/>
          <w:sz w:val="28"/>
          <w:szCs w:val="28"/>
          <w:lang w:eastAsia="ru-RU"/>
        </w:rPr>
        <w:t>тис.грн</w:t>
      </w:r>
      <w:proofErr w:type="spellEnd"/>
      <w:r w:rsidRPr="00554138">
        <w:rPr>
          <w:rFonts w:ascii="Times New Roman" w:eastAsia="Times New Roman" w:hAnsi="Times New Roman" w:cs="Times New Roman"/>
          <w:color w:val="000000"/>
          <w:kern w:val="1"/>
          <w:sz w:val="28"/>
          <w:szCs w:val="28"/>
          <w:lang w:eastAsia="ru-RU"/>
        </w:rPr>
        <w:t>.;</w:t>
      </w:r>
    </w:p>
    <w:p w:rsidR="00014B3F" w:rsidRDefault="0004065A"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8"/>
          <w:sz w:val="28"/>
          <w:szCs w:val="28"/>
          <w:lang w:val="ru-RU" w:eastAsia="ru-RU"/>
        </w:rPr>
        <w:drawing>
          <wp:inline distT="0" distB="0" distL="0" distR="0">
            <wp:extent cx="1778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solidFill>
                      <a:srgbClr val="FFFFFF"/>
                    </a:solidFill>
                    <a:ln>
                      <a:noFill/>
                    </a:ln>
                  </pic:spPr>
                </pic:pic>
              </a:graphicData>
            </a:graphic>
          </wp:inline>
        </w:drawing>
      </w:r>
      <w:r w:rsidR="00014B3F" w:rsidRPr="00554138">
        <w:rPr>
          <w:rFonts w:ascii="Times New Roman" w:eastAsia="Times New Roman" w:hAnsi="Times New Roman" w:cs="Times New Roman"/>
          <w:color w:val="000000"/>
          <w:kern w:val="1"/>
          <w:sz w:val="28"/>
          <w:szCs w:val="28"/>
          <w:lang w:eastAsia="ru-RU"/>
        </w:rPr>
        <w:t xml:space="preserve"> - середньодобова витрата стічних вод, які скидає </w:t>
      </w:r>
      <w:r w:rsidR="00014B3F" w:rsidRPr="00554138">
        <w:rPr>
          <w:rFonts w:ascii="Times New Roman" w:eastAsia="Times New Roman" w:hAnsi="Times New Roman" w:cs="Times New Roman"/>
          <w:i/>
          <w:color w:val="000000"/>
          <w:kern w:val="1"/>
          <w:sz w:val="28"/>
          <w:szCs w:val="28"/>
          <w:lang w:eastAsia="ru-RU"/>
        </w:rPr>
        <w:t>і</w:t>
      </w:r>
      <w:r w:rsidR="00014B3F" w:rsidRPr="00554138">
        <w:rPr>
          <w:rFonts w:ascii="Times New Roman" w:eastAsia="Times New Roman" w:hAnsi="Times New Roman" w:cs="Times New Roman"/>
          <w:color w:val="000000"/>
          <w:kern w:val="1"/>
          <w:sz w:val="28"/>
          <w:szCs w:val="28"/>
          <w:lang w:eastAsia="ru-RU"/>
        </w:rPr>
        <w:t>-й Споживач, м</w:t>
      </w:r>
      <w:r w:rsidR="00014B3F" w:rsidRPr="00554138">
        <w:rPr>
          <w:rFonts w:ascii="Times New Roman" w:eastAsia="Times New Roman" w:hAnsi="Times New Roman" w:cs="Times New Roman"/>
          <w:color w:val="000000"/>
          <w:kern w:val="1"/>
          <w:sz w:val="28"/>
          <w:szCs w:val="28"/>
          <w:vertAlign w:val="superscript"/>
          <w:lang w:eastAsia="ru-RU"/>
        </w:rPr>
        <w:t>3</w:t>
      </w:r>
      <w:r w:rsidR="00014B3F" w:rsidRPr="00554138">
        <w:rPr>
          <w:rFonts w:ascii="Times New Roman" w:eastAsia="Times New Roman" w:hAnsi="Times New Roman" w:cs="Times New Roman"/>
          <w:color w:val="000000"/>
          <w:kern w:val="1"/>
          <w:sz w:val="28"/>
          <w:szCs w:val="28"/>
          <w:lang w:eastAsia="ru-RU"/>
        </w:rPr>
        <w:t>/</w:t>
      </w:r>
      <w:proofErr w:type="spellStart"/>
      <w:r w:rsidR="00014B3F" w:rsidRPr="00554138">
        <w:rPr>
          <w:rFonts w:ascii="Times New Roman" w:eastAsia="Times New Roman" w:hAnsi="Times New Roman" w:cs="Times New Roman"/>
          <w:color w:val="000000"/>
          <w:kern w:val="1"/>
          <w:sz w:val="28"/>
          <w:szCs w:val="28"/>
          <w:lang w:eastAsia="ru-RU"/>
        </w:rPr>
        <w:t>доб</w:t>
      </w:r>
      <w:proofErr w:type="spellEnd"/>
      <w:r w:rsidR="00014B3F" w:rsidRPr="00554138">
        <w:rPr>
          <w:rFonts w:ascii="Times New Roman" w:eastAsia="Times New Roman" w:hAnsi="Times New Roman" w:cs="Times New Roman"/>
          <w:color w:val="000000"/>
          <w:kern w:val="1"/>
          <w:sz w:val="28"/>
          <w:szCs w:val="28"/>
          <w:lang w:eastAsia="ru-RU"/>
        </w:rPr>
        <w:t>;</w:t>
      </w:r>
    </w:p>
    <w:p w:rsidR="00014B3F" w:rsidRPr="00014B3F" w:rsidRDefault="00014B3F" w:rsidP="0013718F">
      <w:pPr>
        <w:spacing w:after="0" w:line="240" w:lineRule="auto"/>
        <w:ind w:firstLine="567"/>
        <w:jc w:val="both"/>
        <w:rPr>
          <w:rFonts w:ascii="Times New Roman" w:eastAsia="Times New Roman" w:hAnsi="Times New Roman" w:cs="Times New Roman"/>
          <w:sz w:val="28"/>
          <w:szCs w:val="28"/>
          <w:lang w:eastAsia="ru-RU"/>
        </w:rPr>
      </w:pPr>
      <w:proofErr w:type="spellStart"/>
      <w:r w:rsidRPr="00014B3F">
        <w:rPr>
          <w:rFonts w:ascii="Times New Roman" w:eastAsia="Times New Roman" w:hAnsi="Times New Roman" w:cs="Times New Roman"/>
          <w:sz w:val="28"/>
          <w:szCs w:val="28"/>
          <w:lang w:eastAsia="ru-RU"/>
        </w:rPr>
        <w:t>Ш</w:t>
      </w:r>
      <w:r w:rsidRPr="00014B3F">
        <w:rPr>
          <w:rFonts w:ascii="Times New Roman" w:eastAsia="Times New Roman" w:hAnsi="Times New Roman" w:cs="Times New Roman"/>
          <w:sz w:val="28"/>
          <w:szCs w:val="28"/>
          <w:vertAlign w:val="subscript"/>
          <w:lang w:eastAsia="ru-RU"/>
        </w:rPr>
        <w:t>і</w:t>
      </w:r>
      <w:proofErr w:type="spellEnd"/>
      <w:r w:rsidRPr="00014B3F">
        <w:rPr>
          <w:rFonts w:ascii="Times New Roman" w:eastAsia="Times New Roman" w:hAnsi="Times New Roman" w:cs="Times New Roman"/>
          <w:sz w:val="28"/>
          <w:szCs w:val="28"/>
          <w:lang w:eastAsia="ru-RU"/>
        </w:rPr>
        <w:t xml:space="preserve"> – сума платежів за скид понаднормативних забруднень з агресивними властивостями, стягнута КП «Міськводоканал» за останні три роки з цього Споживача.</w:t>
      </w:r>
    </w:p>
    <w:p w:rsidR="00014B3F" w:rsidRPr="00554138" w:rsidRDefault="00014B3F"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відмові Споживача від участі в роботах по відновленню мереж та споруд, зруйнованих </w:t>
      </w:r>
      <w:r w:rsidRPr="00554138">
        <w:rPr>
          <w:rFonts w:ascii="Times New Roman" w:eastAsia="Times New Roman" w:hAnsi="Times New Roman" w:cs="Times New Roman"/>
          <w:color w:val="000000"/>
          <w:kern w:val="1"/>
          <w:sz w:val="28"/>
          <w:szCs w:val="28"/>
          <w:lang w:eastAsia="ru-RU"/>
        </w:rPr>
        <w:t>внаслідок агресивного впливу його стічних вод,</w:t>
      </w:r>
      <w:r w:rsidRPr="00554138">
        <w:rPr>
          <w:rFonts w:ascii="Times New Roman" w:eastAsia="Times New Roman" w:hAnsi="Times New Roman" w:cs="Times New Roman"/>
          <w:kern w:val="1"/>
          <w:sz w:val="28"/>
          <w:szCs w:val="28"/>
          <w:lang w:eastAsia="ru-RU"/>
        </w:rPr>
        <w:t xml:space="preserve"> КП «Міськводоканал» застосовує до нього заходи, передбачені у </w:t>
      </w:r>
      <w:proofErr w:type="spellStart"/>
      <w:r w:rsidRPr="00554138">
        <w:rPr>
          <w:rFonts w:ascii="Times New Roman" w:eastAsia="Times New Roman" w:hAnsi="Times New Roman" w:cs="Times New Roman"/>
          <w:kern w:val="1"/>
          <w:sz w:val="28"/>
          <w:szCs w:val="28"/>
          <w:lang w:eastAsia="ru-RU"/>
        </w:rPr>
        <w:t>п.п</w:t>
      </w:r>
      <w:proofErr w:type="spellEnd"/>
      <w:r w:rsidRPr="00554138">
        <w:rPr>
          <w:rFonts w:ascii="Times New Roman" w:eastAsia="Times New Roman" w:hAnsi="Times New Roman" w:cs="Times New Roman"/>
          <w:kern w:val="1"/>
          <w:sz w:val="28"/>
          <w:szCs w:val="28"/>
          <w:lang w:eastAsia="ru-RU"/>
        </w:rPr>
        <w:t>.</w:t>
      </w:r>
      <w:r w:rsidR="00427A47">
        <w:rPr>
          <w:rFonts w:ascii="Times New Roman" w:eastAsia="Times New Roman" w:hAnsi="Times New Roman" w:cs="Times New Roman"/>
          <w:kern w:val="1"/>
          <w:sz w:val="28"/>
          <w:szCs w:val="28"/>
          <w:lang w:eastAsia="ru-RU"/>
        </w:rPr>
        <w:t xml:space="preserve"> </w:t>
      </w:r>
      <w:r w:rsidRPr="00554138">
        <w:rPr>
          <w:rFonts w:ascii="Times New Roman" w:eastAsia="Times New Roman" w:hAnsi="Times New Roman" w:cs="Times New Roman"/>
          <w:kern w:val="1"/>
          <w:sz w:val="28"/>
          <w:szCs w:val="28"/>
          <w:lang w:eastAsia="ru-RU"/>
        </w:rPr>
        <w:t>3.</w:t>
      </w:r>
      <w:r w:rsidR="0075633B">
        <w:rPr>
          <w:rFonts w:ascii="Times New Roman" w:eastAsia="Times New Roman" w:hAnsi="Times New Roman" w:cs="Times New Roman"/>
          <w:kern w:val="1"/>
          <w:sz w:val="28"/>
          <w:szCs w:val="28"/>
          <w:lang w:eastAsia="ru-RU"/>
        </w:rPr>
        <w:t>28</w:t>
      </w:r>
      <w:r w:rsidRPr="00554138">
        <w:rPr>
          <w:rFonts w:ascii="Times New Roman" w:eastAsia="Times New Roman" w:hAnsi="Times New Roman" w:cs="Times New Roman"/>
          <w:kern w:val="1"/>
          <w:sz w:val="28"/>
          <w:szCs w:val="28"/>
          <w:lang w:eastAsia="ru-RU"/>
        </w:rPr>
        <w:t xml:space="preserve"> та 7.</w:t>
      </w:r>
      <w:r w:rsidR="0075633B">
        <w:rPr>
          <w:rFonts w:ascii="Times New Roman" w:eastAsia="Times New Roman" w:hAnsi="Times New Roman" w:cs="Times New Roman"/>
          <w:kern w:val="1"/>
          <w:sz w:val="28"/>
          <w:szCs w:val="28"/>
          <w:lang w:eastAsia="ru-RU"/>
        </w:rPr>
        <w:t>19</w:t>
      </w:r>
      <w:r w:rsidRPr="00554138">
        <w:rPr>
          <w:rFonts w:ascii="Times New Roman" w:eastAsia="Times New Roman" w:hAnsi="Times New Roman" w:cs="Times New Roman"/>
          <w:kern w:val="1"/>
          <w:sz w:val="28"/>
          <w:szCs w:val="28"/>
          <w:lang w:eastAsia="ru-RU"/>
        </w:rPr>
        <w:t xml:space="preserve"> </w:t>
      </w:r>
      <w:r w:rsidR="00F851D9">
        <w:rPr>
          <w:rFonts w:ascii="Times New Roman" w:eastAsia="Times New Roman" w:hAnsi="Times New Roman" w:cs="Times New Roman"/>
          <w:kern w:val="1"/>
          <w:sz w:val="28"/>
          <w:szCs w:val="28"/>
          <w:lang w:eastAsia="ru-RU"/>
        </w:rPr>
        <w:t>Тимчасових правил</w:t>
      </w:r>
      <w:r w:rsidR="0075633B">
        <w:rPr>
          <w:rFonts w:ascii="Times New Roman" w:eastAsia="Times New Roman" w:hAnsi="Times New Roman" w:cs="Times New Roman"/>
          <w:kern w:val="1"/>
          <w:sz w:val="28"/>
          <w:szCs w:val="28"/>
          <w:lang w:eastAsia="ru-RU"/>
        </w:rPr>
        <w:t xml:space="preserve"> та відшкодовує вартість відновлення мереж та споруд у судовому порядку</w:t>
      </w:r>
      <w:r w:rsidRPr="00554138">
        <w:rPr>
          <w:rFonts w:ascii="Times New Roman" w:eastAsia="Times New Roman" w:hAnsi="Times New Roman" w:cs="Times New Roman"/>
          <w:kern w:val="1"/>
          <w:sz w:val="28"/>
          <w:szCs w:val="28"/>
          <w:lang w:eastAsia="ru-RU"/>
        </w:rPr>
        <w:t>.</w:t>
      </w:r>
    </w:p>
    <w:p w:rsidR="00014B3F" w:rsidRPr="00554138" w:rsidRDefault="00014B3F"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При неможливості використання осадів і мулів у сільському господарстві через їх непридатність (підвищений вміст важких металів, токсичних речовин тощо) та необхідності розміщення осадів і мулів на спеціальних полігонах, кошторисна вартість цих робіт (разом зі збором за забруднення навколишнього природного середовища) розподіляється серед Споживачів, що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014B3F" w:rsidRPr="00554138" w:rsidRDefault="0004065A" w:rsidP="0013718F">
      <w:pPr>
        <w:tabs>
          <w:tab w:val="num" w:pos="-108"/>
        </w:tabs>
        <w:spacing w:after="0" w:line="240" w:lineRule="auto"/>
        <w:ind w:firstLine="567"/>
        <w:jc w:val="both"/>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noProof/>
          <w:position w:val="-6"/>
          <w:sz w:val="28"/>
          <w:szCs w:val="28"/>
          <w:lang w:val="ru-RU" w:eastAsia="ru-RU"/>
        </w:rPr>
        <w:lastRenderedPageBreak/>
        <w:drawing>
          <wp:inline distT="0" distB="0" distL="0" distR="0">
            <wp:extent cx="114300" cy="209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solidFill>
                      <a:srgbClr val="FFFFFF"/>
                    </a:solidFill>
                    <a:ln>
                      <a:noFill/>
                    </a:ln>
                  </pic:spPr>
                </pic:pic>
              </a:graphicData>
            </a:graphic>
          </wp:inline>
        </w:drawing>
      </w:r>
      <w:r>
        <w:rPr>
          <w:rFonts w:ascii="Times New Roman" w:eastAsia="Times New Roman" w:hAnsi="Times New Roman" w:cs="Times New Roman"/>
          <w:noProof/>
          <w:position w:val="-39"/>
          <w:sz w:val="28"/>
          <w:szCs w:val="28"/>
          <w:lang w:val="ru-RU" w:eastAsia="ru-RU"/>
        </w:rPr>
        <w:drawing>
          <wp:inline distT="0" distB="0" distL="0" distR="0">
            <wp:extent cx="704850" cy="622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4850" cy="622300"/>
                    </a:xfrm>
                    <a:prstGeom prst="rect">
                      <a:avLst/>
                    </a:prstGeom>
                    <a:solidFill>
                      <a:srgbClr val="FFFFFF"/>
                    </a:solidFill>
                    <a:ln>
                      <a:noFill/>
                    </a:ln>
                  </pic:spPr>
                </pic:pic>
              </a:graphicData>
            </a:graphic>
          </wp:inline>
        </w:drawing>
      </w:r>
      <w:proofErr w:type="spellStart"/>
      <w:r w:rsidR="00014B3F" w:rsidRPr="00554138">
        <w:rPr>
          <w:rFonts w:ascii="Times New Roman" w:eastAsia="Times New Roman" w:hAnsi="Times New Roman" w:cs="Times New Roman"/>
          <w:i/>
          <w:color w:val="000000"/>
          <w:kern w:val="1"/>
          <w:sz w:val="28"/>
          <w:szCs w:val="28"/>
          <w:lang w:eastAsia="ru-RU"/>
        </w:rPr>
        <w:t>В</w:t>
      </w:r>
      <w:r w:rsidR="00014B3F" w:rsidRPr="00554138">
        <w:rPr>
          <w:rFonts w:ascii="Times New Roman" w:eastAsia="Times New Roman" w:hAnsi="Times New Roman" w:cs="Times New Roman"/>
          <w:i/>
          <w:color w:val="000000"/>
          <w:kern w:val="1"/>
          <w:sz w:val="28"/>
          <w:szCs w:val="28"/>
          <w:vertAlign w:val="subscript"/>
          <w:lang w:eastAsia="ru-RU"/>
        </w:rPr>
        <w:t>заг</w:t>
      </w:r>
      <w:proofErr w:type="spellEnd"/>
    </w:p>
    <w:p w:rsidR="00014B3F" w:rsidRPr="00554138" w:rsidRDefault="00014B3F" w:rsidP="0013718F">
      <w:pPr>
        <w:tabs>
          <w:tab w:val="num" w:pos="-108"/>
        </w:tabs>
        <w:spacing w:after="0" w:line="240" w:lineRule="auto"/>
        <w:ind w:firstLine="567"/>
        <w:jc w:val="both"/>
        <w:rPr>
          <w:rFonts w:ascii="Times New Roman" w:eastAsia="Times New Roman" w:hAnsi="Times New Roman" w:cs="Times New Roman"/>
          <w:i/>
          <w:color w:val="000000"/>
          <w:kern w:val="1"/>
          <w:sz w:val="28"/>
          <w:szCs w:val="28"/>
          <w:lang w:eastAsia="ru-RU"/>
        </w:rPr>
      </w:pPr>
      <w:r w:rsidRPr="00554138">
        <w:rPr>
          <w:rFonts w:ascii="Times New Roman" w:eastAsia="Times New Roman" w:hAnsi="Times New Roman" w:cs="Times New Roman"/>
          <w:color w:val="000000"/>
          <w:kern w:val="1"/>
          <w:sz w:val="28"/>
          <w:szCs w:val="28"/>
          <w:lang w:eastAsia="ru-RU"/>
        </w:rPr>
        <w:t xml:space="preserve">де  </w:t>
      </w:r>
      <w:r w:rsidRPr="00554138">
        <w:rPr>
          <w:rFonts w:ascii="Times New Roman" w:eastAsia="Times New Roman" w:hAnsi="Times New Roman" w:cs="Times New Roman"/>
          <w:i/>
          <w:color w:val="000000"/>
          <w:kern w:val="1"/>
          <w:sz w:val="28"/>
          <w:szCs w:val="28"/>
          <w:lang w:eastAsia="ru-RU"/>
        </w:rPr>
        <w:t>В</w:t>
      </w:r>
      <w:r w:rsidRPr="00554138">
        <w:rPr>
          <w:rFonts w:ascii="Times New Roman" w:eastAsia="Times New Roman" w:hAnsi="Times New Roman" w:cs="Times New Roman"/>
          <w:i/>
          <w:color w:val="000000"/>
          <w:kern w:val="1"/>
          <w:sz w:val="28"/>
          <w:szCs w:val="28"/>
          <w:vertAlign w:val="subscript"/>
          <w:lang w:eastAsia="ru-RU"/>
        </w:rPr>
        <w:t>і</w:t>
      </w:r>
      <w:r w:rsidRPr="00554138">
        <w:rPr>
          <w:rFonts w:ascii="Times New Roman" w:eastAsia="Times New Roman" w:hAnsi="Times New Roman" w:cs="Times New Roman"/>
          <w:color w:val="000000"/>
          <w:kern w:val="1"/>
          <w:sz w:val="28"/>
          <w:szCs w:val="28"/>
          <w:lang w:eastAsia="ru-RU"/>
        </w:rPr>
        <w:t xml:space="preserve"> - частка вартості робіт з розміщення осадів і мулів, яка має бути  відшкодована </w:t>
      </w:r>
      <w:r w:rsidRPr="00554138">
        <w:rPr>
          <w:rFonts w:ascii="Times New Roman" w:eastAsia="Times New Roman" w:hAnsi="Times New Roman" w:cs="Times New Roman"/>
          <w:i/>
          <w:color w:val="000000"/>
          <w:kern w:val="1"/>
          <w:sz w:val="28"/>
          <w:szCs w:val="28"/>
          <w:lang w:eastAsia="ru-RU"/>
        </w:rPr>
        <w:t>і</w:t>
      </w:r>
      <w:r w:rsidRPr="00554138">
        <w:rPr>
          <w:rFonts w:ascii="Times New Roman" w:eastAsia="Times New Roman" w:hAnsi="Times New Roman" w:cs="Times New Roman"/>
          <w:color w:val="000000"/>
          <w:kern w:val="1"/>
          <w:sz w:val="28"/>
          <w:szCs w:val="28"/>
          <w:lang w:eastAsia="ru-RU"/>
        </w:rPr>
        <w:t>-м Споживачем;</w:t>
      </w:r>
    </w:p>
    <w:p w:rsidR="00014B3F" w:rsidRPr="00554138" w:rsidRDefault="00014B3F" w:rsidP="0013718F">
      <w:pPr>
        <w:tabs>
          <w:tab w:val="num" w:pos="-108"/>
        </w:tabs>
        <w:spacing w:after="0" w:line="240" w:lineRule="auto"/>
        <w:ind w:firstLine="567"/>
        <w:jc w:val="both"/>
        <w:rPr>
          <w:rFonts w:ascii="Times New Roman" w:eastAsia="Times New Roman" w:hAnsi="Times New Roman" w:cs="Times New Roman"/>
          <w:i/>
          <w:color w:val="000000"/>
          <w:kern w:val="1"/>
          <w:sz w:val="28"/>
          <w:szCs w:val="28"/>
          <w:lang w:eastAsia="ru-RU"/>
        </w:rPr>
      </w:pPr>
      <w:r w:rsidRPr="00554138">
        <w:rPr>
          <w:rFonts w:ascii="Times New Roman" w:eastAsia="Times New Roman" w:hAnsi="Times New Roman" w:cs="Times New Roman"/>
          <w:i/>
          <w:color w:val="000000"/>
          <w:kern w:val="1"/>
          <w:sz w:val="28"/>
          <w:szCs w:val="28"/>
          <w:lang w:eastAsia="ru-RU"/>
        </w:rPr>
        <w:t xml:space="preserve"> </w:t>
      </w:r>
      <w:proofErr w:type="spellStart"/>
      <w:r w:rsidRPr="00554138">
        <w:rPr>
          <w:rFonts w:ascii="Times New Roman" w:eastAsia="Times New Roman" w:hAnsi="Times New Roman" w:cs="Times New Roman"/>
          <w:i/>
          <w:color w:val="000000"/>
          <w:kern w:val="1"/>
          <w:sz w:val="28"/>
          <w:szCs w:val="28"/>
          <w:lang w:eastAsia="ru-RU"/>
        </w:rPr>
        <w:t>В</w:t>
      </w:r>
      <w:r w:rsidRPr="00554138">
        <w:rPr>
          <w:rFonts w:ascii="Times New Roman" w:eastAsia="Times New Roman" w:hAnsi="Times New Roman" w:cs="Times New Roman"/>
          <w:i/>
          <w:color w:val="000000"/>
          <w:kern w:val="1"/>
          <w:sz w:val="28"/>
          <w:szCs w:val="28"/>
          <w:vertAlign w:val="subscript"/>
          <w:lang w:eastAsia="ru-RU"/>
        </w:rPr>
        <w:t>заг</w:t>
      </w:r>
      <w:proofErr w:type="spellEnd"/>
      <w:r w:rsidRPr="00554138">
        <w:rPr>
          <w:rFonts w:ascii="Times New Roman" w:eastAsia="Times New Roman" w:hAnsi="Times New Roman" w:cs="Times New Roman"/>
          <w:color w:val="000000"/>
          <w:kern w:val="1"/>
          <w:sz w:val="28"/>
          <w:szCs w:val="28"/>
          <w:vertAlign w:val="subscript"/>
          <w:lang w:eastAsia="ru-RU"/>
        </w:rPr>
        <w:t xml:space="preserve"> </w:t>
      </w:r>
      <w:r w:rsidRPr="00554138">
        <w:rPr>
          <w:rFonts w:ascii="Times New Roman" w:eastAsia="Times New Roman" w:hAnsi="Times New Roman" w:cs="Times New Roman"/>
          <w:color w:val="000000"/>
          <w:kern w:val="1"/>
          <w:sz w:val="28"/>
          <w:szCs w:val="28"/>
          <w:lang w:eastAsia="ru-RU"/>
        </w:rPr>
        <w:t xml:space="preserve">- загальна кошторисна вартість робіт з розміщення осадів і мулів, </w:t>
      </w:r>
      <w:proofErr w:type="spellStart"/>
      <w:r w:rsidRPr="00554138">
        <w:rPr>
          <w:rFonts w:ascii="Times New Roman" w:eastAsia="Times New Roman" w:hAnsi="Times New Roman" w:cs="Times New Roman"/>
          <w:color w:val="000000"/>
          <w:kern w:val="1"/>
          <w:sz w:val="28"/>
          <w:szCs w:val="28"/>
          <w:lang w:eastAsia="ru-RU"/>
        </w:rPr>
        <w:t>тис.грн</w:t>
      </w:r>
      <w:proofErr w:type="spellEnd"/>
      <w:r w:rsidRPr="00554138">
        <w:rPr>
          <w:rFonts w:ascii="Times New Roman" w:eastAsia="Times New Roman" w:hAnsi="Times New Roman" w:cs="Times New Roman"/>
          <w:color w:val="000000"/>
          <w:kern w:val="1"/>
          <w:sz w:val="28"/>
          <w:szCs w:val="28"/>
          <w:lang w:eastAsia="ru-RU"/>
        </w:rPr>
        <w:t xml:space="preserve">.;     </w:t>
      </w:r>
    </w:p>
    <w:p w:rsidR="00014B3F" w:rsidRDefault="00014B3F" w:rsidP="0013718F">
      <w:pPr>
        <w:tabs>
          <w:tab w:val="num" w:pos="-108"/>
        </w:tabs>
        <w:spacing w:after="0" w:line="240" w:lineRule="auto"/>
        <w:ind w:firstLine="567"/>
        <w:jc w:val="both"/>
        <w:rPr>
          <w:rFonts w:ascii="Times New Roman" w:eastAsia="Times New Roman" w:hAnsi="Times New Roman" w:cs="Times New Roman"/>
          <w:color w:val="000000"/>
          <w:kern w:val="1"/>
          <w:sz w:val="28"/>
          <w:szCs w:val="28"/>
          <w:lang w:eastAsia="ru-RU"/>
        </w:rPr>
      </w:pPr>
      <w:r w:rsidRPr="00554138">
        <w:rPr>
          <w:rFonts w:ascii="Times New Roman" w:eastAsia="Times New Roman" w:hAnsi="Times New Roman" w:cs="Times New Roman"/>
          <w:i/>
          <w:color w:val="000000"/>
          <w:kern w:val="1"/>
          <w:sz w:val="28"/>
          <w:szCs w:val="28"/>
          <w:lang w:eastAsia="ru-RU"/>
        </w:rPr>
        <w:t xml:space="preserve"> П</w:t>
      </w:r>
      <w:r w:rsidRPr="00554138">
        <w:rPr>
          <w:rFonts w:ascii="Times New Roman" w:eastAsia="Times New Roman" w:hAnsi="Times New Roman" w:cs="Times New Roman"/>
          <w:i/>
          <w:color w:val="000000"/>
          <w:kern w:val="1"/>
          <w:sz w:val="28"/>
          <w:szCs w:val="28"/>
          <w:vertAlign w:val="subscript"/>
          <w:lang w:eastAsia="ru-RU"/>
        </w:rPr>
        <w:t>і</w:t>
      </w:r>
      <w:r w:rsidRPr="00554138">
        <w:rPr>
          <w:rFonts w:ascii="Times New Roman" w:eastAsia="Times New Roman" w:hAnsi="Times New Roman" w:cs="Times New Roman"/>
          <w:color w:val="000000"/>
          <w:kern w:val="1"/>
          <w:sz w:val="28"/>
          <w:szCs w:val="28"/>
          <w:vertAlign w:val="subscript"/>
          <w:lang w:eastAsia="ru-RU"/>
        </w:rPr>
        <w:t xml:space="preserve"> </w:t>
      </w:r>
      <w:r w:rsidRPr="00554138">
        <w:rPr>
          <w:rFonts w:ascii="Times New Roman" w:eastAsia="Times New Roman" w:hAnsi="Times New Roman" w:cs="Times New Roman"/>
          <w:color w:val="000000"/>
          <w:kern w:val="1"/>
          <w:sz w:val="28"/>
          <w:szCs w:val="28"/>
          <w:lang w:eastAsia="ru-RU"/>
        </w:rPr>
        <w:t xml:space="preserve">- скиди </w:t>
      </w:r>
      <w:r w:rsidRPr="00554138">
        <w:rPr>
          <w:rFonts w:ascii="Times New Roman" w:eastAsia="Times New Roman" w:hAnsi="Times New Roman" w:cs="Times New Roman"/>
          <w:i/>
          <w:color w:val="000000"/>
          <w:kern w:val="1"/>
          <w:sz w:val="28"/>
          <w:szCs w:val="28"/>
          <w:lang w:eastAsia="ru-RU"/>
        </w:rPr>
        <w:t>і</w:t>
      </w:r>
      <w:r w:rsidRPr="00554138">
        <w:rPr>
          <w:rFonts w:ascii="Times New Roman" w:eastAsia="Times New Roman" w:hAnsi="Times New Roman" w:cs="Times New Roman"/>
          <w:color w:val="000000"/>
          <w:kern w:val="1"/>
          <w:sz w:val="28"/>
          <w:szCs w:val="28"/>
          <w:lang w:eastAsia="ru-RU"/>
        </w:rPr>
        <w:t>-м Споживачем забруднюючих речовин, які не піддаються біологічному</w:t>
      </w:r>
      <w:r w:rsidRPr="00554138">
        <w:rPr>
          <w:rFonts w:ascii="Times New Roman" w:eastAsia="Times New Roman" w:hAnsi="Times New Roman" w:cs="Times New Roman"/>
          <w:i/>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розкладу;</w:t>
      </w:r>
    </w:p>
    <w:p w:rsidR="00014B3F" w:rsidRPr="00554138" w:rsidRDefault="0004065A" w:rsidP="0013718F">
      <w:pPr>
        <w:tabs>
          <w:tab w:val="num" w:pos="-10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4"/>
          <w:sz w:val="28"/>
          <w:szCs w:val="28"/>
          <w:lang w:val="ru-RU" w:eastAsia="ru-RU"/>
        </w:rPr>
        <w:drawing>
          <wp:inline distT="0" distB="0" distL="0" distR="0">
            <wp:extent cx="406400" cy="431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6400" cy="431800"/>
                    </a:xfrm>
                    <a:prstGeom prst="rect">
                      <a:avLst/>
                    </a:prstGeom>
                    <a:solidFill>
                      <a:srgbClr val="FFFFFF"/>
                    </a:solidFill>
                    <a:ln>
                      <a:noFill/>
                    </a:ln>
                  </pic:spPr>
                </pic:pic>
              </a:graphicData>
            </a:graphic>
          </wp:inline>
        </w:drawing>
      </w:r>
      <w:r w:rsidR="00014B3F" w:rsidRPr="00554138">
        <w:rPr>
          <w:rFonts w:ascii="Times New Roman" w:eastAsia="Times New Roman" w:hAnsi="Times New Roman" w:cs="Times New Roman"/>
          <w:color w:val="000000"/>
          <w:kern w:val="1"/>
          <w:sz w:val="28"/>
          <w:szCs w:val="28"/>
          <w:lang w:eastAsia="ru-RU"/>
        </w:rPr>
        <w:t>- сумарні скиди усіх Споживачів забруднюючих речовин, що не піддаються біологічному розкладу, усіма Споживачами за період накопичення осадів</w:t>
      </w:r>
      <w:r w:rsidR="00014B3F">
        <w:rPr>
          <w:rFonts w:ascii="Times New Roman" w:eastAsia="Times New Roman" w:hAnsi="Times New Roman" w:cs="Times New Roman"/>
          <w:color w:val="000000"/>
          <w:kern w:val="1"/>
          <w:sz w:val="28"/>
          <w:szCs w:val="28"/>
          <w:lang w:eastAsia="ru-RU"/>
        </w:rPr>
        <w:t>.</w:t>
      </w:r>
    </w:p>
    <w:p w:rsidR="00014B3F" w:rsidRPr="00554138" w:rsidRDefault="00014B3F" w:rsidP="0013718F">
      <w:pPr>
        <w:spacing w:after="0" w:line="240" w:lineRule="auto"/>
        <w:ind w:firstLine="567"/>
        <w:jc w:val="both"/>
        <w:rPr>
          <w:rFonts w:ascii="Times New Roman" w:eastAsia="Times New Roman" w:hAnsi="Times New Roman" w:cs="Times New Roman"/>
          <w:sz w:val="28"/>
          <w:szCs w:val="28"/>
          <w:lang w:eastAsia="ru-RU"/>
        </w:rPr>
      </w:pPr>
      <w:r w:rsidRPr="004E2300">
        <w:rPr>
          <w:rFonts w:ascii="Times New Roman" w:eastAsia="Times New Roman" w:hAnsi="Times New Roman" w:cs="Times New Roman"/>
          <w:b/>
          <w:sz w:val="28"/>
          <w:szCs w:val="28"/>
          <w:lang w:eastAsia="ru-RU"/>
        </w:rPr>
        <w:t>7.1</w:t>
      </w:r>
      <w:r w:rsidR="006A59B7">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При встановленні причетності Споживача до загазованості колекторів, яка може привести до руйнування каналізаційної мережі та несе загрозу життю та здоров’ю обслуговуючого персоналу, </w:t>
      </w:r>
      <w:r w:rsidRPr="00554138">
        <w:rPr>
          <w:rFonts w:ascii="Times New Roman" w:eastAsia="Times New Roman" w:hAnsi="Times New Roman" w:cs="Times New Roman"/>
          <w:kern w:val="1"/>
          <w:sz w:val="28"/>
          <w:szCs w:val="28"/>
          <w:lang w:eastAsia="ru-RU"/>
        </w:rPr>
        <w:t xml:space="preserve">КП «Міськводоканал» </w:t>
      </w:r>
      <w:r w:rsidRPr="00554138">
        <w:rPr>
          <w:rFonts w:ascii="Times New Roman" w:eastAsia="Times New Roman" w:hAnsi="Times New Roman" w:cs="Times New Roman"/>
          <w:sz w:val="28"/>
          <w:szCs w:val="28"/>
          <w:lang w:eastAsia="ru-RU"/>
        </w:rPr>
        <w:t xml:space="preserve">встановлює для нього плату за скидання понаднормативних забруднень з коефіцієнтом кратності </w:t>
      </w:r>
      <w:proofErr w:type="spellStart"/>
      <w:r w:rsidRPr="00554138">
        <w:rPr>
          <w:rFonts w:ascii="Times New Roman" w:eastAsia="Times New Roman" w:hAnsi="Times New Roman" w:cs="Times New Roman"/>
          <w:i/>
          <w:sz w:val="28"/>
          <w:szCs w:val="28"/>
          <w:lang w:eastAsia="ru-RU"/>
        </w:rPr>
        <w:t>К</w:t>
      </w:r>
      <w:r w:rsidRPr="00554138">
        <w:rPr>
          <w:rFonts w:ascii="Times New Roman" w:eastAsia="Times New Roman" w:hAnsi="Times New Roman" w:cs="Times New Roman"/>
          <w:i/>
          <w:sz w:val="28"/>
          <w:szCs w:val="28"/>
          <w:vertAlign w:val="subscript"/>
          <w:lang w:eastAsia="ru-RU"/>
        </w:rPr>
        <w:t>к</w:t>
      </w:r>
      <w:proofErr w:type="spellEnd"/>
      <w:r w:rsidRPr="00554138">
        <w:rPr>
          <w:rFonts w:ascii="Times New Roman" w:eastAsia="Times New Roman" w:hAnsi="Times New Roman" w:cs="Times New Roman"/>
          <w:sz w:val="28"/>
          <w:szCs w:val="28"/>
          <w:lang w:eastAsia="ru-RU"/>
        </w:rPr>
        <w:t xml:space="preserve">=5 до усунення причин загазованості.  </w:t>
      </w:r>
    </w:p>
    <w:p w:rsidR="00014B3F" w:rsidRPr="00554138" w:rsidRDefault="00014B3F" w:rsidP="0013718F">
      <w:pPr>
        <w:spacing w:after="0" w:line="240" w:lineRule="auto"/>
        <w:ind w:firstLine="567"/>
        <w:jc w:val="both"/>
        <w:rPr>
          <w:rFonts w:ascii="Times New Roman" w:eastAsia="Times New Roman" w:hAnsi="Times New Roman" w:cs="Times New Roman"/>
          <w:kern w:val="1"/>
          <w:sz w:val="28"/>
          <w:szCs w:val="28"/>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17</w:t>
      </w:r>
      <w:r w:rsidRPr="004E230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У разі, коли Споживач не з’являється до місця відбору проб протягом 30 хвилин з моменту повідомлення, коли Споживач не дає згоди на обстеження </w:t>
      </w:r>
      <w:proofErr w:type="spellStart"/>
      <w:r w:rsidR="00427A47">
        <w:rPr>
          <w:rFonts w:ascii="Times New Roman" w:eastAsia="Times New Roman" w:hAnsi="Times New Roman" w:cs="Times New Roman"/>
          <w:color w:val="000000"/>
          <w:kern w:val="1"/>
          <w:sz w:val="28"/>
          <w:szCs w:val="28"/>
          <w:lang w:eastAsia="ru-RU"/>
        </w:rPr>
        <w:t>суб</w:t>
      </w:r>
      <w:proofErr w:type="spellEnd"/>
      <w:r w:rsidR="00427A47" w:rsidRPr="00427A47">
        <w:rPr>
          <w:rFonts w:ascii="Times New Roman" w:eastAsia="Times New Roman" w:hAnsi="Times New Roman" w:cs="Times New Roman"/>
          <w:color w:val="000000"/>
          <w:kern w:val="1"/>
          <w:sz w:val="28"/>
          <w:szCs w:val="28"/>
          <w:lang w:val="ru-RU" w:eastAsia="ru-RU"/>
        </w:rPr>
        <w:t>’</w:t>
      </w:r>
      <w:proofErr w:type="spellStart"/>
      <w:r w:rsidR="00427A47">
        <w:rPr>
          <w:rFonts w:ascii="Times New Roman" w:eastAsia="Times New Roman" w:hAnsi="Times New Roman" w:cs="Times New Roman"/>
          <w:color w:val="000000"/>
          <w:kern w:val="1"/>
          <w:sz w:val="28"/>
          <w:szCs w:val="28"/>
          <w:lang w:eastAsia="ru-RU"/>
        </w:rPr>
        <w:t>єкта</w:t>
      </w:r>
      <w:proofErr w:type="spellEnd"/>
      <w:r w:rsidR="00427A47">
        <w:rPr>
          <w:rFonts w:ascii="Times New Roman" w:eastAsia="Times New Roman" w:hAnsi="Times New Roman" w:cs="Times New Roman"/>
          <w:color w:val="000000"/>
          <w:kern w:val="1"/>
          <w:sz w:val="28"/>
          <w:szCs w:val="28"/>
          <w:lang w:eastAsia="ru-RU"/>
        </w:rPr>
        <w:t xml:space="preserve"> господарювання</w:t>
      </w:r>
      <w:r w:rsidRPr="00554138">
        <w:rPr>
          <w:rFonts w:ascii="Times New Roman" w:eastAsia="Times New Roman" w:hAnsi="Times New Roman" w:cs="Times New Roman"/>
          <w:color w:val="000000"/>
          <w:kern w:val="1"/>
          <w:sz w:val="28"/>
          <w:szCs w:val="28"/>
          <w:lang w:eastAsia="ru-RU"/>
        </w:rPr>
        <w:t xml:space="preserve"> та відбір проб</w:t>
      </w:r>
      <w:r w:rsidR="0082001E" w:rsidRPr="0082001E">
        <w:rPr>
          <w:rFonts w:ascii="Times New Roman" w:eastAsia="Times New Roman" w:hAnsi="Times New Roman" w:cs="Times New Roman"/>
          <w:color w:val="000000"/>
          <w:kern w:val="1"/>
          <w:sz w:val="28"/>
          <w:szCs w:val="28"/>
          <w:lang w:eastAsia="ru-RU"/>
        </w:rPr>
        <w:t xml:space="preserve"> </w:t>
      </w:r>
      <w:r w:rsidR="0082001E">
        <w:rPr>
          <w:rFonts w:ascii="Times New Roman" w:eastAsia="Times New Roman" w:hAnsi="Times New Roman" w:cs="Times New Roman"/>
          <w:color w:val="000000"/>
          <w:kern w:val="1"/>
          <w:sz w:val="28"/>
          <w:szCs w:val="28"/>
          <w:lang w:eastAsia="ru-RU"/>
        </w:rPr>
        <w:t>у робочий час</w:t>
      </w:r>
      <w:r w:rsidRPr="00554138">
        <w:rPr>
          <w:rFonts w:ascii="Times New Roman" w:eastAsia="Times New Roman" w:hAnsi="Times New Roman" w:cs="Times New Roman"/>
          <w:color w:val="000000"/>
          <w:kern w:val="1"/>
          <w:sz w:val="28"/>
          <w:szCs w:val="28"/>
          <w:lang w:eastAsia="ru-RU"/>
        </w:rPr>
        <w:t xml:space="preserve">, зволікає з оформленням перепустки представникам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на територію </w:t>
      </w:r>
      <w:r w:rsidR="00427A47">
        <w:rPr>
          <w:rFonts w:ascii="Times New Roman" w:eastAsia="Times New Roman" w:hAnsi="Times New Roman" w:cs="Times New Roman"/>
          <w:color w:val="000000"/>
          <w:kern w:val="1"/>
          <w:sz w:val="28"/>
          <w:szCs w:val="28"/>
          <w:lang w:eastAsia="ru-RU"/>
        </w:rPr>
        <w:t>об</w:t>
      </w:r>
      <w:r w:rsidR="00427A47" w:rsidRPr="00427A47">
        <w:rPr>
          <w:rFonts w:ascii="Times New Roman" w:eastAsia="Times New Roman" w:hAnsi="Times New Roman" w:cs="Times New Roman"/>
          <w:color w:val="000000"/>
          <w:kern w:val="1"/>
          <w:sz w:val="28"/>
          <w:szCs w:val="28"/>
          <w:lang w:val="ru-RU" w:eastAsia="ru-RU"/>
        </w:rPr>
        <w:t>’</w:t>
      </w:r>
      <w:proofErr w:type="spellStart"/>
      <w:r w:rsidR="00427A47">
        <w:rPr>
          <w:rFonts w:ascii="Times New Roman" w:eastAsia="Times New Roman" w:hAnsi="Times New Roman" w:cs="Times New Roman"/>
          <w:color w:val="000000"/>
          <w:kern w:val="1"/>
          <w:sz w:val="28"/>
          <w:szCs w:val="28"/>
          <w:lang w:eastAsia="ru-RU"/>
        </w:rPr>
        <w:t>єкта</w:t>
      </w:r>
      <w:proofErr w:type="spellEnd"/>
      <w:r w:rsidR="00427A47">
        <w:rPr>
          <w:rFonts w:ascii="Times New Roman" w:eastAsia="Times New Roman" w:hAnsi="Times New Roman" w:cs="Times New Roman"/>
          <w:color w:val="000000"/>
          <w:kern w:val="1"/>
          <w:sz w:val="28"/>
          <w:szCs w:val="28"/>
          <w:lang w:eastAsia="ru-RU"/>
        </w:rPr>
        <w:t xml:space="preserve"> господарювання</w:t>
      </w:r>
      <w:r w:rsidRPr="00554138">
        <w:rPr>
          <w:rFonts w:ascii="Times New Roman" w:eastAsia="Times New Roman" w:hAnsi="Times New Roman" w:cs="Times New Roman"/>
          <w:color w:val="000000"/>
          <w:kern w:val="1"/>
          <w:sz w:val="28"/>
          <w:szCs w:val="28"/>
          <w:lang w:eastAsia="ru-RU"/>
        </w:rPr>
        <w:t xml:space="preserve"> (понад 30 хвилин з моменту прибуття для виконання службових обов’язків), коли неможливо відібрати пробу стічних вод у </w:t>
      </w:r>
      <w:r w:rsidR="0082001E">
        <w:rPr>
          <w:rFonts w:ascii="Times New Roman" w:eastAsia="Times New Roman" w:hAnsi="Times New Roman" w:cs="Times New Roman"/>
          <w:color w:val="000000"/>
          <w:kern w:val="1"/>
          <w:sz w:val="28"/>
          <w:szCs w:val="28"/>
          <w:lang w:eastAsia="ru-RU"/>
        </w:rPr>
        <w:t>КК</w:t>
      </w:r>
      <w:r w:rsidRPr="00554138">
        <w:rPr>
          <w:rFonts w:ascii="Times New Roman" w:eastAsia="Times New Roman" w:hAnsi="Times New Roman" w:cs="Times New Roman"/>
          <w:color w:val="000000"/>
          <w:kern w:val="1"/>
          <w:sz w:val="28"/>
          <w:szCs w:val="28"/>
          <w:lang w:eastAsia="ru-RU"/>
        </w:rPr>
        <w:t xml:space="preserve"> з вини Споживача,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виставляє Споживачу рахунок як за понаднормативний скид забруднень з коефіцієнтом кратності </w:t>
      </w:r>
      <w:r w:rsidR="0004065A">
        <w:rPr>
          <w:rFonts w:ascii="Times New Roman" w:eastAsia="Times New Roman" w:hAnsi="Times New Roman" w:cs="Times New Roman"/>
          <w:noProof/>
          <w:position w:val="-6"/>
          <w:sz w:val="28"/>
          <w:szCs w:val="28"/>
          <w:lang w:val="ru-RU" w:eastAsia="ru-RU"/>
        </w:rPr>
        <w:drawing>
          <wp:inline distT="0" distB="0" distL="0" distR="0">
            <wp:extent cx="241300" cy="209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solidFill>
                      <a:srgbClr val="FFFFFF"/>
                    </a:solidFill>
                    <a:ln>
                      <a:noFill/>
                    </a:ln>
                  </pic:spPr>
                </pic:pic>
              </a:graphicData>
            </a:graphic>
          </wp:inline>
        </w:drawing>
      </w:r>
      <w:r w:rsidRPr="00554138">
        <w:rPr>
          <w:rFonts w:ascii="Times New Roman" w:eastAsia="Times New Roman" w:hAnsi="Times New Roman" w:cs="Times New Roman"/>
          <w:color w:val="000000"/>
          <w:kern w:val="1"/>
          <w:sz w:val="28"/>
          <w:szCs w:val="28"/>
          <w:lang w:eastAsia="ru-RU"/>
        </w:rPr>
        <w:t>=5</w:t>
      </w:r>
      <w:r w:rsidRPr="00554138">
        <w:rPr>
          <w:rFonts w:ascii="Times New Roman" w:eastAsia="Times New Roman" w:hAnsi="Times New Roman" w:cs="Times New Roman"/>
          <w:b/>
          <w:color w:val="000000"/>
          <w:kern w:val="1"/>
          <w:sz w:val="28"/>
          <w:szCs w:val="28"/>
          <w:lang w:eastAsia="ru-RU"/>
        </w:rPr>
        <w:t xml:space="preserve"> </w:t>
      </w:r>
      <w:r w:rsidRPr="00554138">
        <w:rPr>
          <w:rFonts w:ascii="Times New Roman" w:eastAsia="Times New Roman" w:hAnsi="Times New Roman" w:cs="Times New Roman"/>
          <w:color w:val="000000"/>
          <w:kern w:val="1"/>
          <w:sz w:val="28"/>
          <w:szCs w:val="28"/>
          <w:lang w:eastAsia="ru-RU"/>
        </w:rPr>
        <w:t>за розрахунковий місяць, у якому було вчинено це порушення.</w:t>
      </w:r>
    </w:p>
    <w:p w:rsidR="000A4AD0" w:rsidRPr="00554138" w:rsidRDefault="000A4AD0"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У випадку застосування до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органами Міністерства охорони навколишнього природного середовища штрафних санкцій за понаднормативне забруднення водойм речовинами промислового походження,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 xml:space="preserve"> подає </w:t>
      </w:r>
      <w:proofErr w:type="spellStart"/>
      <w:r w:rsidRPr="00554138">
        <w:rPr>
          <w:rFonts w:ascii="Times New Roman" w:eastAsia="Times New Roman" w:hAnsi="Times New Roman" w:cs="Times New Roman"/>
          <w:color w:val="000000"/>
          <w:kern w:val="1"/>
          <w:sz w:val="28"/>
          <w:szCs w:val="28"/>
          <w:lang w:eastAsia="ru-RU"/>
        </w:rPr>
        <w:t>регресний</w:t>
      </w:r>
      <w:proofErr w:type="spellEnd"/>
      <w:r w:rsidRPr="00554138">
        <w:rPr>
          <w:rFonts w:ascii="Times New Roman" w:eastAsia="Times New Roman" w:hAnsi="Times New Roman" w:cs="Times New Roman"/>
          <w:color w:val="000000"/>
          <w:kern w:val="1"/>
          <w:sz w:val="28"/>
          <w:szCs w:val="28"/>
          <w:lang w:eastAsia="ru-RU"/>
        </w:rPr>
        <w:t xml:space="preserve"> позов на всю суму збитків Споживачам, з вини яких це сталося. Позов пред’являється згідно з чинним законодавством за той місяць, у якому були нараховані штрафні санкції до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color w:val="000000"/>
          <w:kern w:val="1"/>
          <w:sz w:val="28"/>
          <w:szCs w:val="28"/>
          <w:lang w:eastAsia="ru-RU"/>
        </w:rPr>
        <w:t>.</w:t>
      </w:r>
    </w:p>
    <w:p w:rsidR="000A4AD0" w:rsidRPr="00554138" w:rsidRDefault="000A4AD0" w:rsidP="0013718F">
      <w:pPr>
        <w:spacing w:after="0" w:line="240" w:lineRule="auto"/>
        <w:ind w:firstLine="567"/>
        <w:jc w:val="both"/>
        <w:rPr>
          <w:rFonts w:ascii="Times New Roman" w:eastAsia="Times New Roman" w:hAnsi="Times New Roman" w:cs="Times New Roman"/>
          <w:kern w:val="1"/>
          <w:sz w:val="28"/>
          <w:szCs w:val="28"/>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При недотриманні Споживачем термінів виконання робіт (заходів) з ліквідації аварій</w:t>
      </w:r>
      <w:r w:rsidRPr="00554138">
        <w:rPr>
          <w:rFonts w:ascii="Times New Roman" w:eastAsia="Times New Roman" w:hAnsi="Times New Roman" w:cs="Times New Roman"/>
          <w:color w:val="FF0000"/>
          <w:kern w:val="1"/>
          <w:sz w:val="28"/>
          <w:szCs w:val="28"/>
          <w:lang w:eastAsia="ru-RU"/>
        </w:rPr>
        <w:t xml:space="preserve"> </w:t>
      </w:r>
      <w:r w:rsidRPr="00554138">
        <w:rPr>
          <w:rFonts w:ascii="Times New Roman" w:eastAsia="Times New Roman" w:hAnsi="Times New Roman" w:cs="Times New Roman"/>
          <w:kern w:val="1"/>
          <w:sz w:val="28"/>
          <w:szCs w:val="28"/>
          <w:lang w:eastAsia="ru-RU"/>
        </w:rPr>
        <w:t xml:space="preserve">або усуненню порушень </w:t>
      </w:r>
      <w:r w:rsidR="0082001E">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равил, Технічних умов та Договору зі Споживача за час порушення до його усунення стягується  плата за весь обсяг скинутих стічних вод за цей період в п’ятикратному розмірі встановленого тарифу.</w:t>
      </w:r>
    </w:p>
    <w:p w:rsidR="000A4AD0" w:rsidRDefault="000A4AD0" w:rsidP="0013718F">
      <w:pPr>
        <w:spacing w:after="0" w:line="240" w:lineRule="auto"/>
        <w:ind w:firstLine="567"/>
        <w:jc w:val="both"/>
        <w:rPr>
          <w:rFonts w:ascii="Times New Roman" w:eastAsia="Times New Roman" w:hAnsi="Times New Roman" w:cs="Times New Roman"/>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color w:val="000000"/>
          <w:kern w:val="1"/>
          <w:sz w:val="28"/>
          <w:szCs w:val="28"/>
          <w:lang w:eastAsia="ru-RU"/>
        </w:rPr>
        <w:t xml:space="preserve">При відсутності технічної можливості відключення Споживача від міської </w:t>
      </w:r>
      <w:r w:rsidRPr="00554138">
        <w:rPr>
          <w:rFonts w:ascii="Times New Roman" w:eastAsia="Times New Roman" w:hAnsi="Times New Roman" w:cs="Times New Roman"/>
          <w:sz w:val="28"/>
          <w:szCs w:val="28"/>
          <w:lang w:eastAsia="ru-RU"/>
        </w:rPr>
        <w:t>канал</w:t>
      </w:r>
      <w:r w:rsidRPr="00554138">
        <w:rPr>
          <w:rFonts w:ascii="Times New Roman" w:eastAsia="Times New Roman" w:hAnsi="Times New Roman" w:cs="Times New Roman"/>
          <w:kern w:val="1"/>
          <w:sz w:val="28"/>
          <w:szCs w:val="28"/>
          <w:lang w:eastAsia="ru-RU"/>
        </w:rPr>
        <w:t>ізаційної</w:t>
      </w:r>
      <w:r w:rsidRPr="00554138">
        <w:rPr>
          <w:rFonts w:ascii="Times New Roman" w:eastAsia="Times New Roman" w:hAnsi="Times New Roman" w:cs="Times New Roman"/>
          <w:color w:val="000000"/>
          <w:kern w:val="1"/>
          <w:sz w:val="28"/>
          <w:szCs w:val="28"/>
          <w:lang w:eastAsia="ru-RU"/>
        </w:rPr>
        <w:t xml:space="preserve"> мережі за </w:t>
      </w:r>
      <w:r w:rsidRPr="00554138">
        <w:rPr>
          <w:rFonts w:ascii="Times New Roman" w:eastAsia="Times New Roman" w:hAnsi="Times New Roman" w:cs="Times New Roman"/>
          <w:kern w:val="1"/>
          <w:sz w:val="28"/>
          <w:szCs w:val="28"/>
          <w:lang w:eastAsia="ru-RU"/>
        </w:rPr>
        <w:t xml:space="preserve">порушення, що наведені у </w:t>
      </w:r>
      <w:proofErr w:type="spellStart"/>
      <w:r w:rsidRPr="00554138">
        <w:rPr>
          <w:rFonts w:ascii="Times New Roman" w:eastAsia="Times New Roman" w:hAnsi="Times New Roman" w:cs="Times New Roman"/>
          <w:kern w:val="1"/>
          <w:sz w:val="28"/>
          <w:szCs w:val="28"/>
          <w:lang w:eastAsia="ru-RU"/>
        </w:rPr>
        <w:t>п.п</w:t>
      </w:r>
      <w:proofErr w:type="spellEnd"/>
      <w:r w:rsidRPr="00554138">
        <w:rPr>
          <w:rFonts w:ascii="Times New Roman" w:eastAsia="Times New Roman" w:hAnsi="Times New Roman" w:cs="Times New Roman"/>
          <w:kern w:val="1"/>
          <w:sz w:val="28"/>
          <w:szCs w:val="28"/>
          <w:lang w:eastAsia="ru-RU"/>
        </w:rPr>
        <w:t>.</w:t>
      </w:r>
      <w:r w:rsidR="000963DF">
        <w:rPr>
          <w:rFonts w:ascii="Times New Roman" w:eastAsia="Times New Roman" w:hAnsi="Times New Roman" w:cs="Times New Roman"/>
          <w:kern w:val="1"/>
          <w:sz w:val="28"/>
          <w:szCs w:val="28"/>
          <w:lang w:eastAsia="ru-RU"/>
        </w:rPr>
        <w:t xml:space="preserve"> </w:t>
      </w:r>
      <w:r w:rsidR="0082001E">
        <w:rPr>
          <w:rFonts w:ascii="Times New Roman" w:eastAsia="Times New Roman" w:hAnsi="Times New Roman" w:cs="Times New Roman"/>
          <w:color w:val="000000" w:themeColor="text1"/>
          <w:sz w:val="28"/>
          <w:szCs w:val="28"/>
          <w:lang w:eastAsia="ru-RU"/>
        </w:rPr>
        <w:t xml:space="preserve">2.1.10.4 – </w:t>
      </w:r>
      <w:r w:rsidR="008628F9" w:rsidRPr="000963DF">
        <w:rPr>
          <w:rFonts w:ascii="Times New Roman" w:eastAsia="Times New Roman" w:hAnsi="Times New Roman" w:cs="Times New Roman"/>
          <w:color w:val="000000" w:themeColor="text1"/>
          <w:sz w:val="28"/>
          <w:szCs w:val="28"/>
          <w:lang w:eastAsia="ru-RU"/>
        </w:rPr>
        <w:t>2.1.10.11</w:t>
      </w:r>
      <w:r w:rsidR="0082001E">
        <w:rPr>
          <w:rFonts w:ascii="Times New Roman" w:eastAsia="Times New Roman" w:hAnsi="Times New Roman" w:cs="Times New Roman"/>
          <w:color w:val="000000" w:themeColor="text1"/>
          <w:sz w:val="28"/>
          <w:szCs w:val="28"/>
          <w:lang w:eastAsia="ru-RU"/>
        </w:rPr>
        <w:t xml:space="preserve"> п. 2.1.10 Тимчасових правил</w:t>
      </w:r>
      <w:r w:rsidR="008628F9" w:rsidRPr="000963DF">
        <w:rPr>
          <w:rFonts w:ascii="Times New Roman" w:eastAsia="Times New Roman" w:hAnsi="Times New Roman" w:cs="Times New Roman"/>
          <w:color w:val="000000" w:themeColor="text1"/>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після одержання </w:t>
      </w:r>
      <w:r w:rsidRPr="00554138">
        <w:rPr>
          <w:rFonts w:ascii="Times New Roman" w:eastAsia="Times New Roman" w:hAnsi="Times New Roman" w:cs="Times New Roman"/>
          <w:color w:val="000000"/>
          <w:kern w:val="1"/>
          <w:sz w:val="28"/>
          <w:szCs w:val="28"/>
          <w:lang w:eastAsia="ru-RU"/>
        </w:rPr>
        <w:t xml:space="preserve">попередження, Споживач сплачує </w:t>
      </w:r>
      <w:r w:rsidRPr="00554138">
        <w:rPr>
          <w:rFonts w:ascii="Times New Roman" w:eastAsia="Times New Roman" w:hAnsi="Times New Roman" w:cs="Times New Roman"/>
          <w:kern w:val="1"/>
          <w:sz w:val="28"/>
          <w:szCs w:val="28"/>
          <w:lang w:eastAsia="ru-RU"/>
        </w:rPr>
        <w:t xml:space="preserve">КП «Міськводоканал» </w:t>
      </w:r>
      <w:r w:rsidR="00AC3CE1">
        <w:rPr>
          <w:rFonts w:ascii="Times New Roman" w:eastAsia="Times New Roman" w:hAnsi="Times New Roman" w:cs="Times New Roman"/>
          <w:kern w:val="1"/>
          <w:sz w:val="28"/>
          <w:szCs w:val="28"/>
          <w:lang w:eastAsia="ru-RU"/>
        </w:rPr>
        <w:t>у</w:t>
      </w:r>
      <w:r w:rsidRPr="00554138">
        <w:rPr>
          <w:rFonts w:ascii="Times New Roman" w:eastAsia="Times New Roman" w:hAnsi="Times New Roman" w:cs="Times New Roman"/>
          <w:kern w:val="1"/>
          <w:sz w:val="28"/>
          <w:szCs w:val="28"/>
          <w:lang w:eastAsia="ru-RU"/>
        </w:rPr>
        <w:t xml:space="preserve"> п’ятикратному розмірі встановленого тарифу за весь обсяг скинутих стічних вод за час порушення </w:t>
      </w:r>
      <w:r w:rsidR="00C379D4">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равил.</w:t>
      </w:r>
      <w:r w:rsidRPr="00554138">
        <w:rPr>
          <w:rFonts w:ascii="Times New Roman" w:eastAsia="Times New Roman" w:hAnsi="Times New Roman" w:cs="Times New Roman"/>
          <w:sz w:val="28"/>
          <w:szCs w:val="28"/>
          <w:lang w:eastAsia="ru-RU"/>
        </w:rPr>
        <w:t xml:space="preserve"> </w:t>
      </w:r>
    </w:p>
    <w:p w:rsidR="00830A9A" w:rsidRDefault="000A4AD0" w:rsidP="00830A9A">
      <w:pPr>
        <w:spacing w:after="0" w:line="240" w:lineRule="auto"/>
        <w:ind w:firstLine="567"/>
        <w:jc w:val="both"/>
        <w:rPr>
          <w:rFonts w:ascii="Times New Roman" w:eastAsia="Times New Roman" w:hAnsi="Times New Roman" w:cs="Times New Roman"/>
          <w:color w:val="FF0000"/>
          <w:sz w:val="28"/>
          <w:szCs w:val="28"/>
          <w:lang w:eastAsia="ru-RU"/>
        </w:rPr>
      </w:pPr>
      <w:r w:rsidRPr="004E2300">
        <w:rPr>
          <w:rFonts w:ascii="Times New Roman" w:eastAsia="Times New Roman" w:hAnsi="Times New Roman" w:cs="Times New Roman"/>
          <w:b/>
          <w:sz w:val="28"/>
          <w:szCs w:val="28"/>
          <w:lang w:eastAsia="ru-RU"/>
        </w:rPr>
        <w:lastRenderedPageBreak/>
        <w:t>7.2</w:t>
      </w:r>
      <w:r w:rsidR="006A59B7">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відсутності даних про об’єми стічних вод, скинутих Споживачем, розрахунок обсягу стічних вод виконується згідно </w:t>
      </w:r>
      <w:r w:rsidRPr="00680C0D">
        <w:rPr>
          <w:rFonts w:ascii="Times New Roman" w:eastAsia="Times New Roman" w:hAnsi="Times New Roman" w:cs="Times New Roman"/>
          <w:kern w:val="1"/>
          <w:sz w:val="28"/>
          <w:szCs w:val="28"/>
          <w:lang w:eastAsia="ru-RU"/>
        </w:rPr>
        <w:t>з розд</w:t>
      </w:r>
      <w:r w:rsidR="00680C0D">
        <w:rPr>
          <w:rFonts w:ascii="Times New Roman" w:eastAsia="Times New Roman" w:hAnsi="Times New Roman" w:cs="Times New Roman"/>
          <w:kern w:val="1"/>
          <w:sz w:val="28"/>
          <w:szCs w:val="28"/>
          <w:lang w:eastAsia="ru-RU"/>
        </w:rPr>
        <w:t xml:space="preserve">ілом </w:t>
      </w:r>
      <w:r w:rsidR="0082001E">
        <w:rPr>
          <w:rFonts w:ascii="Times New Roman" w:eastAsia="Times New Roman" w:hAnsi="Times New Roman" w:cs="Times New Roman"/>
          <w:kern w:val="1"/>
          <w:sz w:val="28"/>
          <w:szCs w:val="28"/>
          <w:lang w:eastAsia="ru-RU"/>
        </w:rPr>
        <w:t>ІІІ</w:t>
      </w:r>
      <w:r w:rsidRPr="00554138">
        <w:rPr>
          <w:rFonts w:ascii="Times New Roman" w:eastAsia="Times New Roman" w:hAnsi="Times New Roman" w:cs="Times New Roman"/>
          <w:kern w:val="1"/>
          <w:sz w:val="28"/>
          <w:szCs w:val="28"/>
          <w:lang w:eastAsia="ru-RU"/>
        </w:rPr>
        <w:t xml:space="preserve"> Правил користування системами централізованого комунального водопостачання та водовідведе</w:t>
      </w:r>
      <w:r w:rsidR="00830A9A">
        <w:rPr>
          <w:rFonts w:ascii="Times New Roman" w:eastAsia="Times New Roman" w:hAnsi="Times New Roman" w:cs="Times New Roman"/>
          <w:kern w:val="1"/>
          <w:sz w:val="28"/>
          <w:szCs w:val="28"/>
          <w:lang w:eastAsia="ru-RU"/>
        </w:rPr>
        <w:t>ння в населених пунктах України,</w:t>
      </w:r>
      <w:r w:rsidR="00830A9A" w:rsidRPr="00830A9A">
        <w:rPr>
          <w:rFonts w:ascii="Times New Roman" w:eastAsia="Times New Roman" w:hAnsi="Times New Roman" w:cs="Times New Roman"/>
          <w:sz w:val="28"/>
          <w:szCs w:val="28"/>
          <w:lang w:eastAsia="ru-RU"/>
        </w:rPr>
        <w:t xml:space="preserve"> </w:t>
      </w:r>
      <w:r w:rsidR="00830A9A">
        <w:rPr>
          <w:rFonts w:ascii="Times New Roman" w:eastAsia="Times New Roman" w:hAnsi="Times New Roman" w:cs="Times New Roman"/>
          <w:sz w:val="28"/>
          <w:szCs w:val="28"/>
          <w:lang w:eastAsia="ru-RU"/>
        </w:rPr>
        <w:t>затверджених наказом Міністерства з питань житлово-комунального господарства України від 27.06.2008 № 190.</w:t>
      </w:r>
      <w:r w:rsidR="00830A9A" w:rsidRPr="00554138">
        <w:rPr>
          <w:rFonts w:ascii="Times New Roman" w:eastAsia="Times New Roman" w:hAnsi="Times New Roman" w:cs="Times New Roman"/>
          <w:color w:val="FF0000"/>
          <w:sz w:val="28"/>
          <w:szCs w:val="28"/>
          <w:lang w:eastAsia="ru-RU"/>
        </w:rPr>
        <w:t xml:space="preserve"> </w:t>
      </w:r>
    </w:p>
    <w:p w:rsidR="000A4AD0" w:rsidRPr="00554138" w:rsidRDefault="000A4AD0" w:rsidP="0013718F">
      <w:pPr>
        <w:spacing w:after="0" w:line="240" w:lineRule="auto"/>
        <w:ind w:firstLine="567"/>
        <w:jc w:val="both"/>
        <w:rPr>
          <w:rFonts w:ascii="Times New Roman" w:eastAsia="Times New Roman" w:hAnsi="Times New Roman" w:cs="Times New Roman"/>
          <w:kern w:val="1"/>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засміченні каналізаційних мереж забрудненнями Споживача (жирами, осадами, </w:t>
      </w:r>
      <w:proofErr w:type="spellStart"/>
      <w:r w:rsidRPr="00554138">
        <w:rPr>
          <w:rFonts w:ascii="Times New Roman" w:eastAsia="Times New Roman" w:hAnsi="Times New Roman" w:cs="Times New Roman"/>
          <w:kern w:val="1"/>
          <w:sz w:val="28"/>
          <w:szCs w:val="28"/>
          <w:lang w:eastAsia="ru-RU"/>
        </w:rPr>
        <w:t>грубодисперсними</w:t>
      </w:r>
      <w:proofErr w:type="spellEnd"/>
      <w:r w:rsidRPr="00554138">
        <w:rPr>
          <w:rFonts w:ascii="Times New Roman" w:eastAsia="Times New Roman" w:hAnsi="Times New Roman" w:cs="Times New Roman"/>
          <w:kern w:val="1"/>
          <w:sz w:val="28"/>
          <w:szCs w:val="28"/>
          <w:lang w:eastAsia="ru-RU"/>
        </w:rPr>
        <w:t xml:space="preserve"> зависями і </w:t>
      </w:r>
      <w:proofErr w:type="spellStart"/>
      <w:r w:rsidRPr="00554138">
        <w:rPr>
          <w:rFonts w:ascii="Times New Roman" w:eastAsia="Times New Roman" w:hAnsi="Times New Roman" w:cs="Times New Roman"/>
          <w:kern w:val="1"/>
          <w:sz w:val="28"/>
          <w:szCs w:val="28"/>
          <w:lang w:eastAsia="ru-RU"/>
        </w:rPr>
        <w:t>т.д</w:t>
      </w:r>
      <w:proofErr w:type="spellEnd"/>
      <w:r w:rsidRPr="00554138">
        <w:rPr>
          <w:rFonts w:ascii="Times New Roman" w:eastAsia="Times New Roman" w:hAnsi="Times New Roman" w:cs="Times New Roman"/>
          <w:kern w:val="1"/>
          <w:sz w:val="28"/>
          <w:szCs w:val="28"/>
          <w:lang w:eastAsia="ru-RU"/>
        </w:rPr>
        <w:t>.),</w:t>
      </w:r>
      <w:r w:rsidRPr="00554138">
        <w:rPr>
          <w:rFonts w:ascii="Times New Roman" w:eastAsia="Times New Roman" w:hAnsi="Times New Roman" w:cs="Times New Roman"/>
          <w:sz w:val="28"/>
          <w:szCs w:val="28"/>
          <w:lang w:eastAsia="ru-RU"/>
        </w:rPr>
        <w:t xml:space="preserve"> що призводять до обмеження пропускної спроможності міської каналізаційної мережі, Споживачі відшкодовують </w:t>
      </w:r>
      <w:r w:rsidRPr="00554138">
        <w:rPr>
          <w:rFonts w:ascii="Times New Roman" w:eastAsia="Times New Roman" w:hAnsi="Times New Roman" w:cs="Times New Roman"/>
          <w:kern w:val="1"/>
          <w:sz w:val="28"/>
          <w:szCs w:val="28"/>
          <w:lang w:eastAsia="ru-RU"/>
        </w:rPr>
        <w:t>КП «Міськводоканал»</w:t>
      </w:r>
      <w:r w:rsidRPr="00554138">
        <w:rPr>
          <w:rFonts w:ascii="Times New Roman" w:eastAsia="Times New Roman" w:hAnsi="Times New Roman" w:cs="Times New Roman"/>
          <w:sz w:val="28"/>
          <w:szCs w:val="28"/>
          <w:lang w:eastAsia="ru-RU"/>
        </w:rPr>
        <w:t xml:space="preserve"> фактичні витрати </w:t>
      </w:r>
      <w:r w:rsidRPr="00554138">
        <w:rPr>
          <w:rFonts w:ascii="Times New Roman" w:eastAsia="Times New Roman" w:hAnsi="Times New Roman" w:cs="Times New Roman"/>
          <w:kern w:val="1"/>
          <w:sz w:val="28"/>
          <w:szCs w:val="28"/>
          <w:lang w:eastAsia="ru-RU"/>
        </w:rPr>
        <w:t>на проведення робіт з відновлення пропускної спроможності трубопроводів та колекторів або виконують відновлювальні роботи своїми силами та засобами.</w:t>
      </w:r>
    </w:p>
    <w:p w:rsidR="000A4AD0" w:rsidRPr="00554138" w:rsidRDefault="000A4AD0"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порушенні умов зливу і порядку приймання рідких відходів Споживач </w:t>
      </w:r>
      <w:r w:rsidRPr="00554138">
        <w:rPr>
          <w:rFonts w:ascii="Times New Roman" w:eastAsia="Times New Roman" w:hAnsi="Times New Roman" w:cs="Times New Roman"/>
          <w:color w:val="000000"/>
          <w:kern w:val="1"/>
          <w:sz w:val="28"/>
          <w:szCs w:val="28"/>
          <w:lang w:eastAsia="ru-RU"/>
        </w:rPr>
        <w:t xml:space="preserve">сплачує </w:t>
      </w:r>
      <w:r w:rsidRPr="00554138">
        <w:rPr>
          <w:rFonts w:ascii="Times New Roman" w:eastAsia="Times New Roman" w:hAnsi="Times New Roman" w:cs="Times New Roman"/>
          <w:kern w:val="1"/>
          <w:sz w:val="28"/>
          <w:szCs w:val="28"/>
          <w:lang w:eastAsia="ru-RU"/>
        </w:rPr>
        <w:t xml:space="preserve">КП «Міськводоканал» додаткову плату  в п’ятикратному розмірі встановленого тарифу за весь обсяг скинутих стоків за час порушення </w:t>
      </w:r>
      <w:r w:rsidR="00830A9A">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 xml:space="preserve">равил. </w:t>
      </w:r>
    </w:p>
    <w:p w:rsidR="000A4AD0" w:rsidRPr="00554138" w:rsidRDefault="000A4AD0"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За несанкціонований злив рідких відходів при відсутності Договору або закінченн</w:t>
      </w:r>
      <w:r w:rsidR="00830A9A">
        <w:rPr>
          <w:rFonts w:ascii="Times New Roman" w:eastAsia="Times New Roman" w:hAnsi="Times New Roman" w:cs="Times New Roman"/>
          <w:sz w:val="28"/>
          <w:szCs w:val="28"/>
          <w:lang w:eastAsia="ru-RU"/>
        </w:rPr>
        <w:t>і</w:t>
      </w:r>
      <w:r w:rsidRPr="00554138">
        <w:rPr>
          <w:rFonts w:ascii="Times New Roman" w:eastAsia="Times New Roman" w:hAnsi="Times New Roman" w:cs="Times New Roman"/>
          <w:sz w:val="28"/>
          <w:szCs w:val="28"/>
          <w:lang w:eastAsia="ru-RU"/>
        </w:rPr>
        <w:t xml:space="preserve"> терміну його дії Перевізник сплачує за послуги</w:t>
      </w:r>
      <w:r w:rsidRPr="00554138">
        <w:rPr>
          <w:rFonts w:ascii="Times New Roman" w:eastAsia="Times New Roman" w:hAnsi="Times New Roman" w:cs="Times New Roman"/>
          <w:b/>
          <w:kern w:val="1"/>
          <w:sz w:val="28"/>
          <w:szCs w:val="28"/>
          <w:lang w:eastAsia="ru-RU"/>
        </w:rPr>
        <w:t xml:space="preserve"> </w:t>
      </w:r>
      <w:r w:rsidRPr="00554138">
        <w:rPr>
          <w:rFonts w:ascii="Times New Roman" w:eastAsia="Times New Roman" w:hAnsi="Times New Roman" w:cs="Times New Roman"/>
          <w:kern w:val="1"/>
          <w:sz w:val="28"/>
          <w:szCs w:val="28"/>
          <w:lang w:eastAsia="ru-RU"/>
        </w:rPr>
        <w:t>водовідведення КП «Міськводоканал»</w:t>
      </w:r>
      <w:r w:rsidRPr="00554138">
        <w:rPr>
          <w:rFonts w:ascii="Times New Roman" w:eastAsia="Times New Roman" w:hAnsi="Times New Roman" w:cs="Times New Roman"/>
          <w:sz w:val="28"/>
          <w:szCs w:val="28"/>
          <w:lang w:eastAsia="ru-RU"/>
        </w:rPr>
        <w:t xml:space="preserve"> виходячи з фактичних об’ємів скинутих рідких відходів за час відсутності Договору </w:t>
      </w:r>
      <w:r w:rsidRPr="00554138">
        <w:rPr>
          <w:rFonts w:ascii="Times New Roman" w:eastAsia="Times New Roman" w:hAnsi="Times New Roman" w:cs="Times New Roman"/>
          <w:kern w:val="1"/>
          <w:sz w:val="28"/>
          <w:szCs w:val="28"/>
          <w:lang w:eastAsia="ru-RU"/>
        </w:rPr>
        <w:t xml:space="preserve">в п’ятикратному розмірі встановленого тарифу за весь обсяг скинутих стоків за час порушення </w:t>
      </w:r>
      <w:r w:rsidR="00830A9A">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равил</w:t>
      </w:r>
      <w:r w:rsidR="00830A9A">
        <w:rPr>
          <w:rFonts w:ascii="Times New Roman" w:eastAsia="Times New Roman" w:hAnsi="Times New Roman" w:cs="Times New Roman"/>
          <w:kern w:val="1"/>
          <w:sz w:val="28"/>
          <w:szCs w:val="28"/>
          <w:lang w:eastAsia="ru-RU"/>
        </w:rPr>
        <w:t>.</w:t>
      </w:r>
    </w:p>
    <w:p w:rsidR="000A4AD0" w:rsidRPr="00554138" w:rsidRDefault="000A4AD0" w:rsidP="0013718F">
      <w:pPr>
        <w:spacing w:after="0" w:line="240" w:lineRule="auto"/>
        <w:ind w:firstLine="567"/>
        <w:jc w:val="both"/>
        <w:rPr>
          <w:rFonts w:ascii="Times New Roman" w:eastAsia="Times New Roman" w:hAnsi="Times New Roman" w:cs="Times New Roman"/>
          <w:color w:val="000000"/>
          <w:kern w:val="1"/>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5</w:t>
      </w:r>
      <w:r w:rsidRPr="00554138">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kern w:val="1"/>
          <w:sz w:val="28"/>
          <w:szCs w:val="28"/>
          <w:lang w:eastAsia="ru-RU"/>
        </w:rPr>
        <w:t xml:space="preserve">При порушенні правил зливу рідких відходів Перевізник (власник зливової станції) сплачує послуги водовідведення, надані КП «Міськводоканал», виходячи з фактичного обсягу скинутих рідких відходів з порушенням </w:t>
      </w:r>
      <w:r w:rsidR="00830A9A">
        <w:rPr>
          <w:rFonts w:ascii="Times New Roman" w:eastAsia="Times New Roman" w:hAnsi="Times New Roman" w:cs="Times New Roman"/>
          <w:kern w:val="1"/>
          <w:sz w:val="28"/>
          <w:szCs w:val="28"/>
          <w:lang w:eastAsia="ru-RU"/>
        </w:rPr>
        <w:t>пр</w:t>
      </w:r>
      <w:r w:rsidRPr="00554138">
        <w:rPr>
          <w:rFonts w:ascii="Times New Roman" w:eastAsia="Times New Roman" w:hAnsi="Times New Roman" w:cs="Times New Roman"/>
          <w:kern w:val="1"/>
          <w:sz w:val="28"/>
          <w:szCs w:val="28"/>
          <w:lang w:eastAsia="ru-RU"/>
        </w:rPr>
        <w:t xml:space="preserve">авил в п’ятикратному розмірі встановленого тарифу за весь обсяг скинутих стоків за час порушення </w:t>
      </w:r>
      <w:r w:rsidR="00830A9A">
        <w:rPr>
          <w:rFonts w:ascii="Times New Roman" w:eastAsia="Times New Roman" w:hAnsi="Times New Roman" w:cs="Times New Roman"/>
          <w:kern w:val="1"/>
          <w:sz w:val="28"/>
          <w:szCs w:val="28"/>
          <w:lang w:eastAsia="ru-RU"/>
        </w:rPr>
        <w:t>Тимчасових п</w:t>
      </w:r>
      <w:r w:rsidRPr="00554138">
        <w:rPr>
          <w:rFonts w:ascii="Times New Roman" w:eastAsia="Times New Roman" w:hAnsi="Times New Roman" w:cs="Times New Roman"/>
          <w:kern w:val="1"/>
          <w:sz w:val="28"/>
          <w:szCs w:val="28"/>
          <w:lang w:eastAsia="ru-RU"/>
        </w:rPr>
        <w:t>равил</w:t>
      </w:r>
      <w:r w:rsidR="00830A9A">
        <w:rPr>
          <w:rFonts w:ascii="Times New Roman" w:eastAsia="Times New Roman" w:hAnsi="Times New Roman" w:cs="Times New Roman"/>
          <w:kern w:val="1"/>
          <w:sz w:val="28"/>
          <w:szCs w:val="28"/>
          <w:lang w:eastAsia="ru-RU"/>
        </w:rPr>
        <w:t>.</w:t>
      </w:r>
    </w:p>
    <w:p w:rsidR="000A4AD0" w:rsidRPr="00934D2D" w:rsidRDefault="000A4AD0"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4E2300">
        <w:rPr>
          <w:rFonts w:ascii="Times New Roman" w:eastAsia="Times New Roman" w:hAnsi="Times New Roman" w:cs="Times New Roman"/>
          <w:b/>
          <w:sz w:val="28"/>
          <w:szCs w:val="28"/>
          <w:lang w:eastAsia="ru-RU"/>
        </w:rPr>
        <w:t>7.2</w:t>
      </w:r>
      <w:r w:rsidR="006A59B7">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934D2D">
        <w:rPr>
          <w:rFonts w:ascii="Times New Roman" w:eastAsia="Times New Roman" w:hAnsi="Times New Roman" w:cs="Times New Roman"/>
          <w:color w:val="000000" w:themeColor="text1"/>
          <w:kern w:val="1"/>
          <w:sz w:val="28"/>
          <w:szCs w:val="28"/>
          <w:lang w:eastAsia="ru-RU"/>
        </w:rPr>
        <w:t>Об’єкти господарської діяльності, стічні води яких скидаються до міської системи каналізації без Договору на послуги водовідведення з КП «Міськводоканал» відключаються від міської каналізаційної мережі згідно з п.3.</w:t>
      </w:r>
      <w:r w:rsidR="00111276">
        <w:rPr>
          <w:rFonts w:ascii="Times New Roman" w:eastAsia="Times New Roman" w:hAnsi="Times New Roman" w:cs="Times New Roman"/>
          <w:color w:val="000000" w:themeColor="text1"/>
          <w:kern w:val="1"/>
          <w:sz w:val="28"/>
          <w:szCs w:val="28"/>
          <w:lang w:eastAsia="ru-RU"/>
        </w:rPr>
        <w:t>28</w:t>
      </w:r>
      <w:r w:rsidRPr="00934D2D">
        <w:rPr>
          <w:rFonts w:ascii="Times New Roman" w:eastAsia="Times New Roman" w:hAnsi="Times New Roman" w:cs="Times New Roman"/>
          <w:color w:val="000000" w:themeColor="text1"/>
          <w:kern w:val="1"/>
          <w:sz w:val="28"/>
          <w:szCs w:val="28"/>
          <w:lang w:eastAsia="ru-RU"/>
        </w:rPr>
        <w:t xml:space="preserve">. </w:t>
      </w:r>
      <w:r w:rsidR="00F851D9">
        <w:rPr>
          <w:rFonts w:ascii="Times New Roman" w:eastAsia="Times New Roman" w:hAnsi="Times New Roman" w:cs="Times New Roman"/>
          <w:color w:val="000000" w:themeColor="text1"/>
          <w:kern w:val="1"/>
          <w:sz w:val="28"/>
          <w:szCs w:val="28"/>
          <w:lang w:eastAsia="ru-RU"/>
        </w:rPr>
        <w:t>Тимчасових правил</w:t>
      </w:r>
      <w:r w:rsidRPr="00934D2D">
        <w:rPr>
          <w:rFonts w:ascii="Times New Roman" w:eastAsia="Times New Roman" w:hAnsi="Times New Roman" w:cs="Times New Roman"/>
          <w:color w:val="000000" w:themeColor="text1"/>
          <w:kern w:val="1"/>
          <w:sz w:val="28"/>
          <w:szCs w:val="28"/>
          <w:lang w:eastAsia="ru-RU"/>
        </w:rPr>
        <w:t xml:space="preserve">. </w:t>
      </w:r>
    </w:p>
    <w:p w:rsidR="00014B3F" w:rsidRPr="00934D2D" w:rsidRDefault="000A4AD0" w:rsidP="0013718F">
      <w:pPr>
        <w:spacing w:after="0" w:line="240" w:lineRule="auto"/>
        <w:ind w:firstLine="567"/>
        <w:jc w:val="both"/>
        <w:rPr>
          <w:rFonts w:ascii="Times New Roman" w:eastAsia="Times New Roman" w:hAnsi="Times New Roman" w:cs="Times New Roman"/>
          <w:color w:val="000000" w:themeColor="text1"/>
          <w:kern w:val="1"/>
          <w:sz w:val="28"/>
          <w:szCs w:val="28"/>
          <w:lang w:eastAsia="ru-RU"/>
        </w:rPr>
      </w:pPr>
      <w:r w:rsidRPr="00934D2D">
        <w:rPr>
          <w:rFonts w:ascii="Times New Roman" w:eastAsia="Times New Roman" w:hAnsi="Times New Roman" w:cs="Times New Roman"/>
          <w:color w:val="000000" w:themeColor="text1"/>
          <w:kern w:val="1"/>
          <w:sz w:val="28"/>
          <w:szCs w:val="28"/>
          <w:lang w:eastAsia="ru-RU"/>
        </w:rPr>
        <w:t>За період користування каналізацією без Договору на послуги водовідведення Споживачі сплачують КП «Міськводоканал» в п’ятикратному розмірі встановленого тарифу за весь обсяг скинутих за час відсутності Договору стічних вод</w:t>
      </w:r>
      <w:r w:rsidR="007C4293" w:rsidRPr="00934D2D">
        <w:rPr>
          <w:rFonts w:ascii="Times New Roman" w:eastAsia="Times New Roman" w:hAnsi="Times New Roman" w:cs="Times New Roman"/>
          <w:color w:val="000000" w:themeColor="text1"/>
          <w:kern w:val="1"/>
          <w:sz w:val="28"/>
          <w:szCs w:val="28"/>
          <w:lang w:eastAsia="ru-RU"/>
        </w:rPr>
        <w:t>.</w:t>
      </w:r>
    </w:p>
    <w:p w:rsidR="007C4293" w:rsidRPr="00934D2D" w:rsidRDefault="007C4293" w:rsidP="0013718F">
      <w:pPr>
        <w:spacing w:after="0" w:line="240" w:lineRule="auto"/>
        <w:ind w:firstLine="567"/>
        <w:jc w:val="both"/>
        <w:rPr>
          <w:rFonts w:ascii="Times New Roman" w:eastAsia="Courier New" w:hAnsi="Times New Roman" w:cs="Times New Roman"/>
          <w:color w:val="000000" w:themeColor="text1"/>
          <w:kern w:val="1"/>
          <w:sz w:val="28"/>
          <w:szCs w:val="28"/>
          <w:u w:color="FF0000"/>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27</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00EA27C8">
        <w:rPr>
          <w:rFonts w:ascii="Times New Roman" w:eastAsia="Times New Roman" w:hAnsi="Times New Roman" w:cs="Times New Roman"/>
          <w:color w:val="000000" w:themeColor="text1"/>
          <w:kern w:val="1"/>
          <w:sz w:val="28"/>
          <w:szCs w:val="28"/>
          <w:lang w:eastAsia="ru-RU"/>
        </w:rPr>
        <w:t>У випадку порушення Тимчасових п</w:t>
      </w:r>
      <w:r w:rsidRPr="00934D2D">
        <w:rPr>
          <w:rFonts w:ascii="Times New Roman" w:eastAsia="Times New Roman" w:hAnsi="Times New Roman" w:cs="Times New Roman"/>
          <w:color w:val="000000" w:themeColor="text1"/>
          <w:kern w:val="1"/>
          <w:sz w:val="28"/>
          <w:szCs w:val="28"/>
          <w:lang w:eastAsia="ru-RU"/>
        </w:rPr>
        <w:t xml:space="preserve">равил </w:t>
      </w:r>
      <w:r w:rsidR="002D1A2E">
        <w:rPr>
          <w:rFonts w:ascii="Times New Roman" w:eastAsia="Times New Roman" w:hAnsi="Times New Roman" w:cs="Times New Roman"/>
          <w:color w:val="000000" w:themeColor="text1"/>
          <w:kern w:val="1"/>
          <w:sz w:val="28"/>
          <w:szCs w:val="28"/>
          <w:lang w:eastAsia="ru-RU"/>
        </w:rPr>
        <w:t xml:space="preserve">з боку Споживача </w:t>
      </w:r>
      <w:r w:rsidRPr="00934D2D">
        <w:rPr>
          <w:rFonts w:ascii="Times New Roman" w:eastAsia="Times New Roman" w:hAnsi="Times New Roman" w:cs="Times New Roman"/>
          <w:color w:val="000000" w:themeColor="text1"/>
          <w:kern w:val="1"/>
          <w:sz w:val="28"/>
          <w:szCs w:val="28"/>
          <w:lang w:eastAsia="ru-RU"/>
        </w:rPr>
        <w:t xml:space="preserve">КП «Міськводоканал» має право письмово (електронною поштою) попередити Споживача та, відповідно до законодавства, обмежити йому об’єм скиду стічних вод у міську каналізацію, відключити його від мережі каналізації та розірвати з ним Договір на послуги водовідведення у порядку передбаченому законодавством України та цими </w:t>
      </w:r>
      <w:r w:rsidR="00EA27C8">
        <w:rPr>
          <w:rFonts w:ascii="Times New Roman" w:eastAsia="Times New Roman" w:hAnsi="Times New Roman" w:cs="Times New Roman"/>
          <w:color w:val="000000" w:themeColor="text1"/>
          <w:kern w:val="1"/>
          <w:sz w:val="28"/>
          <w:szCs w:val="28"/>
          <w:lang w:eastAsia="ru-RU"/>
        </w:rPr>
        <w:t>Тимчасовими п</w:t>
      </w:r>
      <w:r w:rsidRPr="00934D2D">
        <w:rPr>
          <w:rFonts w:ascii="Times New Roman" w:eastAsia="Times New Roman" w:hAnsi="Times New Roman" w:cs="Times New Roman"/>
          <w:color w:val="000000" w:themeColor="text1"/>
          <w:kern w:val="1"/>
          <w:sz w:val="28"/>
          <w:szCs w:val="28"/>
          <w:lang w:eastAsia="ru-RU"/>
        </w:rPr>
        <w:t>равилами</w:t>
      </w:r>
      <w:r w:rsidRPr="00934D2D">
        <w:rPr>
          <w:rFonts w:ascii="Times New Roman" w:eastAsia="Times New Roman" w:hAnsi="Times New Roman" w:cs="Times New Roman"/>
          <w:color w:val="000000" w:themeColor="text1"/>
          <w:kern w:val="1"/>
          <w:sz w:val="28"/>
          <w:szCs w:val="28"/>
          <w:u w:color="FF0000"/>
          <w:lang w:eastAsia="ru-RU"/>
        </w:rPr>
        <w:t>.</w:t>
      </w:r>
    </w:p>
    <w:p w:rsidR="007C4293" w:rsidRDefault="007C4293" w:rsidP="0013718F">
      <w:pPr>
        <w:spacing w:after="0" w:line="240" w:lineRule="auto"/>
        <w:ind w:firstLine="567"/>
        <w:jc w:val="both"/>
        <w:rPr>
          <w:rFonts w:ascii="Times New Roman" w:eastAsia="Times New Roman" w:hAnsi="Times New Roman" w:cs="Times New Roman"/>
          <w:sz w:val="28"/>
          <w:szCs w:val="28"/>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28</w:t>
      </w:r>
      <w:r>
        <w:rPr>
          <w:rFonts w:ascii="Times New Roman" w:eastAsia="Times New Roman" w:hAnsi="Times New Roman" w:cs="Times New Roman"/>
          <w:sz w:val="28"/>
          <w:szCs w:val="28"/>
          <w:lang w:eastAsia="ru-RU"/>
        </w:rPr>
        <w:t>.</w:t>
      </w:r>
      <w:r w:rsidR="00AC3CE1">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Споживачі несуть встановлену законодавством відповідальність за порушення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 xml:space="preserve"> і за аварійні ситуації, що можуть виникнути на мі</w:t>
      </w:r>
      <w:r w:rsidRPr="00554138">
        <w:rPr>
          <w:rFonts w:ascii="Times New Roman" w:eastAsia="Times New Roman" w:hAnsi="Times New Roman" w:cs="Times New Roman"/>
          <w:sz w:val="28"/>
          <w:szCs w:val="28"/>
          <w:lang w:eastAsia="ru-RU"/>
        </w:rPr>
        <w:lastRenderedPageBreak/>
        <w:t xml:space="preserve">ських каналізаційних мережах і очисних спорудах внаслідок скидання Споживачем у каналізацію забруднень, що кількісно і якісно не відповідають вимогам </w:t>
      </w:r>
      <w:r w:rsidR="00F851D9">
        <w:rPr>
          <w:rFonts w:ascii="Times New Roman" w:eastAsia="Times New Roman" w:hAnsi="Times New Roman" w:cs="Times New Roman"/>
          <w:sz w:val="28"/>
          <w:szCs w:val="28"/>
          <w:lang w:eastAsia="ru-RU"/>
        </w:rPr>
        <w:t>Тимчасових правил</w:t>
      </w:r>
      <w:r w:rsidRPr="00554138">
        <w:rPr>
          <w:rFonts w:ascii="Times New Roman" w:eastAsia="Times New Roman" w:hAnsi="Times New Roman" w:cs="Times New Roman"/>
          <w:sz w:val="28"/>
          <w:szCs w:val="28"/>
          <w:lang w:eastAsia="ru-RU"/>
        </w:rPr>
        <w:t xml:space="preserve">. </w:t>
      </w:r>
    </w:p>
    <w:p w:rsidR="0013718F" w:rsidRDefault="007C4293" w:rsidP="0013718F">
      <w:pPr>
        <w:tabs>
          <w:tab w:val="num" w:pos="33"/>
        </w:tabs>
        <w:spacing w:after="0" w:line="240" w:lineRule="auto"/>
        <w:ind w:firstLine="567"/>
        <w:jc w:val="both"/>
        <w:rPr>
          <w:rFonts w:ascii="Times New Roman" w:eastAsia="Times New Roman" w:hAnsi="Times New Roman" w:cs="Times New Roman"/>
          <w:sz w:val="28"/>
          <w:szCs w:val="28"/>
          <w:lang w:eastAsia="ru-RU"/>
        </w:rPr>
      </w:pPr>
      <w:r w:rsidRPr="004E2300">
        <w:rPr>
          <w:rFonts w:ascii="Times New Roman" w:eastAsia="Times New Roman" w:hAnsi="Times New Roman" w:cs="Times New Roman"/>
          <w:b/>
          <w:sz w:val="28"/>
          <w:szCs w:val="28"/>
          <w:lang w:eastAsia="ru-RU"/>
        </w:rPr>
        <w:t>7.</w:t>
      </w:r>
      <w:r w:rsidR="006A59B7">
        <w:rPr>
          <w:rFonts w:ascii="Times New Roman" w:eastAsia="Times New Roman" w:hAnsi="Times New Roman" w:cs="Times New Roman"/>
          <w:b/>
          <w:sz w:val="28"/>
          <w:szCs w:val="28"/>
          <w:lang w:eastAsia="ru-RU"/>
        </w:rPr>
        <w:t>29</w:t>
      </w:r>
      <w:r>
        <w:rPr>
          <w:rFonts w:ascii="Times New Roman" w:eastAsia="Times New Roman" w:hAnsi="Times New Roman" w:cs="Times New Roman"/>
          <w:sz w:val="28"/>
          <w:szCs w:val="28"/>
          <w:lang w:eastAsia="ru-RU"/>
        </w:rPr>
        <w:t xml:space="preserve">. </w:t>
      </w:r>
      <w:r w:rsidRPr="00554138">
        <w:rPr>
          <w:rFonts w:ascii="Times New Roman" w:eastAsia="Times New Roman" w:hAnsi="Times New Roman" w:cs="Times New Roman"/>
          <w:sz w:val="28"/>
          <w:szCs w:val="28"/>
          <w:lang w:eastAsia="ru-RU"/>
        </w:rPr>
        <w:t xml:space="preserve">Плата за скид понаднормативних забруднень, за порушення </w:t>
      </w:r>
      <w:r w:rsidR="00EA27C8">
        <w:rPr>
          <w:rFonts w:ascii="Times New Roman" w:eastAsia="Times New Roman" w:hAnsi="Times New Roman" w:cs="Times New Roman"/>
          <w:sz w:val="28"/>
          <w:szCs w:val="28"/>
          <w:lang w:eastAsia="ru-RU"/>
        </w:rPr>
        <w:t xml:space="preserve">Тимчасових правил та умов Договору </w:t>
      </w:r>
      <w:r w:rsidRPr="00554138">
        <w:rPr>
          <w:rFonts w:ascii="Times New Roman" w:eastAsia="Times New Roman" w:hAnsi="Times New Roman" w:cs="Times New Roman"/>
          <w:sz w:val="28"/>
          <w:szCs w:val="28"/>
          <w:lang w:eastAsia="ru-RU"/>
        </w:rPr>
        <w:t>розподіляється таким чином:</w:t>
      </w:r>
    </w:p>
    <w:p w:rsidR="0013718F" w:rsidRDefault="0013718F" w:rsidP="0013718F">
      <w:pPr>
        <w:tabs>
          <w:tab w:val="num" w:pos="33"/>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7C4293" w:rsidRPr="00554138">
        <w:rPr>
          <w:rFonts w:ascii="Times New Roman" w:eastAsia="Times New Roman" w:hAnsi="Times New Roman" w:cs="Times New Roman"/>
          <w:kern w:val="1"/>
          <w:sz w:val="28"/>
          <w:szCs w:val="28"/>
          <w:lang w:eastAsia="ar-SA"/>
        </w:rPr>
        <w:t>20 відсотків перераховується КП « Міськв</w:t>
      </w:r>
      <w:r w:rsidR="00EA27C8">
        <w:rPr>
          <w:rFonts w:ascii="Times New Roman" w:eastAsia="Times New Roman" w:hAnsi="Times New Roman" w:cs="Times New Roman"/>
          <w:kern w:val="1"/>
          <w:sz w:val="28"/>
          <w:szCs w:val="28"/>
          <w:lang w:eastAsia="ar-SA"/>
        </w:rPr>
        <w:t>одоканал» Департаменту екології та охорони</w:t>
      </w:r>
      <w:r w:rsidR="007C4293" w:rsidRPr="00554138">
        <w:rPr>
          <w:rFonts w:ascii="Times New Roman" w:eastAsia="Times New Roman" w:hAnsi="Times New Roman" w:cs="Times New Roman"/>
          <w:kern w:val="1"/>
          <w:sz w:val="28"/>
          <w:szCs w:val="28"/>
          <w:lang w:eastAsia="ar-SA"/>
        </w:rPr>
        <w:t xml:space="preserve"> природних ресурсів Сумсько</w:t>
      </w:r>
      <w:r w:rsidR="00EA27C8">
        <w:rPr>
          <w:rFonts w:ascii="Times New Roman" w:eastAsia="Times New Roman" w:hAnsi="Times New Roman" w:cs="Times New Roman"/>
          <w:kern w:val="1"/>
          <w:sz w:val="28"/>
          <w:szCs w:val="28"/>
          <w:lang w:eastAsia="ar-SA"/>
        </w:rPr>
        <w:t xml:space="preserve">ї </w:t>
      </w:r>
      <w:r w:rsidR="007C4293" w:rsidRPr="00554138">
        <w:rPr>
          <w:rFonts w:ascii="Times New Roman" w:eastAsia="Times New Roman" w:hAnsi="Times New Roman" w:cs="Times New Roman"/>
          <w:kern w:val="1"/>
          <w:sz w:val="28"/>
          <w:szCs w:val="28"/>
          <w:lang w:eastAsia="ar-SA"/>
        </w:rPr>
        <w:t>обласної державної адміністрації;</w:t>
      </w:r>
    </w:p>
    <w:p w:rsidR="007C4293" w:rsidRDefault="0013718F" w:rsidP="00465028">
      <w:pPr>
        <w:tabs>
          <w:tab w:val="num" w:pos="33"/>
        </w:tab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7C4293" w:rsidRPr="00554138">
        <w:rPr>
          <w:rFonts w:ascii="Times New Roman" w:eastAsia="Times New Roman" w:hAnsi="Times New Roman" w:cs="Times New Roman"/>
          <w:kern w:val="1"/>
          <w:sz w:val="28"/>
          <w:szCs w:val="28"/>
          <w:lang w:eastAsia="ar-SA"/>
        </w:rPr>
        <w:t>80 відсотків залишаються у розпорядженні КП «Міськводоканал» Сумської міської ради і використовуються на відшкодування збитків КП «Міськводоканал», викликаних цими скидами, на ремонт і поліпшення експлуатації каналізаційної мережі та очисних споруд, а також на розвиток каналізаційного господарства  м. Суми.</w:t>
      </w:r>
    </w:p>
    <w:p w:rsidR="00975D74" w:rsidRDefault="00975D74" w:rsidP="00975D74">
      <w:pPr>
        <w:rPr>
          <w:rFonts w:ascii="Times New Roman" w:hAnsi="Times New Roman" w:cs="Times New Roman"/>
          <w:sz w:val="28"/>
          <w:szCs w:val="28"/>
        </w:rPr>
      </w:pPr>
    </w:p>
    <w:p w:rsidR="00975D74" w:rsidRDefault="00975D74" w:rsidP="00975D74">
      <w:pPr>
        <w:rPr>
          <w:rFonts w:ascii="Times New Roman" w:hAnsi="Times New Roman" w:cs="Times New Roman"/>
          <w:sz w:val="28"/>
          <w:szCs w:val="28"/>
        </w:rPr>
      </w:pPr>
    </w:p>
    <w:p w:rsidR="00975D74" w:rsidRDefault="00975D74" w:rsidP="00975D74">
      <w:pPr>
        <w:rPr>
          <w:rFonts w:ascii="Times New Roman" w:hAnsi="Times New Roman" w:cs="Times New Roman"/>
          <w:sz w:val="28"/>
          <w:szCs w:val="28"/>
        </w:rPr>
      </w:pPr>
    </w:p>
    <w:p w:rsidR="00975D74" w:rsidRPr="00091E77" w:rsidRDefault="00975D74" w:rsidP="00975D74">
      <w:pPr>
        <w:rPr>
          <w:rFonts w:ascii="Times New Roman" w:hAnsi="Times New Roman" w:cs="Times New Roman"/>
          <w:sz w:val="28"/>
          <w:szCs w:val="28"/>
        </w:rPr>
      </w:pPr>
      <w:r w:rsidRPr="00091E77">
        <w:rPr>
          <w:rFonts w:ascii="Times New Roman" w:hAnsi="Times New Roman" w:cs="Times New Roman"/>
          <w:sz w:val="28"/>
          <w:szCs w:val="28"/>
        </w:rPr>
        <w:t>Начальник правового управління</w:t>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 xml:space="preserve">О.В. </w:t>
      </w:r>
      <w:proofErr w:type="spellStart"/>
      <w:r w:rsidRPr="00091E77">
        <w:rPr>
          <w:rFonts w:ascii="Times New Roman" w:hAnsi="Times New Roman" w:cs="Times New Roman"/>
          <w:sz w:val="28"/>
          <w:szCs w:val="28"/>
        </w:rPr>
        <w:t>Чайченко</w:t>
      </w:r>
      <w:proofErr w:type="spellEnd"/>
    </w:p>
    <w:p w:rsidR="00975D74" w:rsidRDefault="00975D74" w:rsidP="00975D74">
      <w:pPr>
        <w:rPr>
          <w:rFonts w:ascii="Times New Roman" w:hAnsi="Times New Roman" w:cs="Times New Roman"/>
          <w:sz w:val="28"/>
          <w:szCs w:val="28"/>
        </w:rPr>
      </w:pPr>
    </w:p>
    <w:p w:rsidR="00137004" w:rsidRDefault="00975D74">
      <w:pPr>
        <w:rPr>
          <w:color w:val="000000"/>
          <w:kern w:val="1"/>
          <w:sz w:val="24"/>
          <w:szCs w:val="24"/>
        </w:rPr>
      </w:pPr>
      <w:r w:rsidRPr="00091E77">
        <w:rPr>
          <w:rFonts w:ascii="Times New Roman" w:hAnsi="Times New Roman" w:cs="Times New Roman"/>
          <w:sz w:val="28"/>
          <w:szCs w:val="28"/>
        </w:rPr>
        <w:t>Директор депар</w:t>
      </w:r>
      <w:r>
        <w:rPr>
          <w:rFonts w:ascii="Times New Roman" w:hAnsi="Times New Roman" w:cs="Times New Roman"/>
          <w:sz w:val="28"/>
          <w:szCs w:val="28"/>
        </w:rPr>
        <w:t>таменту інфраструктури міста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Г.</w:t>
      </w:r>
      <w:r>
        <w:rPr>
          <w:rFonts w:ascii="Times New Roman" w:hAnsi="Times New Roman" w:cs="Times New Roman"/>
          <w:sz w:val="28"/>
          <w:szCs w:val="28"/>
        </w:rPr>
        <w:t>І.</w:t>
      </w:r>
      <w:r w:rsidRPr="00091E77">
        <w:rPr>
          <w:rFonts w:ascii="Times New Roman" w:hAnsi="Times New Roman" w:cs="Times New Roman"/>
          <w:sz w:val="28"/>
          <w:szCs w:val="28"/>
        </w:rPr>
        <w:t xml:space="preserve"> Яременко</w:t>
      </w:r>
      <w:r w:rsidR="00137004">
        <w:rPr>
          <w:color w:val="000000"/>
          <w:kern w:val="1"/>
          <w:sz w:val="24"/>
          <w:szCs w:val="24"/>
        </w:rPr>
        <w:br w:type="page"/>
      </w:r>
    </w:p>
    <w:p w:rsidR="008E6332" w:rsidRPr="00137004" w:rsidRDefault="008E6332" w:rsidP="00137004">
      <w:pPr>
        <w:ind w:left="360" w:firstLine="6586"/>
        <w:jc w:val="center"/>
        <w:rPr>
          <w:rFonts w:ascii="Times New Roman" w:hAnsi="Times New Roman" w:cs="Times New Roman"/>
          <w:color w:val="000000"/>
          <w:kern w:val="1"/>
          <w:sz w:val="28"/>
          <w:szCs w:val="28"/>
        </w:rPr>
      </w:pPr>
      <w:r w:rsidRPr="00137004">
        <w:rPr>
          <w:rFonts w:ascii="Times New Roman" w:hAnsi="Times New Roman" w:cs="Times New Roman"/>
          <w:color w:val="000000"/>
          <w:kern w:val="1"/>
          <w:sz w:val="28"/>
          <w:szCs w:val="28"/>
        </w:rPr>
        <w:lastRenderedPageBreak/>
        <w:t>Додаток 1</w:t>
      </w:r>
    </w:p>
    <w:p w:rsidR="008E6332" w:rsidRPr="00137004" w:rsidRDefault="008E6332" w:rsidP="00137004">
      <w:pPr>
        <w:ind w:left="6804"/>
        <w:rPr>
          <w:rFonts w:ascii="Times New Roman" w:hAnsi="Times New Roman" w:cs="Times New Roman"/>
          <w:color w:val="000000"/>
          <w:kern w:val="1"/>
          <w:sz w:val="28"/>
          <w:szCs w:val="28"/>
        </w:rPr>
      </w:pPr>
      <w:r w:rsidRPr="00137004">
        <w:rPr>
          <w:rFonts w:ascii="Times New Roman" w:hAnsi="Times New Roman" w:cs="Times New Roman"/>
          <w:color w:val="000000"/>
          <w:kern w:val="1"/>
          <w:sz w:val="28"/>
          <w:szCs w:val="28"/>
        </w:rPr>
        <w:t xml:space="preserve">до Тимчасових </w:t>
      </w:r>
      <w:r w:rsidR="00DE45A8" w:rsidRPr="00137004">
        <w:rPr>
          <w:rFonts w:ascii="Times New Roman" w:hAnsi="Times New Roman" w:cs="Times New Roman"/>
          <w:color w:val="000000"/>
          <w:kern w:val="1"/>
          <w:sz w:val="28"/>
          <w:szCs w:val="28"/>
        </w:rPr>
        <w:t>п</w:t>
      </w:r>
      <w:r w:rsidRPr="00137004">
        <w:rPr>
          <w:rFonts w:ascii="Times New Roman" w:hAnsi="Times New Roman" w:cs="Times New Roman"/>
          <w:color w:val="000000"/>
          <w:kern w:val="1"/>
          <w:sz w:val="28"/>
          <w:szCs w:val="28"/>
        </w:rPr>
        <w:t xml:space="preserve">равил приймання стічних вод споживачів у каналізаційну мережу </w:t>
      </w:r>
      <w:proofErr w:type="spellStart"/>
      <w:r w:rsidRPr="00137004">
        <w:rPr>
          <w:rFonts w:ascii="Times New Roman" w:hAnsi="Times New Roman" w:cs="Times New Roman"/>
          <w:color w:val="000000"/>
          <w:kern w:val="1"/>
          <w:sz w:val="28"/>
          <w:szCs w:val="28"/>
        </w:rPr>
        <w:t>м.Суми</w:t>
      </w:r>
      <w:proofErr w:type="spellEnd"/>
    </w:p>
    <w:p w:rsidR="008E6332" w:rsidRPr="00137004" w:rsidRDefault="008E6332" w:rsidP="008E6332">
      <w:pPr>
        <w:ind w:left="360"/>
        <w:jc w:val="right"/>
        <w:rPr>
          <w:rFonts w:ascii="Times New Roman" w:hAnsi="Times New Roman" w:cs="Times New Roman"/>
          <w:color w:val="000000"/>
          <w:kern w:val="1"/>
          <w:sz w:val="28"/>
          <w:szCs w:val="28"/>
        </w:rPr>
      </w:pP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УЗГОДЖЕНО:       </w:t>
      </w:r>
      <w:r w:rsidRPr="00137004">
        <w:rPr>
          <w:rFonts w:ascii="Times New Roman" w:hAnsi="Times New Roman" w:cs="Times New Roman"/>
          <w:color w:val="FF0000"/>
          <w:kern w:val="1"/>
          <w:sz w:val="24"/>
          <w:szCs w:val="24"/>
        </w:rPr>
        <w:t xml:space="preserve">                                              </w:t>
      </w:r>
      <w:r w:rsidR="00B20F21">
        <w:rPr>
          <w:rFonts w:ascii="Times New Roman" w:hAnsi="Times New Roman" w:cs="Times New Roman"/>
          <w:color w:val="FF0000"/>
          <w:kern w:val="1"/>
          <w:sz w:val="24"/>
          <w:szCs w:val="24"/>
        </w:rPr>
        <w:t xml:space="preserve">         </w:t>
      </w:r>
      <w:r w:rsidRPr="00137004">
        <w:rPr>
          <w:rFonts w:ascii="Times New Roman" w:hAnsi="Times New Roman" w:cs="Times New Roman"/>
          <w:color w:val="FF0000"/>
          <w:kern w:val="1"/>
          <w:sz w:val="24"/>
          <w:szCs w:val="24"/>
        </w:rPr>
        <w:t xml:space="preserve">                 </w:t>
      </w:r>
      <w:r w:rsidRPr="00137004">
        <w:rPr>
          <w:rFonts w:ascii="Times New Roman" w:hAnsi="Times New Roman" w:cs="Times New Roman"/>
          <w:kern w:val="1"/>
          <w:sz w:val="24"/>
          <w:szCs w:val="24"/>
        </w:rPr>
        <w:t>ЗАТВЕРДЖЕНО:</w:t>
      </w:r>
      <w:r w:rsidRPr="00137004">
        <w:rPr>
          <w:rFonts w:ascii="Times New Roman" w:hAnsi="Times New Roman" w:cs="Times New Roman"/>
          <w:color w:val="000000"/>
          <w:kern w:val="1"/>
          <w:sz w:val="24"/>
          <w:szCs w:val="24"/>
        </w:rPr>
        <w:t xml:space="preserve">                            </w:t>
      </w:r>
    </w:p>
    <w:p w:rsidR="008E6332" w:rsidRPr="00137004" w:rsidRDefault="008E6332" w:rsidP="00B20F21">
      <w:pPr>
        <w:spacing w:after="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Від Споживача :                                     </w:t>
      </w:r>
      <w:r w:rsidR="00137004" w:rsidRPr="00137004">
        <w:rPr>
          <w:rFonts w:ascii="Times New Roman" w:hAnsi="Times New Roman" w:cs="Times New Roman"/>
          <w:color w:val="000000"/>
          <w:kern w:val="1"/>
          <w:sz w:val="24"/>
          <w:szCs w:val="24"/>
        </w:rPr>
        <w:t xml:space="preserve">               </w:t>
      </w:r>
      <w:r w:rsidR="00137004">
        <w:rPr>
          <w:rFonts w:ascii="Times New Roman" w:hAnsi="Times New Roman" w:cs="Times New Roman"/>
          <w:color w:val="000000"/>
          <w:kern w:val="1"/>
          <w:sz w:val="24"/>
          <w:szCs w:val="24"/>
        </w:rPr>
        <w:t xml:space="preserve">                </w:t>
      </w:r>
      <w:r w:rsidR="00137004"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Від КП «Міськводоканалу»</w:t>
      </w:r>
    </w:p>
    <w:p w:rsidR="008E6332" w:rsidRPr="00137004" w:rsidRDefault="008E6332" w:rsidP="00B20F21">
      <w:pPr>
        <w:spacing w:after="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137004" w:rsidRPr="00137004">
        <w:rPr>
          <w:rFonts w:ascii="Times New Roman" w:hAnsi="Times New Roman" w:cs="Times New Roman"/>
          <w:color w:val="000000"/>
          <w:kern w:val="1"/>
          <w:sz w:val="24"/>
          <w:szCs w:val="24"/>
        </w:rPr>
        <w:t xml:space="preserve">               </w:t>
      </w:r>
      <w:r w:rsidR="00137004">
        <w:rPr>
          <w:rFonts w:ascii="Times New Roman" w:hAnsi="Times New Roman" w:cs="Times New Roman"/>
          <w:color w:val="000000"/>
          <w:kern w:val="1"/>
          <w:sz w:val="24"/>
          <w:szCs w:val="24"/>
        </w:rPr>
        <w:t xml:space="preserve">                </w:t>
      </w:r>
      <w:r w:rsidR="00137004"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Сумської міської ради:</w:t>
      </w:r>
    </w:p>
    <w:p w:rsidR="008E6332" w:rsidRPr="00137004" w:rsidRDefault="00137004" w:rsidP="00B20F21">
      <w:pPr>
        <w:spacing w:after="0" w:line="240" w:lineRule="auto"/>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w:t>
      </w:r>
      <w:r>
        <w:rPr>
          <w:rFonts w:ascii="Times New Roman" w:hAnsi="Times New Roman" w:cs="Times New Roman"/>
          <w:color w:val="000000"/>
          <w:kern w:val="1"/>
          <w:sz w:val="24"/>
          <w:szCs w:val="24"/>
        </w:rPr>
        <w:t>____</w:t>
      </w:r>
      <w:r w:rsidR="008E6332" w:rsidRPr="00137004">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 xml:space="preserve">             </w:t>
      </w:r>
      <w:r w:rsidR="008E6332"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_______________________</w:t>
      </w:r>
      <w:r w:rsidR="008E6332" w:rsidRPr="00137004">
        <w:rPr>
          <w:rFonts w:ascii="Times New Roman" w:hAnsi="Times New Roman" w:cs="Times New Roman"/>
          <w:color w:val="000000"/>
          <w:kern w:val="1"/>
          <w:sz w:val="24"/>
          <w:szCs w:val="24"/>
        </w:rPr>
        <w:t xml:space="preserve">                                     ___________________</w:t>
      </w:r>
      <w:r w:rsidRPr="00137004">
        <w:rPr>
          <w:rFonts w:ascii="Times New Roman" w:hAnsi="Times New Roman" w:cs="Times New Roman"/>
          <w:color w:val="000000"/>
          <w:kern w:val="1"/>
          <w:sz w:val="24"/>
          <w:szCs w:val="24"/>
        </w:rPr>
        <w:t>______</w:t>
      </w:r>
      <w:r>
        <w:rPr>
          <w:rFonts w:ascii="Times New Roman" w:hAnsi="Times New Roman" w:cs="Times New Roman"/>
          <w:color w:val="000000"/>
          <w:kern w:val="1"/>
          <w:sz w:val="24"/>
          <w:szCs w:val="24"/>
        </w:rPr>
        <w:t>____</w:t>
      </w:r>
      <w:r w:rsidR="008E6332" w:rsidRPr="00137004">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 xml:space="preserve">             </w:t>
      </w:r>
      <w:r w:rsidR="008E6332"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_______________________</w:t>
      </w:r>
    </w:p>
    <w:p w:rsidR="008E6332" w:rsidRPr="00137004" w:rsidRDefault="00137004" w:rsidP="00B20F21">
      <w:pPr>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w:t>
      </w:r>
      <w:r w:rsidR="008E6332"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w:t>
      </w:r>
      <w:r w:rsidR="008E6332"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___________________________</w:t>
      </w:r>
    </w:p>
    <w:p w:rsidR="008E6332" w:rsidRPr="00137004" w:rsidRDefault="00137004" w:rsidP="00B20F21">
      <w:pPr>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w:t>
      </w:r>
      <w:r w:rsidR="008E6332"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w:t>
      </w:r>
      <w:r w:rsidR="008E6332" w:rsidRPr="00137004">
        <w:rPr>
          <w:rFonts w:ascii="Times New Roman" w:hAnsi="Times New Roman" w:cs="Times New Roman"/>
          <w:color w:val="000000"/>
          <w:kern w:val="1"/>
          <w:sz w:val="24"/>
          <w:szCs w:val="24"/>
        </w:rPr>
        <w:t xml:space="preserve">       ____________</w:t>
      </w:r>
      <w:r w:rsidRPr="00137004">
        <w:rPr>
          <w:rFonts w:ascii="Times New Roman" w:hAnsi="Times New Roman" w:cs="Times New Roman"/>
          <w:color w:val="000000"/>
          <w:kern w:val="1"/>
          <w:sz w:val="24"/>
          <w:szCs w:val="24"/>
        </w:rPr>
        <w:t>_______________</w:t>
      </w:r>
      <w:r w:rsidR="008E6332" w:rsidRPr="00137004">
        <w:rPr>
          <w:rFonts w:ascii="Times New Roman" w:hAnsi="Times New Roman" w:cs="Times New Roman"/>
          <w:color w:val="000000"/>
          <w:kern w:val="1"/>
          <w:sz w:val="24"/>
          <w:szCs w:val="24"/>
          <w:u w:val="single"/>
        </w:rPr>
        <w:t xml:space="preserve">                                                             </w:t>
      </w:r>
      <w:r w:rsidR="008E6332" w:rsidRPr="00137004">
        <w:rPr>
          <w:rFonts w:ascii="Times New Roman" w:hAnsi="Times New Roman" w:cs="Times New Roman"/>
          <w:color w:val="000000"/>
          <w:kern w:val="1"/>
          <w:sz w:val="24"/>
          <w:szCs w:val="24"/>
        </w:rPr>
        <w:t xml:space="preserve">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П.І.Б                                                                 </w:t>
      </w:r>
      <w:r w:rsidR="00137004"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w:t>
      </w:r>
      <w:proofErr w:type="spellStart"/>
      <w:r w:rsidRPr="00137004">
        <w:rPr>
          <w:rFonts w:ascii="Times New Roman" w:hAnsi="Times New Roman" w:cs="Times New Roman"/>
          <w:color w:val="000000"/>
          <w:kern w:val="1"/>
          <w:sz w:val="24"/>
          <w:szCs w:val="24"/>
        </w:rPr>
        <w:t>П.І.Б</w:t>
      </w:r>
      <w:proofErr w:type="spellEnd"/>
      <w:r w:rsidRPr="00137004">
        <w:rPr>
          <w:rFonts w:ascii="Times New Roman" w:hAnsi="Times New Roman" w:cs="Times New Roman"/>
          <w:color w:val="000000"/>
          <w:kern w:val="1"/>
          <w:sz w:val="24"/>
          <w:szCs w:val="24"/>
        </w:rPr>
        <w:t xml:space="preserve">                              </w:t>
      </w:r>
    </w:p>
    <w:p w:rsidR="008E6332" w:rsidRPr="00137004" w:rsidRDefault="008E6332" w:rsidP="008E6332">
      <w:pPr>
        <w:ind w:left="4956"/>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«_____» _____________20      р.                   </w:t>
      </w:r>
      <w:r w:rsidR="00137004" w:rsidRPr="00137004">
        <w:rPr>
          <w:rFonts w:ascii="Times New Roman" w:hAnsi="Times New Roman" w:cs="Times New Roman"/>
          <w:color w:val="000000"/>
          <w:kern w:val="1"/>
          <w:sz w:val="24"/>
          <w:szCs w:val="24"/>
        </w:rPr>
        <w:t xml:space="preserve">              «_____»_________</w:t>
      </w:r>
      <w:r w:rsidRPr="00137004">
        <w:rPr>
          <w:rFonts w:ascii="Times New Roman" w:hAnsi="Times New Roman" w:cs="Times New Roman"/>
          <w:color w:val="000000"/>
          <w:kern w:val="1"/>
          <w:sz w:val="24"/>
          <w:szCs w:val="24"/>
        </w:rPr>
        <w:t>____20     р</w:t>
      </w:r>
      <w:r w:rsidR="00137004" w:rsidRPr="00137004">
        <w:rPr>
          <w:rFonts w:ascii="Times New Roman" w:hAnsi="Times New Roman" w:cs="Times New Roman"/>
          <w:color w:val="000000"/>
          <w:kern w:val="1"/>
          <w:sz w:val="24"/>
          <w:szCs w:val="24"/>
        </w:rPr>
        <w:t>.</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p>
    <w:p w:rsidR="008E6332" w:rsidRPr="00137004" w:rsidRDefault="00137004"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Найменування  об’єкта</w:t>
      </w:r>
      <w:r w:rsidR="008E6332" w:rsidRPr="00137004">
        <w:rPr>
          <w:rFonts w:ascii="Times New Roman" w:hAnsi="Times New Roman" w:cs="Times New Roman"/>
          <w:color w:val="000000"/>
          <w:kern w:val="1"/>
          <w:sz w:val="24"/>
          <w:szCs w:val="24"/>
        </w:rPr>
        <w:t xml:space="preserve"> обстеження: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_______________________________________________________________________________</w:t>
      </w: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Керівник:_______________________________________________________________________</w:t>
      </w:r>
    </w:p>
    <w:p w:rsidR="008E6332" w:rsidRDefault="008E6332" w:rsidP="008E6332">
      <w:pPr>
        <w:pBdr>
          <w:bottom w:val="single" w:sz="8" w:space="1" w:color="000000"/>
        </w:pBd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 П.І.Б., телефон посадової особи  ) </w:t>
      </w:r>
    </w:p>
    <w:p w:rsidR="00B20F21" w:rsidRPr="00137004" w:rsidRDefault="00B20F21" w:rsidP="008E6332">
      <w:pPr>
        <w:pBdr>
          <w:bottom w:val="single" w:sz="8" w:space="1" w:color="000000"/>
        </w:pBdr>
        <w:jc w:val="both"/>
        <w:rPr>
          <w:rFonts w:ascii="Times New Roman" w:hAnsi="Times New Roman" w:cs="Times New Roman"/>
          <w:color w:val="000000"/>
          <w:kern w:val="1"/>
          <w:sz w:val="24"/>
          <w:szCs w:val="24"/>
        </w:rPr>
      </w:pP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Адреса Споживача :</w:t>
      </w: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________________________________________________________________________________________________________________________________________________________________</w:t>
      </w:r>
    </w:p>
    <w:p w:rsidR="008E6332" w:rsidRPr="00F24063" w:rsidRDefault="008E6332" w:rsidP="008E6332">
      <w:pPr>
        <w:jc w:val="both"/>
        <w:rPr>
          <w:color w:val="000000"/>
          <w:kern w:val="1"/>
          <w:sz w:val="24"/>
          <w:szCs w:val="24"/>
        </w:rPr>
      </w:pPr>
    </w:p>
    <w:p w:rsidR="008E6332" w:rsidRPr="00137004" w:rsidRDefault="008E6332" w:rsidP="008E6332">
      <w:pPr>
        <w:jc w:val="center"/>
        <w:rPr>
          <w:rFonts w:ascii="Times New Roman" w:hAnsi="Times New Roman" w:cs="Times New Roman"/>
          <w:color w:val="000000"/>
          <w:kern w:val="1"/>
          <w:sz w:val="24"/>
          <w:szCs w:val="24"/>
        </w:rPr>
      </w:pPr>
      <w:r w:rsidRPr="00137004">
        <w:rPr>
          <w:rFonts w:ascii="Times New Roman" w:hAnsi="Times New Roman" w:cs="Times New Roman"/>
          <w:b/>
          <w:color w:val="000000"/>
          <w:kern w:val="1"/>
          <w:sz w:val="24"/>
          <w:szCs w:val="24"/>
        </w:rPr>
        <w:t xml:space="preserve">АКТ ОБСТЕЖЕННЯ  </w:t>
      </w:r>
    </w:p>
    <w:p w:rsidR="008E6332" w:rsidRPr="00137004" w:rsidRDefault="008E6332" w:rsidP="008E6332">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водного господарства Споживача</w:t>
      </w: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Дата обстеження: «_____» _____________ 20        р</w:t>
      </w:r>
    </w:p>
    <w:p w:rsidR="00B20F21" w:rsidRDefault="008E6332" w:rsidP="00B20F21">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p>
    <w:p w:rsidR="008E6332" w:rsidRPr="00137004" w:rsidRDefault="008E6332" w:rsidP="00B20F21">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Представниками   </w:t>
      </w:r>
      <w:r w:rsidRPr="00137004">
        <w:rPr>
          <w:rFonts w:ascii="Times New Roman" w:hAnsi="Times New Roman" w:cs="Times New Roman"/>
          <w:kern w:val="1"/>
          <w:sz w:val="24"/>
          <w:szCs w:val="24"/>
        </w:rPr>
        <w:t>КП «Міськводоканал»</w:t>
      </w:r>
      <w:r w:rsidR="00137004" w:rsidRPr="00137004">
        <w:rPr>
          <w:rFonts w:ascii="Times New Roman" w:hAnsi="Times New Roman" w:cs="Times New Roman"/>
          <w:kern w:val="1"/>
          <w:sz w:val="24"/>
          <w:szCs w:val="24"/>
        </w:rPr>
        <w:t xml:space="preserve"> </w:t>
      </w:r>
      <w:r w:rsidRPr="00137004">
        <w:rPr>
          <w:rFonts w:ascii="Times New Roman" w:hAnsi="Times New Roman" w:cs="Times New Roman"/>
          <w:kern w:val="1"/>
          <w:sz w:val="24"/>
          <w:szCs w:val="24"/>
        </w:rPr>
        <w:t>С</w:t>
      </w:r>
      <w:r w:rsidR="00137004" w:rsidRPr="00137004">
        <w:rPr>
          <w:rFonts w:ascii="Times New Roman" w:hAnsi="Times New Roman" w:cs="Times New Roman"/>
          <w:kern w:val="1"/>
          <w:sz w:val="24"/>
          <w:szCs w:val="24"/>
        </w:rPr>
        <w:t>умської міської ради:</w:t>
      </w:r>
      <w:r w:rsidRPr="00137004">
        <w:rPr>
          <w:rFonts w:ascii="Times New Roman" w:hAnsi="Times New Roman" w:cs="Times New Roman"/>
          <w:color w:val="000000"/>
          <w:kern w:val="1"/>
          <w:sz w:val="24"/>
          <w:szCs w:val="24"/>
        </w:rPr>
        <w:t xml:space="preserve">                                                                                                                                                             </w:t>
      </w:r>
    </w:p>
    <w:p w:rsidR="008E6332" w:rsidRPr="00137004" w:rsidRDefault="008E6332" w:rsidP="008E6332">
      <w:pPr>
        <w:pBdr>
          <w:bottom w:val="single" w:sz="8" w:space="1" w:color="000000"/>
        </w:pBdr>
        <w:jc w:val="both"/>
        <w:rPr>
          <w:rFonts w:ascii="Times New Roman" w:hAnsi="Times New Roman" w:cs="Times New Roman"/>
          <w:color w:val="000000"/>
          <w:kern w:val="1"/>
          <w:sz w:val="24"/>
          <w:szCs w:val="24"/>
        </w:rPr>
      </w:pP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AC3CE1">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(П.І.Б., що перевіряють)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в присутності уповноважених представників Споживача:</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AC3CE1">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(П.І.Б., посада)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________________________________________________________________________________ </w:t>
      </w:r>
    </w:p>
    <w:p w:rsidR="008E6332" w:rsidRPr="00137004" w:rsidRDefault="008E6332" w:rsidP="008E6332">
      <w:pPr>
        <w:jc w:val="both"/>
        <w:rPr>
          <w:rFonts w:ascii="Times New Roman" w:hAnsi="Times New Roman" w:cs="Times New Roman"/>
          <w:color w:val="000000"/>
          <w:kern w:val="1"/>
          <w:sz w:val="24"/>
          <w:szCs w:val="24"/>
        </w:rPr>
      </w:pPr>
    </w:p>
    <w:p w:rsidR="008E6332" w:rsidRPr="00137004" w:rsidRDefault="008E6332" w:rsidP="008E6332">
      <w:pPr>
        <w:jc w:val="both"/>
        <w:rPr>
          <w:rFonts w:ascii="Times New Roman" w:hAnsi="Times New Roman" w:cs="Times New Roman"/>
          <w:kern w:val="1"/>
          <w:sz w:val="24"/>
          <w:szCs w:val="24"/>
        </w:rPr>
      </w:pPr>
      <w:r w:rsidRPr="00137004">
        <w:rPr>
          <w:rFonts w:ascii="Times New Roman" w:hAnsi="Times New Roman" w:cs="Times New Roman"/>
          <w:kern w:val="1"/>
          <w:sz w:val="24"/>
          <w:szCs w:val="24"/>
        </w:rPr>
        <w:t xml:space="preserve">було проведено обстеження водного господарства Споживача за </w:t>
      </w:r>
      <w:proofErr w:type="spellStart"/>
      <w:r w:rsidRPr="00137004">
        <w:rPr>
          <w:rFonts w:ascii="Times New Roman" w:hAnsi="Times New Roman" w:cs="Times New Roman"/>
          <w:kern w:val="1"/>
          <w:sz w:val="24"/>
          <w:szCs w:val="24"/>
        </w:rPr>
        <w:t>адресою</w:t>
      </w:r>
      <w:proofErr w:type="spellEnd"/>
      <w:r w:rsidRPr="00137004">
        <w:rPr>
          <w:rFonts w:ascii="Times New Roman" w:hAnsi="Times New Roman" w:cs="Times New Roman"/>
          <w:kern w:val="1"/>
          <w:sz w:val="24"/>
          <w:szCs w:val="24"/>
        </w:rPr>
        <w:t xml:space="preserve"> 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kern w:val="1"/>
          <w:sz w:val="24"/>
          <w:szCs w:val="24"/>
        </w:rPr>
        <w:t xml:space="preserve">___________________з метою видачі Технічних умов на скидання стічних вод у каналізаційну мережу </w:t>
      </w:r>
      <w:proofErr w:type="spellStart"/>
      <w:r w:rsidRPr="00137004">
        <w:rPr>
          <w:rFonts w:ascii="Times New Roman" w:hAnsi="Times New Roman" w:cs="Times New Roman"/>
          <w:kern w:val="1"/>
          <w:sz w:val="24"/>
          <w:szCs w:val="24"/>
        </w:rPr>
        <w:t>м.Суми</w:t>
      </w:r>
      <w:proofErr w:type="spellEnd"/>
      <w:r w:rsidRPr="00137004">
        <w:rPr>
          <w:rFonts w:ascii="Times New Roman" w:hAnsi="Times New Roman" w:cs="Times New Roman"/>
          <w:kern w:val="1"/>
          <w:sz w:val="24"/>
          <w:szCs w:val="24"/>
        </w:rPr>
        <w:t>.</w:t>
      </w:r>
    </w:p>
    <w:p w:rsidR="008E6332" w:rsidRPr="00137004" w:rsidRDefault="008E6332" w:rsidP="008E6332">
      <w:pPr>
        <w:jc w:val="center"/>
        <w:rPr>
          <w:rFonts w:ascii="Times New Roman" w:hAnsi="Times New Roman" w:cs="Times New Roman"/>
          <w:color w:val="000000"/>
          <w:kern w:val="1"/>
          <w:sz w:val="24"/>
          <w:szCs w:val="24"/>
        </w:rPr>
      </w:pPr>
    </w:p>
    <w:p w:rsidR="008E6332" w:rsidRPr="00137004" w:rsidRDefault="00A548F5" w:rsidP="008E6332">
      <w:pPr>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1.ЗАГАЛЬНІ ВІДОМОСТІ</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1.1. Джерела водопостачання: </w:t>
      </w:r>
    </w:p>
    <w:p w:rsidR="008E6332" w:rsidRPr="00137004" w:rsidRDefault="008E6332" w:rsidP="008E6332">
      <w:pPr>
        <w:numPr>
          <w:ilvl w:val="0"/>
          <w:numId w:val="19"/>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Арт. свердловина    _______________м3/міс.     </w:t>
      </w:r>
    </w:p>
    <w:p w:rsidR="008E6332" w:rsidRPr="00137004" w:rsidRDefault="008E6332" w:rsidP="008E6332">
      <w:pPr>
        <w:numPr>
          <w:ilvl w:val="0"/>
          <w:numId w:val="19"/>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Гаряча вода               ______________ м3/міс.     </w:t>
      </w:r>
    </w:p>
    <w:p w:rsidR="008E6332" w:rsidRPr="00137004" w:rsidRDefault="008E6332" w:rsidP="008E6332">
      <w:pPr>
        <w:numPr>
          <w:ilvl w:val="0"/>
          <w:numId w:val="19"/>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Поверхневі джерела______________м3/міс.     </w:t>
      </w:r>
    </w:p>
    <w:p w:rsidR="008E6332" w:rsidRPr="00137004" w:rsidRDefault="008E6332" w:rsidP="008E6332">
      <w:pPr>
        <w:numPr>
          <w:ilvl w:val="0"/>
          <w:numId w:val="19"/>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Інші джерела            _______________м3/міс.    </w:t>
      </w:r>
    </w:p>
    <w:p w:rsidR="008E6332" w:rsidRPr="00137004" w:rsidRDefault="008E6332" w:rsidP="008E6332">
      <w:pPr>
        <w:ind w:left="720"/>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Усього:        _______________м3/міс.</w:t>
      </w: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Кількість випусків____________________________________________________________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Наявність контрольних колодязів_______________________________________________</w:t>
      </w:r>
    </w:p>
    <w:p w:rsidR="008E6332" w:rsidRPr="00A548F5" w:rsidRDefault="008E6332" w:rsidP="008E6332">
      <w:pPr>
        <w:jc w:val="both"/>
        <w:rPr>
          <w:rFonts w:ascii="Times New Roman" w:hAnsi="Times New Roman" w:cs="Times New Roman"/>
          <w:color w:val="000000"/>
          <w:kern w:val="1"/>
          <w:sz w:val="24"/>
          <w:szCs w:val="24"/>
        </w:rPr>
      </w:pPr>
      <w:r w:rsidRPr="00A548F5">
        <w:rPr>
          <w:rFonts w:ascii="Times New Roman" w:hAnsi="Times New Roman" w:cs="Times New Roman"/>
          <w:color w:val="000000"/>
          <w:kern w:val="1"/>
          <w:sz w:val="24"/>
          <w:szCs w:val="24"/>
        </w:rPr>
        <w:t xml:space="preserve">                                                                                                                       (кількість, адреса)</w:t>
      </w:r>
    </w:p>
    <w:p w:rsidR="008E6332" w:rsidRPr="00A548F5" w:rsidRDefault="008E6332" w:rsidP="008E6332">
      <w:pPr>
        <w:pBdr>
          <w:top w:val="single" w:sz="8" w:space="1" w:color="000000"/>
          <w:bottom w:val="single" w:sz="8" w:space="1" w:color="000000"/>
        </w:pBdr>
        <w:jc w:val="both"/>
        <w:rPr>
          <w:rFonts w:ascii="Times New Roman" w:hAnsi="Times New Roman" w:cs="Times New Roman"/>
          <w:color w:val="000000"/>
          <w:kern w:val="1"/>
          <w:sz w:val="24"/>
          <w:szCs w:val="24"/>
        </w:rPr>
      </w:pP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Каналізація об’єкту приєднана до 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A548F5">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(найменування міського </w:t>
      </w:r>
      <w:proofErr w:type="spellStart"/>
      <w:r w:rsidRPr="00137004">
        <w:rPr>
          <w:rFonts w:ascii="Times New Roman" w:hAnsi="Times New Roman" w:cs="Times New Roman"/>
          <w:color w:val="000000"/>
          <w:kern w:val="1"/>
          <w:sz w:val="24"/>
          <w:szCs w:val="24"/>
        </w:rPr>
        <w:t>кол</w:t>
      </w:r>
      <w:proofErr w:type="spellEnd"/>
      <w:r w:rsidRPr="00137004">
        <w:rPr>
          <w:rFonts w:ascii="Times New Roman" w:hAnsi="Times New Roman" w:cs="Times New Roman"/>
          <w:color w:val="000000"/>
          <w:kern w:val="1"/>
          <w:sz w:val="24"/>
          <w:szCs w:val="24"/>
        </w:rPr>
        <w:t>-ра )</w:t>
      </w: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У каналізацію підключено мережу водовідведення________________________________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A548F5">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(назва </w:t>
      </w:r>
      <w:proofErr w:type="spellStart"/>
      <w:r w:rsidRPr="00137004">
        <w:rPr>
          <w:rFonts w:ascii="Times New Roman" w:hAnsi="Times New Roman" w:cs="Times New Roman"/>
          <w:color w:val="000000"/>
          <w:kern w:val="1"/>
          <w:sz w:val="24"/>
          <w:szCs w:val="24"/>
        </w:rPr>
        <w:t>субспоживача</w:t>
      </w:r>
      <w:proofErr w:type="spellEnd"/>
      <w:r w:rsidRPr="00137004">
        <w:rPr>
          <w:rFonts w:ascii="Times New Roman" w:hAnsi="Times New Roman" w:cs="Times New Roman"/>
          <w:color w:val="000000"/>
          <w:kern w:val="1"/>
          <w:sz w:val="24"/>
          <w:szCs w:val="24"/>
        </w:rPr>
        <w:t>)</w:t>
      </w: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Разом у міську каналізацію скидається______________ м3/міс. стічних вод </w:t>
      </w:r>
    </w:p>
    <w:p w:rsidR="008E6332" w:rsidRDefault="008E6332" w:rsidP="008E6332">
      <w:pPr>
        <w:jc w:val="both"/>
        <w:rPr>
          <w:rFonts w:ascii="Times New Roman" w:hAnsi="Times New Roman" w:cs="Times New Roman"/>
          <w:color w:val="000000"/>
          <w:kern w:val="1"/>
          <w:sz w:val="24"/>
          <w:szCs w:val="24"/>
        </w:rPr>
      </w:pPr>
    </w:p>
    <w:p w:rsidR="008E6332" w:rsidRPr="00137004" w:rsidRDefault="008E6332" w:rsidP="008E6332">
      <w:pPr>
        <w:numPr>
          <w:ilvl w:val="1"/>
          <w:numId w:val="21"/>
        </w:numPr>
        <w:suppressAutoHyphens/>
        <w:spacing w:after="0" w:line="240" w:lineRule="auto"/>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Характеристика складу стічних вод, що скидаються до міської каналізації : </w:t>
      </w:r>
    </w:p>
    <w:p w:rsidR="00A548F5" w:rsidRPr="00137004" w:rsidRDefault="00A548F5" w:rsidP="008E6332">
      <w:pPr>
        <w:jc w:val="both"/>
        <w:rPr>
          <w:rFonts w:ascii="Times New Roman" w:hAnsi="Times New Roman" w:cs="Times New Roman"/>
          <w:color w:val="000000"/>
          <w:kern w:val="1"/>
          <w:sz w:val="24"/>
          <w:szCs w:val="24"/>
        </w:rPr>
      </w:pPr>
    </w:p>
    <w:tbl>
      <w:tblPr>
        <w:tblW w:w="9598" w:type="dxa"/>
        <w:tblInd w:w="108" w:type="dxa"/>
        <w:tblLayout w:type="fixed"/>
        <w:tblLook w:val="0000" w:firstRow="0" w:lastRow="0" w:firstColumn="0" w:lastColumn="0" w:noHBand="0" w:noVBand="0"/>
      </w:tblPr>
      <w:tblGrid>
        <w:gridCol w:w="486"/>
        <w:gridCol w:w="2722"/>
        <w:gridCol w:w="1595"/>
        <w:gridCol w:w="543"/>
        <w:gridCol w:w="2647"/>
        <w:gridCol w:w="1605"/>
      </w:tblGrid>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B20F21">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lastRenderedPageBreak/>
              <w:t xml:space="preserve">№ </w:t>
            </w:r>
            <w:r w:rsidR="00B20F21">
              <w:rPr>
                <w:rFonts w:ascii="Times New Roman" w:hAnsi="Times New Roman" w:cs="Times New Roman"/>
                <w:color w:val="000000"/>
                <w:kern w:val="1"/>
                <w:sz w:val="24"/>
                <w:szCs w:val="24"/>
              </w:rPr>
              <w:t>з</w:t>
            </w:r>
            <w:r w:rsidRPr="00137004">
              <w:rPr>
                <w:rFonts w:ascii="Times New Roman" w:hAnsi="Times New Roman" w:cs="Times New Roman"/>
                <w:color w:val="000000"/>
                <w:kern w:val="1"/>
                <w:sz w:val="24"/>
                <w:szCs w:val="24"/>
              </w:rPr>
              <w:t>/п</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Найменування показника</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Величина показника</w:t>
            </w:r>
          </w:p>
          <w:p w:rsidR="008E6332" w:rsidRPr="00137004" w:rsidRDefault="008E6332" w:rsidP="00783C7A">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мг/л</w:t>
            </w: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B20F21">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B20F21">
              <w:rPr>
                <w:rFonts w:ascii="Times New Roman" w:hAnsi="Times New Roman" w:cs="Times New Roman"/>
                <w:color w:val="000000"/>
                <w:kern w:val="1"/>
                <w:sz w:val="24"/>
                <w:szCs w:val="24"/>
              </w:rPr>
              <w:t>з</w:t>
            </w:r>
            <w:r w:rsidRPr="00137004">
              <w:rPr>
                <w:rFonts w:ascii="Times New Roman" w:hAnsi="Times New Roman" w:cs="Times New Roman"/>
                <w:color w:val="000000"/>
                <w:kern w:val="1"/>
                <w:sz w:val="24"/>
                <w:szCs w:val="24"/>
              </w:rPr>
              <w:t>/п</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Найменування показника</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Величина показника</w:t>
            </w:r>
          </w:p>
          <w:p w:rsidR="008E6332" w:rsidRPr="00137004" w:rsidRDefault="008E6332" w:rsidP="00783C7A">
            <w:pPr>
              <w:jc w:val="center"/>
              <w:rPr>
                <w:rFonts w:ascii="Times New Roman" w:hAnsi="Times New Roman" w:cs="Times New Roman"/>
                <w:sz w:val="24"/>
                <w:szCs w:val="24"/>
              </w:rPr>
            </w:pPr>
            <w:r w:rsidRPr="00137004">
              <w:rPr>
                <w:rFonts w:ascii="Times New Roman" w:hAnsi="Times New Roman" w:cs="Times New Roman"/>
                <w:color w:val="000000"/>
                <w:kern w:val="1"/>
                <w:sz w:val="24"/>
                <w:szCs w:val="24"/>
              </w:rPr>
              <w:t xml:space="preserve">  мг/л</w:t>
            </w: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proofErr w:type="spellStart"/>
            <w:r w:rsidRPr="00137004">
              <w:rPr>
                <w:rFonts w:ascii="Times New Roman" w:hAnsi="Times New Roman" w:cs="Times New Roman"/>
                <w:color w:val="000000"/>
                <w:kern w:val="1"/>
                <w:sz w:val="24"/>
                <w:szCs w:val="24"/>
              </w:rPr>
              <w:t>рН</w:t>
            </w:r>
            <w:proofErr w:type="spellEnd"/>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13</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Залізо (</w:t>
            </w:r>
            <w:proofErr w:type="spellStart"/>
            <w:r w:rsidRPr="00137004">
              <w:rPr>
                <w:rFonts w:ascii="Times New Roman" w:hAnsi="Times New Roman" w:cs="Times New Roman"/>
                <w:color w:val="000000"/>
                <w:kern w:val="1"/>
                <w:sz w:val="24"/>
                <w:szCs w:val="24"/>
              </w:rPr>
              <w:t>заг</w:t>
            </w:r>
            <w:proofErr w:type="spellEnd"/>
            <w:r w:rsidRPr="00137004">
              <w:rPr>
                <w:rFonts w:ascii="Times New Roman" w:hAnsi="Times New Roman" w:cs="Times New Roman"/>
                <w:color w:val="000000"/>
                <w:kern w:val="1"/>
                <w:sz w:val="24"/>
                <w:szCs w:val="24"/>
              </w:rPr>
              <w: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2</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БСК</w:t>
            </w:r>
            <w:r w:rsidRPr="00137004">
              <w:rPr>
                <w:rFonts w:ascii="Times New Roman" w:hAnsi="Times New Roman" w:cs="Times New Roman"/>
                <w:color w:val="000000"/>
                <w:kern w:val="1"/>
                <w:sz w:val="24"/>
                <w:szCs w:val="24"/>
                <w:vertAlign w:val="subscript"/>
              </w:rPr>
              <w:t>5</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14</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Мідь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3</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Завислі речовини</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15</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Цинк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4</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Азот амонійний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16</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Хром (</w:t>
            </w:r>
            <w:proofErr w:type="spellStart"/>
            <w:r w:rsidRPr="00137004">
              <w:rPr>
                <w:rFonts w:ascii="Times New Roman" w:hAnsi="Times New Roman" w:cs="Times New Roman"/>
                <w:color w:val="000000"/>
                <w:kern w:val="1"/>
                <w:sz w:val="24"/>
                <w:szCs w:val="24"/>
              </w:rPr>
              <w:t>заг</w:t>
            </w:r>
            <w:proofErr w:type="spellEnd"/>
            <w:r w:rsidRPr="00137004">
              <w:rPr>
                <w:rFonts w:ascii="Times New Roman" w:hAnsi="Times New Roman" w:cs="Times New Roman"/>
                <w:color w:val="000000"/>
                <w:kern w:val="1"/>
                <w:sz w:val="24"/>
                <w:szCs w:val="24"/>
              </w:rPr>
              <w: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5</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Нітрити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17</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Свинець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6</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Нітрати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18</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Нікель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7</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Фосфати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19</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ХСК</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jc w:val="both"/>
              <w:rPr>
                <w:rFonts w:ascii="Times New Roman" w:hAnsi="Times New Roman" w:cs="Times New Roman"/>
                <w:sz w:val="24"/>
                <w:szCs w:val="24"/>
              </w:rPr>
            </w:pPr>
            <w:r w:rsidRPr="00137004">
              <w:rPr>
                <w:rFonts w:ascii="Times New Roman" w:hAnsi="Times New Roman" w:cs="Times New Roman"/>
                <w:color w:val="000000"/>
                <w:kern w:val="1"/>
                <w:sz w:val="24"/>
                <w:szCs w:val="24"/>
              </w:rPr>
              <w:t xml:space="preserve"> </w:t>
            </w: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8</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Хлориди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20</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Сульфіди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9</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Сульфати </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21</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Фосфор (</w:t>
            </w:r>
            <w:proofErr w:type="spellStart"/>
            <w:r>
              <w:rPr>
                <w:rFonts w:ascii="Times New Roman" w:hAnsi="Times New Roman" w:cs="Times New Roman"/>
                <w:color w:val="000000"/>
                <w:kern w:val="1"/>
                <w:sz w:val="24"/>
                <w:szCs w:val="24"/>
              </w:rPr>
              <w:t>заг</w:t>
            </w:r>
            <w:proofErr w:type="spellEnd"/>
            <w:r>
              <w:rPr>
                <w:rFonts w:ascii="Times New Roman" w:hAnsi="Times New Roman" w:cs="Times New Roman"/>
                <w:color w:val="000000"/>
                <w:kern w:val="1"/>
                <w:sz w:val="24"/>
                <w:szCs w:val="24"/>
              </w:rPr>
              <w: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10</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Нафта і н</w:t>
            </w:r>
            <w:r w:rsidR="008E6332" w:rsidRPr="00137004">
              <w:rPr>
                <w:rFonts w:ascii="Times New Roman" w:hAnsi="Times New Roman" w:cs="Times New Roman"/>
                <w:color w:val="000000"/>
                <w:kern w:val="1"/>
                <w:sz w:val="24"/>
                <w:szCs w:val="24"/>
              </w:rPr>
              <w:t>афтопродукти</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22</w:t>
            </w: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Феноли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11</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Жири </w:t>
            </w:r>
            <w:r w:rsidR="00670507">
              <w:rPr>
                <w:rFonts w:ascii="Times New Roman" w:hAnsi="Times New Roman" w:cs="Times New Roman"/>
                <w:color w:val="000000"/>
                <w:kern w:val="1"/>
                <w:sz w:val="24"/>
                <w:szCs w:val="24"/>
              </w:rPr>
              <w:t>рослинні і тваринні</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670507" w:rsidP="00783C7A">
            <w:pPr>
              <w:snapToGrid w:val="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та інші</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r w:rsidR="008E6332" w:rsidRPr="00137004" w:rsidTr="00783C7A">
        <w:tc>
          <w:tcPr>
            <w:tcW w:w="486"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12</w:t>
            </w:r>
          </w:p>
        </w:tc>
        <w:tc>
          <w:tcPr>
            <w:tcW w:w="2722"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СПАР</w:t>
            </w:r>
          </w:p>
        </w:tc>
        <w:tc>
          <w:tcPr>
            <w:tcW w:w="1595"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543"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2647" w:type="dxa"/>
            <w:tcBorders>
              <w:top w:val="single" w:sz="4" w:space="0" w:color="000000"/>
              <w:left w:val="single" w:sz="4" w:space="0" w:color="000000"/>
              <w:bottom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8E6332" w:rsidRPr="00137004" w:rsidRDefault="008E6332" w:rsidP="00783C7A">
            <w:pPr>
              <w:snapToGrid w:val="0"/>
              <w:jc w:val="both"/>
              <w:rPr>
                <w:rFonts w:ascii="Times New Roman" w:hAnsi="Times New Roman" w:cs="Times New Roman"/>
                <w:color w:val="000000"/>
                <w:kern w:val="1"/>
                <w:sz w:val="24"/>
                <w:szCs w:val="24"/>
              </w:rPr>
            </w:pPr>
          </w:p>
        </w:tc>
      </w:tr>
    </w:tbl>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p>
    <w:p w:rsidR="008E6332" w:rsidRPr="00137004" w:rsidRDefault="008E6332" w:rsidP="008E6332">
      <w:pPr>
        <w:numPr>
          <w:ilvl w:val="1"/>
          <w:numId w:val="21"/>
        </w:numPr>
        <w:suppressAutoHyphens/>
        <w:spacing w:after="0" w:line="240" w:lineRule="auto"/>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При наявності локальних очисних споруд:</w:t>
      </w:r>
    </w:p>
    <w:p w:rsidR="008E6332" w:rsidRPr="00137004" w:rsidRDefault="008E6332" w:rsidP="008E6332">
      <w:pPr>
        <w:rPr>
          <w:rFonts w:ascii="Times New Roman" w:hAnsi="Times New Roman" w:cs="Times New Roman"/>
          <w:color w:val="000000"/>
          <w:kern w:val="1"/>
          <w:sz w:val="24"/>
          <w:szCs w:val="24"/>
        </w:rPr>
      </w:pPr>
    </w:p>
    <w:p w:rsidR="008E6332" w:rsidRPr="00137004" w:rsidRDefault="008E6332" w:rsidP="008E6332">
      <w:pPr>
        <w:numPr>
          <w:ilvl w:val="2"/>
          <w:numId w:val="21"/>
        </w:numPr>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Тип споруд __________________________________________________________</w:t>
      </w:r>
    </w:p>
    <w:p w:rsidR="008E6332" w:rsidRPr="00137004" w:rsidRDefault="008E6332" w:rsidP="008E6332">
      <w:pPr>
        <w:ind w:left="54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975D74">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(механічної, біологічної, фізико-хімічної очистки і </w:t>
      </w:r>
      <w:proofErr w:type="spellStart"/>
      <w:r w:rsidRPr="00137004">
        <w:rPr>
          <w:rFonts w:ascii="Times New Roman" w:hAnsi="Times New Roman" w:cs="Times New Roman"/>
          <w:color w:val="000000"/>
          <w:kern w:val="1"/>
          <w:sz w:val="24"/>
          <w:szCs w:val="24"/>
        </w:rPr>
        <w:t>т.д</w:t>
      </w:r>
      <w:proofErr w:type="spellEnd"/>
      <w:r w:rsidRPr="00137004">
        <w:rPr>
          <w:rFonts w:ascii="Times New Roman" w:hAnsi="Times New Roman" w:cs="Times New Roman"/>
          <w:color w:val="000000"/>
          <w:kern w:val="1"/>
          <w:sz w:val="24"/>
          <w:szCs w:val="24"/>
        </w:rPr>
        <w:t>)</w:t>
      </w:r>
    </w:p>
    <w:p w:rsidR="008E6332" w:rsidRPr="00137004" w:rsidRDefault="008E6332" w:rsidP="00975D74">
      <w:pPr>
        <w:suppressAutoHyphens/>
        <w:spacing w:after="0" w:line="240" w:lineRule="auto"/>
        <w:ind w:firstLine="567"/>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Продуктивність очисних споруд__________________м</w:t>
      </w:r>
      <w:r w:rsidRPr="00137004">
        <w:rPr>
          <w:rFonts w:ascii="Times New Roman" w:hAnsi="Times New Roman" w:cs="Times New Roman"/>
          <w:color w:val="000000"/>
          <w:kern w:val="1"/>
          <w:sz w:val="24"/>
          <w:szCs w:val="24"/>
          <w:vertAlign w:val="superscript"/>
        </w:rPr>
        <w:t>3</w:t>
      </w:r>
      <w:r w:rsidRPr="00137004">
        <w:rPr>
          <w:rFonts w:ascii="Times New Roman" w:hAnsi="Times New Roman" w:cs="Times New Roman"/>
          <w:color w:val="000000"/>
          <w:kern w:val="1"/>
          <w:sz w:val="24"/>
          <w:szCs w:val="24"/>
        </w:rPr>
        <w:t>/добу.</w:t>
      </w:r>
    </w:p>
    <w:p w:rsidR="008E6332" w:rsidRPr="00137004" w:rsidRDefault="008E6332" w:rsidP="008E6332">
      <w:pPr>
        <w:ind w:left="540"/>
        <w:rPr>
          <w:rFonts w:ascii="Times New Roman" w:hAnsi="Times New Roman" w:cs="Times New Roman"/>
          <w:color w:val="000000"/>
          <w:kern w:val="1"/>
          <w:sz w:val="24"/>
          <w:szCs w:val="24"/>
        </w:rPr>
      </w:pPr>
    </w:p>
    <w:p w:rsidR="008E6332" w:rsidRPr="00137004" w:rsidRDefault="008E6332" w:rsidP="008E6332">
      <w:pPr>
        <w:numPr>
          <w:ilvl w:val="2"/>
          <w:numId w:val="21"/>
        </w:numPr>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Від яких </w:t>
      </w:r>
      <w:proofErr w:type="spellStart"/>
      <w:r w:rsidRPr="00137004">
        <w:rPr>
          <w:rFonts w:ascii="Times New Roman" w:hAnsi="Times New Roman" w:cs="Times New Roman"/>
          <w:color w:val="000000"/>
          <w:kern w:val="1"/>
          <w:sz w:val="24"/>
          <w:szCs w:val="24"/>
        </w:rPr>
        <w:t>технологичних</w:t>
      </w:r>
      <w:proofErr w:type="spellEnd"/>
      <w:r w:rsidRPr="00137004">
        <w:rPr>
          <w:rFonts w:ascii="Times New Roman" w:hAnsi="Times New Roman" w:cs="Times New Roman"/>
          <w:color w:val="000000"/>
          <w:kern w:val="1"/>
          <w:sz w:val="24"/>
          <w:szCs w:val="24"/>
        </w:rPr>
        <w:t xml:space="preserve"> процесів надходять стічні води на очищення:</w:t>
      </w:r>
    </w:p>
    <w:p w:rsidR="008E6332" w:rsidRPr="00137004" w:rsidRDefault="008E6332" w:rsidP="008E6332">
      <w:pPr>
        <w:ind w:left="1416"/>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______________________________________м3/</w:t>
      </w:r>
      <w:proofErr w:type="spellStart"/>
      <w:r w:rsidRPr="00137004">
        <w:rPr>
          <w:rFonts w:ascii="Times New Roman" w:hAnsi="Times New Roman" w:cs="Times New Roman"/>
          <w:color w:val="000000"/>
          <w:kern w:val="1"/>
          <w:sz w:val="24"/>
          <w:szCs w:val="24"/>
        </w:rPr>
        <w:t>доб</w:t>
      </w:r>
      <w:proofErr w:type="spellEnd"/>
      <w:r w:rsidRPr="00137004">
        <w:rPr>
          <w:rFonts w:ascii="Times New Roman" w:hAnsi="Times New Roman" w:cs="Times New Roman"/>
          <w:color w:val="000000"/>
          <w:kern w:val="1"/>
          <w:sz w:val="24"/>
          <w:szCs w:val="24"/>
        </w:rPr>
        <w:t>.</w:t>
      </w:r>
    </w:p>
    <w:p w:rsidR="008E6332" w:rsidRPr="00137004" w:rsidRDefault="008E6332" w:rsidP="008E6332">
      <w:pPr>
        <w:ind w:left="1416"/>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______________________________________м3/</w:t>
      </w:r>
      <w:proofErr w:type="spellStart"/>
      <w:r w:rsidRPr="00137004">
        <w:rPr>
          <w:rFonts w:ascii="Times New Roman" w:hAnsi="Times New Roman" w:cs="Times New Roman"/>
          <w:color w:val="000000"/>
          <w:kern w:val="1"/>
          <w:sz w:val="24"/>
          <w:szCs w:val="24"/>
        </w:rPr>
        <w:t>доб</w:t>
      </w:r>
      <w:proofErr w:type="spellEnd"/>
      <w:r w:rsidRPr="00137004">
        <w:rPr>
          <w:rFonts w:ascii="Times New Roman" w:hAnsi="Times New Roman" w:cs="Times New Roman"/>
          <w:color w:val="000000"/>
          <w:kern w:val="1"/>
          <w:sz w:val="24"/>
          <w:szCs w:val="24"/>
        </w:rPr>
        <w:t>.</w:t>
      </w:r>
    </w:p>
    <w:p w:rsidR="008E6332" w:rsidRPr="00137004" w:rsidRDefault="008E6332" w:rsidP="008E6332">
      <w:pPr>
        <w:ind w:left="1416"/>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______________________________________м3/</w:t>
      </w:r>
      <w:proofErr w:type="spellStart"/>
      <w:r w:rsidRPr="00137004">
        <w:rPr>
          <w:rFonts w:ascii="Times New Roman" w:hAnsi="Times New Roman" w:cs="Times New Roman"/>
          <w:color w:val="000000"/>
          <w:kern w:val="1"/>
          <w:sz w:val="24"/>
          <w:szCs w:val="24"/>
        </w:rPr>
        <w:t>доб</w:t>
      </w:r>
      <w:proofErr w:type="spellEnd"/>
      <w:r w:rsidRPr="00137004">
        <w:rPr>
          <w:rFonts w:ascii="Times New Roman" w:hAnsi="Times New Roman" w:cs="Times New Roman"/>
          <w:color w:val="000000"/>
          <w:kern w:val="1"/>
          <w:sz w:val="24"/>
          <w:szCs w:val="24"/>
        </w:rPr>
        <w:t xml:space="preserve">. </w:t>
      </w:r>
    </w:p>
    <w:p w:rsidR="008E6332" w:rsidRPr="00137004" w:rsidRDefault="008E6332" w:rsidP="008E6332">
      <w:pPr>
        <w:ind w:left="1416"/>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Усього :_______________________________м3/</w:t>
      </w:r>
      <w:proofErr w:type="spellStart"/>
      <w:r w:rsidRPr="00137004">
        <w:rPr>
          <w:rFonts w:ascii="Times New Roman" w:hAnsi="Times New Roman" w:cs="Times New Roman"/>
          <w:color w:val="000000"/>
          <w:kern w:val="1"/>
          <w:sz w:val="24"/>
          <w:szCs w:val="24"/>
        </w:rPr>
        <w:t>доб</w:t>
      </w:r>
      <w:proofErr w:type="spellEnd"/>
      <w:r w:rsidRPr="00137004">
        <w:rPr>
          <w:rFonts w:ascii="Times New Roman" w:hAnsi="Times New Roman" w:cs="Times New Roman"/>
          <w:color w:val="000000"/>
          <w:kern w:val="1"/>
          <w:sz w:val="24"/>
          <w:szCs w:val="24"/>
        </w:rPr>
        <w:t>.</w:t>
      </w:r>
    </w:p>
    <w:p w:rsidR="008E6332" w:rsidRPr="00137004" w:rsidRDefault="008E6332" w:rsidP="008E6332">
      <w:pPr>
        <w:ind w:left="1416"/>
        <w:rPr>
          <w:rFonts w:ascii="Times New Roman" w:hAnsi="Times New Roman" w:cs="Times New Roman"/>
          <w:color w:val="000000"/>
          <w:kern w:val="1"/>
          <w:sz w:val="24"/>
          <w:szCs w:val="24"/>
        </w:rPr>
      </w:pPr>
    </w:p>
    <w:p w:rsidR="008E6332" w:rsidRPr="00137004" w:rsidRDefault="008E6332" w:rsidP="008E6332">
      <w:pPr>
        <w:numPr>
          <w:ilvl w:val="2"/>
          <w:numId w:val="21"/>
        </w:numPr>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Склад споруд ____________________________________________________________________________________________________________________________________________________</w:t>
      </w:r>
    </w:p>
    <w:p w:rsidR="008E6332" w:rsidRPr="00137004" w:rsidRDefault="008E6332" w:rsidP="008E6332">
      <w:pPr>
        <w:numPr>
          <w:ilvl w:val="2"/>
          <w:numId w:val="21"/>
        </w:numPr>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Очисні споруди знаходяться в __________________стані</w:t>
      </w:r>
    </w:p>
    <w:p w:rsidR="008E6332" w:rsidRPr="00137004" w:rsidRDefault="008E6332" w:rsidP="008E6332">
      <w:pPr>
        <w:ind w:left="54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(не) робочому  </w:t>
      </w:r>
    </w:p>
    <w:p w:rsidR="008E6332" w:rsidRPr="00137004" w:rsidRDefault="008E6332" w:rsidP="008E6332">
      <w:pPr>
        <w:numPr>
          <w:ilvl w:val="2"/>
          <w:numId w:val="21"/>
        </w:numPr>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lastRenderedPageBreak/>
        <w:t>Відомчий лабораторний контроль проводиться____________________________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(назва лабораторії)   </w:t>
      </w:r>
    </w:p>
    <w:p w:rsidR="008E6332" w:rsidRPr="00137004" w:rsidRDefault="008E6332" w:rsidP="008E6332">
      <w:pPr>
        <w:ind w:left="540"/>
        <w:rPr>
          <w:rFonts w:ascii="Times New Roman" w:hAnsi="Times New Roman" w:cs="Times New Roman"/>
          <w:kern w:val="1"/>
          <w:sz w:val="24"/>
          <w:szCs w:val="24"/>
        </w:rPr>
      </w:pPr>
      <w:r w:rsidRPr="00137004">
        <w:rPr>
          <w:rFonts w:ascii="Times New Roman" w:hAnsi="Times New Roman" w:cs="Times New Roman"/>
          <w:color w:val="000000"/>
          <w:kern w:val="1"/>
          <w:sz w:val="24"/>
          <w:szCs w:val="24"/>
        </w:rPr>
        <w:t xml:space="preserve">              ____________________________________________________________________</w:t>
      </w:r>
    </w:p>
    <w:p w:rsidR="008E6332" w:rsidRPr="00137004" w:rsidRDefault="008E6332" w:rsidP="008E6332">
      <w:pPr>
        <w:ind w:left="1260"/>
        <w:rPr>
          <w:rFonts w:ascii="Times New Roman" w:hAnsi="Times New Roman" w:cs="Times New Roman"/>
          <w:kern w:val="1"/>
          <w:sz w:val="24"/>
          <w:szCs w:val="24"/>
        </w:rPr>
      </w:pPr>
      <w:r w:rsidRPr="00137004">
        <w:rPr>
          <w:rFonts w:ascii="Times New Roman" w:hAnsi="Times New Roman" w:cs="Times New Roman"/>
          <w:kern w:val="1"/>
          <w:sz w:val="24"/>
          <w:szCs w:val="24"/>
        </w:rPr>
        <w:t xml:space="preserve">  що атестована в державній метрологічній системі відповідно до Закону України «Про метрологію та метрологічну діяльність»  _____________________________</w:t>
      </w:r>
    </w:p>
    <w:p w:rsidR="008E6332" w:rsidRPr="00137004" w:rsidRDefault="008E6332" w:rsidP="008E6332">
      <w:pPr>
        <w:ind w:left="540"/>
        <w:rPr>
          <w:rFonts w:ascii="Times New Roman" w:hAnsi="Times New Roman" w:cs="Times New Roman"/>
          <w:color w:val="000000"/>
          <w:kern w:val="1"/>
          <w:sz w:val="24"/>
          <w:szCs w:val="24"/>
        </w:rPr>
      </w:pPr>
      <w:r w:rsidRPr="00137004">
        <w:rPr>
          <w:rFonts w:ascii="Times New Roman" w:hAnsi="Times New Roman" w:cs="Times New Roman"/>
          <w:kern w:val="1"/>
          <w:sz w:val="24"/>
          <w:szCs w:val="24"/>
        </w:rPr>
        <w:t xml:space="preserve">                                                                                                                     № документу</w:t>
      </w:r>
    </w:p>
    <w:p w:rsidR="008E6332" w:rsidRPr="00137004" w:rsidRDefault="008E6332" w:rsidP="008E6332">
      <w:pPr>
        <w:numPr>
          <w:ilvl w:val="2"/>
          <w:numId w:val="21"/>
        </w:numPr>
        <w:tabs>
          <w:tab w:val="left" w:pos="1260"/>
        </w:tabs>
        <w:suppressAutoHyphens/>
        <w:spacing w:after="0" w:line="240" w:lineRule="auto"/>
        <w:ind w:hanging="18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Відомості про утилізацію відходів гальванічного виробництва, паливно-</w:t>
      </w:r>
      <w:proofErr w:type="spellStart"/>
      <w:r w:rsidRPr="00137004">
        <w:rPr>
          <w:rFonts w:ascii="Times New Roman" w:hAnsi="Times New Roman" w:cs="Times New Roman"/>
          <w:color w:val="000000"/>
          <w:kern w:val="1"/>
          <w:sz w:val="24"/>
          <w:szCs w:val="24"/>
        </w:rPr>
        <w:t>мастиль</w:t>
      </w:r>
      <w:proofErr w:type="spellEnd"/>
      <w:r w:rsidRPr="00137004">
        <w:rPr>
          <w:rFonts w:ascii="Times New Roman" w:hAnsi="Times New Roman" w:cs="Times New Roman"/>
          <w:color w:val="000000"/>
          <w:kern w:val="1"/>
          <w:sz w:val="24"/>
          <w:szCs w:val="24"/>
        </w:rPr>
        <w:t xml:space="preserve">- </w:t>
      </w:r>
    </w:p>
    <w:p w:rsidR="008E6332" w:rsidRPr="00137004" w:rsidRDefault="008E6332" w:rsidP="008E6332">
      <w:pPr>
        <w:ind w:left="540"/>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них  матеріалів і </w:t>
      </w:r>
      <w:proofErr w:type="spellStart"/>
      <w:r w:rsidRPr="00137004">
        <w:rPr>
          <w:rFonts w:ascii="Times New Roman" w:hAnsi="Times New Roman" w:cs="Times New Roman"/>
          <w:color w:val="000000"/>
          <w:kern w:val="1"/>
          <w:sz w:val="24"/>
          <w:szCs w:val="24"/>
        </w:rPr>
        <w:t>т.д</w:t>
      </w:r>
      <w:proofErr w:type="spellEnd"/>
      <w:r w:rsidRPr="00137004">
        <w:rPr>
          <w:rFonts w:ascii="Times New Roman" w:hAnsi="Times New Roman" w:cs="Times New Roman"/>
          <w:color w:val="000000"/>
          <w:kern w:val="1"/>
          <w:sz w:val="24"/>
          <w:szCs w:val="24"/>
        </w:rPr>
        <w:t>.:</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_____________________________________________________________________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з додатком копій </w:t>
      </w:r>
      <w:proofErr w:type="spellStart"/>
      <w:r w:rsidRPr="00137004">
        <w:rPr>
          <w:rFonts w:ascii="Times New Roman" w:hAnsi="Times New Roman" w:cs="Times New Roman"/>
          <w:color w:val="000000"/>
          <w:kern w:val="1"/>
          <w:sz w:val="24"/>
          <w:szCs w:val="24"/>
        </w:rPr>
        <w:t>документтів</w:t>
      </w:r>
      <w:proofErr w:type="spellEnd"/>
      <w:r w:rsidRPr="00137004">
        <w:rPr>
          <w:rFonts w:ascii="Times New Roman" w:hAnsi="Times New Roman" w:cs="Times New Roman"/>
          <w:color w:val="000000"/>
          <w:kern w:val="1"/>
          <w:sz w:val="24"/>
          <w:szCs w:val="24"/>
        </w:rPr>
        <w:t xml:space="preserve">: договорів, актів і </w:t>
      </w:r>
      <w:proofErr w:type="spellStart"/>
      <w:r w:rsidRPr="00137004">
        <w:rPr>
          <w:rFonts w:ascii="Times New Roman" w:hAnsi="Times New Roman" w:cs="Times New Roman"/>
          <w:color w:val="000000"/>
          <w:kern w:val="1"/>
          <w:sz w:val="24"/>
          <w:szCs w:val="24"/>
        </w:rPr>
        <w:t>т.д</w:t>
      </w:r>
      <w:proofErr w:type="spellEnd"/>
      <w:r w:rsidRPr="00137004">
        <w:rPr>
          <w:rFonts w:ascii="Times New Roman" w:hAnsi="Times New Roman" w:cs="Times New Roman"/>
          <w:color w:val="000000"/>
          <w:kern w:val="1"/>
          <w:sz w:val="24"/>
          <w:szCs w:val="24"/>
        </w:rPr>
        <w:t xml:space="preserve">.  </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_____________________________________________________________________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1.9.  Місце вивозу нечистот при наявності </w:t>
      </w:r>
      <w:proofErr w:type="spellStart"/>
      <w:r w:rsidRPr="00137004">
        <w:rPr>
          <w:rFonts w:ascii="Times New Roman" w:hAnsi="Times New Roman" w:cs="Times New Roman"/>
          <w:color w:val="000000"/>
          <w:kern w:val="1"/>
          <w:sz w:val="24"/>
          <w:szCs w:val="24"/>
        </w:rPr>
        <w:t>вигріба</w:t>
      </w:r>
      <w:proofErr w:type="spellEnd"/>
      <w:r w:rsidRPr="00137004">
        <w:rPr>
          <w:rFonts w:ascii="Times New Roman" w:hAnsi="Times New Roman" w:cs="Times New Roman"/>
          <w:color w:val="000000"/>
          <w:kern w:val="1"/>
          <w:sz w:val="24"/>
          <w:szCs w:val="24"/>
        </w:rPr>
        <w:t>_____________________________________</w:t>
      </w: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1.10. Скидання стічних вод здійснюється за Договором на надання послуг водовідведення з                </w:t>
      </w:r>
    </w:p>
    <w:p w:rsidR="008E6332"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Pr="00137004">
        <w:rPr>
          <w:rFonts w:ascii="Times New Roman" w:hAnsi="Times New Roman" w:cs="Times New Roman"/>
          <w:kern w:val="1"/>
          <w:sz w:val="24"/>
          <w:szCs w:val="24"/>
        </w:rPr>
        <w:t>КП «Міськводоканал»</w:t>
      </w:r>
      <w:r w:rsidRPr="00137004">
        <w:rPr>
          <w:rFonts w:ascii="Times New Roman" w:hAnsi="Times New Roman" w:cs="Times New Roman"/>
          <w:color w:val="000000"/>
          <w:kern w:val="1"/>
          <w:sz w:val="24"/>
          <w:szCs w:val="24"/>
        </w:rPr>
        <w:t xml:space="preserve"> С</w:t>
      </w:r>
      <w:r w:rsidR="00B0791C">
        <w:rPr>
          <w:rFonts w:ascii="Times New Roman" w:hAnsi="Times New Roman" w:cs="Times New Roman"/>
          <w:color w:val="000000"/>
          <w:kern w:val="1"/>
          <w:sz w:val="24"/>
          <w:szCs w:val="24"/>
        </w:rPr>
        <w:t>умської міської ради</w:t>
      </w:r>
      <w:r w:rsidRPr="00137004">
        <w:rPr>
          <w:rFonts w:ascii="Times New Roman" w:hAnsi="Times New Roman" w:cs="Times New Roman"/>
          <w:color w:val="000000"/>
          <w:kern w:val="1"/>
          <w:sz w:val="24"/>
          <w:szCs w:val="24"/>
        </w:rPr>
        <w:t xml:space="preserve"> №___________ від</w:t>
      </w:r>
      <w:r w:rsidR="00B0791C">
        <w:rPr>
          <w:rFonts w:ascii="Times New Roman" w:hAnsi="Times New Roman" w:cs="Times New Roman"/>
          <w:color w:val="000000"/>
          <w:kern w:val="1"/>
          <w:sz w:val="24"/>
          <w:szCs w:val="24"/>
        </w:rPr>
        <w:t xml:space="preserve"> ____________________ .</w:t>
      </w:r>
    </w:p>
    <w:p w:rsidR="00975D74" w:rsidRPr="00137004" w:rsidRDefault="00975D74" w:rsidP="008E6332">
      <w:pPr>
        <w:rPr>
          <w:rFonts w:ascii="Times New Roman" w:hAnsi="Times New Roman" w:cs="Times New Roman"/>
          <w:color w:val="000000"/>
          <w:kern w:val="1"/>
          <w:sz w:val="24"/>
          <w:szCs w:val="24"/>
        </w:rPr>
      </w:pPr>
    </w:p>
    <w:p w:rsidR="008E6332" w:rsidRPr="00137004" w:rsidRDefault="008E6332" w:rsidP="008E6332">
      <w:pPr>
        <w:numPr>
          <w:ilvl w:val="0"/>
          <w:numId w:val="21"/>
        </w:numPr>
        <w:suppressAutoHyphens/>
        <w:spacing w:after="0" w:line="240" w:lineRule="auto"/>
        <w:jc w:val="cente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ВИСНОВКИ</w:t>
      </w:r>
    </w:p>
    <w:p w:rsidR="008E6332" w:rsidRPr="00AC3CE1" w:rsidRDefault="00AC3CE1" w:rsidP="00AC3CE1">
      <w:pPr>
        <w:pStyle w:val="a7"/>
        <w:numPr>
          <w:ilvl w:val="1"/>
          <w:numId w:val="22"/>
        </w:numPr>
        <w:suppressAutoHyphens/>
        <w:rPr>
          <w:rFonts w:ascii="Times New Roman" w:hAnsi="Times New Roman" w:cs="Times New Roman"/>
          <w:color w:val="000000"/>
          <w:kern w:val="1"/>
          <w:sz w:val="24"/>
          <w:szCs w:val="24"/>
        </w:rPr>
      </w:pPr>
      <w:r>
        <w:rPr>
          <w:rFonts w:ascii="Times New Roman" w:hAnsi="Times New Roman" w:cs="Times New Roman"/>
          <w:color w:val="000000"/>
          <w:kern w:val="1"/>
          <w:sz w:val="24"/>
          <w:szCs w:val="24"/>
          <w:lang w:val="uk-UA"/>
        </w:rPr>
        <w:t xml:space="preserve"> </w:t>
      </w:r>
      <w:proofErr w:type="spellStart"/>
      <w:r w:rsidR="008E6332" w:rsidRPr="00AC3CE1">
        <w:rPr>
          <w:rFonts w:ascii="Times New Roman" w:hAnsi="Times New Roman" w:cs="Times New Roman"/>
          <w:color w:val="000000"/>
          <w:kern w:val="1"/>
          <w:sz w:val="24"/>
          <w:szCs w:val="24"/>
        </w:rPr>
        <w:t>Споживач</w:t>
      </w:r>
      <w:proofErr w:type="spellEnd"/>
      <w:r w:rsidR="008E6332" w:rsidRPr="00AC3CE1">
        <w:rPr>
          <w:rFonts w:ascii="Times New Roman" w:hAnsi="Times New Roman" w:cs="Times New Roman"/>
          <w:color w:val="000000"/>
          <w:kern w:val="1"/>
          <w:sz w:val="24"/>
          <w:szCs w:val="24"/>
        </w:rPr>
        <w:t xml:space="preserve"> ___________________________________________________________________</w:t>
      </w:r>
    </w:p>
    <w:p w:rsidR="008E6332" w:rsidRPr="00137004" w:rsidRDefault="008E6332" w:rsidP="008E6332">
      <w:pPr>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 найменування Споживача) </w:t>
      </w:r>
    </w:p>
    <w:p w:rsidR="008E6332" w:rsidRPr="00137004" w:rsidRDefault="00B0791C" w:rsidP="00AC3CE1">
      <w:pPr>
        <w:ind w:right="-2"/>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Тимчасові п</w:t>
      </w:r>
      <w:r w:rsidR="008E6332" w:rsidRPr="00137004">
        <w:rPr>
          <w:rFonts w:ascii="Times New Roman" w:hAnsi="Times New Roman" w:cs="Times New Roman"/>
          <w:color w:val="000000"/>
          <w:kern w:val="1"/>
          <w:sz w:val="24"/>
          <w:szCs w:val="24"/>
        </w:rPr>
        <w:t xml:space="preserve">равила приймання стічних вод Споживачів у міську каналізаційну мережу </w:t>
      </w:r>
      <w:proofErr w:type="spellStart"/>
      <w:r w:rsidR="008E6332" w:rsidRPr="00137004">
        <w:rPr>
          <w:rFonts w:ascii="Times New Roman" w:hAnsi="Times New Roman" w:cs="Times New Roman"/>
          <w:color w:val="000000"/>
          <w:kern w:val="1"/>
          <w:sz w:val="24"/>
          <w:szCs w:val="24"/>
        </w:rPr>
        <w:t>м.Суми</w:t>
      </w:r>
      <w:proofErr w:type="spellEnd"/>
      <w:r w:rsidR="00AC3CE1">
        <w:rPr>
          <w:rFonts w:ascii="Times New Roman" w:hAnsi="Times New Roman" w:cs="Times New Roman"/>
          <w:color w:val="000000"/>
          <w:kern w:val="1"/>
          <w:sz w:val="24"/>
          <w:szCs w:val="24"/>
        </w:rPr>
        <w:t xml:space="preserve">  </w:t>
      </w:r>
      <w:r w:rsidR="008E6332" w:rsidRPr="00137004">
        <w:rPr>
          <w:rFonts w:ascii="Times New Roman" w:hAnsi="Times New Roman" w:cs="Times New Roman"/>
          <w:color w:val="000000"/>
          <w:kern w:val="1"/>
          <w:sz w:val="24"/>
          <w:szCs w:val="24"/>
        </w:rPr>
        <w:t>__________________________</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 xml:space="preserve">         </w:t>
      </w:r>
      <w:r w:rsidR="00AC3CE1">
        <w:rPr>
          <w:rFonts w:ascii="Times New Roman" w:hAnsi="Times New Roman" w:cs="Times New Roman"/>
          <w:color w:val="000000"/>
          <w:kern w:val="1"/>
          <w:sz w:val="24"/>
          <w:szCs w:val="24"/>
        </w:rPr>
        <w:t xml:space="preserve">             </w:t>
      </w:r>
      <w:r w:rsidRPr="00137004">
        <w:rPr>
          <w:rFonts w:ascii="Times New Roman" w:hAnsi="Times New Roman" w:cs="Times New Roman"/>
          <w:color w:val="000000"/>
          <w:kern w:val="1"/>
          <w:sz w:val="24"/>
          <w:szCs w:val="24"/>
        </w:rPr>
        <w:t xml:space="preserve">    (не) порушує                                                            </w:t>
      </w:r>
    </w:p>
    <w:p w:rsidR="008E6332" w:rsidRPr="00137004" w:rsidRDefault="008E6332" w:rsidP="00DE45A8">
      <w:pPr>
        <w:jc w:val="both"/>
        <w:rPr>
          <w:rFonts w:ascii="Times New Roman" w:hAnsi="Times New Roman" w:cs="Times New Roman"/>
          <w:color w:val="000000"/>
          <w:sz w:val="24"/>
          <w:szCs w:val="24"/>
        </w:rPr>
      </w:pPr>
      <w:r w:rsidRPr="00137004">
        <w:rPr>
          <w:rFonts w:ascii="Times New Roman" w:hAnsi="Times New Roman" w:cs="Times New Roman"/>
          <w:color w:val="000000"/>
          <w:kern w:val="1"/>
          <w:sz w:val="24"/>
          <w:szCs w:val="24"/>
        </w:rPr>
        <w:t xml:space="preserve"> </w:t>
      </w:r>
      <w:r w:rsidRPr="00137004">
        <w:rPr>
          <w:rFonts w:ascii="Times New Roman" w:hAnsi="Times New Roman" w:cs="Times New Roman"/>
          <w:color w:val="000000"/>
          <w:sz w:val="24"/>
          <w:szCs w:val="24"/>
        </w:rPr>
        <w:t xml:space="preserve">Обстеження  виконав:                                      </w:t>
      </w:r>
    </w:p>
    <w:p w:rsidR="008E6332" w:rsidRPr="00137004" w:rsidRDefault="008E6332" w:rsidP="008E6332">
      <w:pPr>
        <w:pStyle w:val="4"/>
        <w:numPr>
          <w:ilvl w:val="3"/>
          <w:numId w:val="18"/>
        </w:numPr>
        <w:rPr>
          <w:sz w:val="24"/>
          <w:szCs w:val="24"/>
          <w:lang w:val="uk-UA"/>
        </w:rPr>
      </w:pPr>
      <w:r w:rsidRPr="00137004">
        <w:rPr>
          <w:color w:val="000000"/>
          <w:sz w:val="24"/>
          <w:szCs w:val="24"/>
          <w:lang w:val="uk-UA"/>
        </w:rPr>
        <w:t xml:space="preserve">Представник </w:t>
      </w:r>
      <w:r w:rsidRPr="00137004">
        <w:rPr>
          <w:kern w:val="1"/>
          <w:sz w:val="24"/>
          <w:szCs w:val="24"/>
          <w:lang w:val="uk-UA"/>
        </w:rPr>
        <w:t>КП «Міськводоканал»</w:t>
      </w:r>
      <w:r w:rsidRPr="00137004">
        <w:rPr>
          <w:color w:val="000000"/>
          <w:sz w:val="24"/>
          <w:szCs w:val="24"/>
          <w:lang w:val="uk-UA"/>
        </w:rPr>
        <w:t xml:space="preserve">                 </w:t>
      </w:r>
      <w:r w:rsidR="00B0791C">
        <w:rPr>
          <w:color w:val="000000"/>
          <w:sz w:val="24"/>
          <w:szCs w:val="24"/>
          <w:lang w:val="uk-UA"/>
        </w:rPr>
        <w:t xml:space="preserve">       </w:t>
      </w:r>
      <w:r w:rsidRPr="00137004">
        <w:rPr>
          <w:color w:val="000000"/>
          <w:sz w:val="24"/>
          <w:szCs w:val="24"/>
          <w:lang w:val="uk-UA"/>
        </w:rPr>
        <w:t xml:space="preserve">    Представники Споживача:</w:t>
      </w:r>
    </w:p>
    <w:p w:rsidR="008E6332" w:rsidRPr="00B0791C" w:rsidRDefault="00B0791C" w:rsidP="008E6332">
      <w:pPr>
        <w:rPr>
          <w:rFonts w:ascii="Times New Roman" w:hAnsi="Times New Roman" w:cs="Times New Roman"/>
          <w:b/>
          <w:sz w:val="24"/>
          <w:szCs w:val="24"/>
        </w:rPr>
      </w:pPr>
      <w:r w:rsidRPr="00B0791C">
        <w:rPr>
          <w:rFonts w:ascii="Times New Roman" w:hAnsi="Times New Roman" w:cs="Times New Roman"/>
          <w:b/>
          <w:sz w:val="24"/>
          <w:szCs w:val="24"/>
        </w:rPr>
        <w:t>Сумської міської ради</w:t>
      </w:r>
    </w:p>
    <w:p w:rsidR="008E6332" w:rsidRPr="00137004" w:rsidRDefault="008E6332" w:rsidP="008E6332">
      <w:pPr>
        <w:jc w:val="both"/>
        <w:rPr>
          <w:rFonts w:ascii="Times New Roman" w:hAnsi="Times New Roman" w:cs="Times New Roman"/>
          <w:color w:val="000000"/>
          <w:kern w:val="1"/>
          <w:sz w:val="24"/>
          <w:szCs w:val="24"/>
        </w:rPr>
      </w:pPr>
      <w:r w:rsidRPr="00137004">
        <w:rPr>
          <w:rFonts w:ascii="Times New Roman" w:hAnsi="Times New Roman" w:cs="Times New Roman"/>
          <w:color w:val="000000"/>
          <w:kern w:val="1"/>
          <w:sz w:val="24"/>
          <w:szCs w:val="24"/>
        </w:rPr>
        <w:t>__________________________                                          _________________________________</w:t>
      </w:r>
    </w:p>
    <w:p w:rsidR="008E6332" w:rsidRPr="00137004" w:rsidRDefault="008E6332" w:rsidP="008E6332">
      <w:pPr>
        <w:jc w:val="both"/>
        <w:rPr>
          <w:rFonts w:ascii="Times New Roman" w:hAnsi="Times New Roman" w:cs="Times New Roman"/>
          <w:sz w:val="24"/>
          <w:szCs w:val="24"/>
        </w:rPr>
      </w:pPr>
      <w:r w:rsidRPr="00137004">
        <w:rPr>
          <w:rFonts w:ascii="Times New Roman" w:hAnsi="Times New Roman" w:cs="Times New Roman"/>
          <w:color w:val="000000"/>
          <w:kern w:val="1"/>
          <w:sz w:val="24"/>
          <w:szCs w:val="24"/>
        </w:rPr>
        <w:t>підпис                                прізвище                                   підпис                                      прізвище</w:t>
      </w:r>
    </w:p>
    <w:p w:rsidR="008E6332" w:rsidRPr="00137004" w:rsidRDefault="008E6332" w:rsidP="008E6332">
      <w:pPr>
        <w:pStyle w:val="31"/>
        <w:rPr>
          <w:color w:val="000000"/>
          <w:kern w:val="1"/>
          <w:sz w:val="24"/>
          <w:szCs w:val="24"/>
          <w:lang w:val="uk-UA"/>
        </w:rPr>
      </w:pPr>
      <w:r w:rsidRPr="00137004">
        <w:rPr>
          <w:sz w:val="24"/>
          <w:szCs w:val="24"/>
          <w:lang w:val="uk-UA"/>
        </w:rPr>
        <w:t>__________________________                                          _________________________________</w:t>
      </w:r>
    </w:p>
    <w:p w:rsidR="008E6332" w:rsidRPr="00137004" w:rsidRDefault="008E6332" w:rsidP="008E6332">
      <w:pPr>
        <w:rPr>
          <w:rFonts w:ascii="Times New Roman" w:hAnsi="Times New Roman" w:cs="Times New Roman"/>
          <w:b/>
          <w:color w:val="000000"/>
          <w:kern w:val="1"/>
          <w:sz w:val="24"/>
          <w:szCs w:val="24"/>
        </w:rPr>
      </w:pPr>
      <w:r w:rsidRPr="00137004">
        <w:rPr>
          <w:rFonts w:ascii="Times New Roman" w:hAnsi="Times New Roman" w:cs="Times New Roman"/>
          <w:color w:val="000000"/>
          <w:kern w:val="1"/>
          <w:sz w:val="24"/>
          <w:szCs w:val="24"/>
        </w:rPr>
        <w:t xml:space="preserve">підпис                                прізвище                                   підпис                                      прізвище </w:t>
      </w:r>
    </w:p>
    <w:p w:rsidR="00975D74" w:rsidRDefault="00975D74" w:rsidP="00975D74">
      <w:pPr>
        <w:rPr>
          <w:rFonts w:ascii="Times New Roman" w:hAnsi="Times New Roman" w:cs="Times New Roman"/>
          <w:sz w:val="28"/>
          <w:szCs w:val="28"/>
        </w:rPr>
      </w:pPr>
    </w:p>
    <w:p w:rsidR="00975D74" w:rsidRPr="00091E77" w:rsidRDefault="00975D74" w:rsidP="00975D74">
      <w:pPr>
        <w:rPr>
          <w:rFonts w:ascii="Times New Roman" w:hAnsi="Times New Roman" w:cs="Times New Roman"/>
          <w:sz w:val="28"/>
          <w:szCs w:val="28"/>
        </w:rPr>
      </w:pPr>
      <w:r w:rsidRPr="00091E77">
        <w:rPr>
          <w:rFonts w:ascii="Times New Roman" w:hAnsi="Times New Roman" w:cs="Times New Roman"/>
          <w:sz w:val="28"/>
          <w:szCs w:val="28"/>
        </w:rPr>
        <w:t>Начальник правового управління</w:t>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 xml:space="preserve">О.В. </w:t>
      </w:r>
      <w:proofErr w:type="spellStart"/>
      <w:r w:rsidRPr="00091E77">
        <w:rPr>
          <w:rFonts w:ascii="Times New Roman" w:hAnsi="Times New Roman" w:cs="Times New Roman"/>
          <w:sz w:val="28"/>
          <w:szCs w:val="28"/>
        </w:rPr>
        <w:t>Чайченко</w:t>
      </w:r>
      <w:proofErr w:type="spellEnd"/>
    </w:p>
    <w:p w:rsidR="00975D74" w:rsidRDefault="00975D74">
      <w:pPr>
        <w:rPr>
          <w:rFonts w:ascii="Times New Roman" w:hAnsi="Times New Roman" w:cs="Times New Roman"/>
          <w:sz w:val="28"/>
          <w:szCs w:val="28"/>
        </w:rPr>
      </w:pPr>
    </w:p>
    <w:p w:rsidR="00B0791C" w:rsidRDefault="00975D74">
      <w:pPr>
        <w:rPr>
          <w:rFonts w:ascii="Times New Roman" w:hAnsi="Times New Roman" w:cs="Times New Roman"/>
          <w:kern w:val="1"/>
          <w:sz w:val="24"/>
          <w:szCs w:val="24"/>
        </w:rPr>
      </w:pPr>
      <w:r w:rsidRPr="00091E77">
        <w:rPr>
          <w:rFonts w:ascii="Times New Roman" w:hAnsi="Times New Roman" w:cs="Times New Roman"/>
          <w:sz w:val="28"/>
          <w:szCs w:val="28"/>
        </w:rPr>
        <w:t>Директор депар</w:t>
      </w:r>
      <w:r>
        <w:rPr>
          <w:rFonts w:ascii="Times New Roman" w:hAnsi="Times New Roman" w:cs="Times New Roman"/>
          <w:sz w:val="28"/>
          <w:szCs w:val="28"/>
        </w:rPr>
        <w:t>таменту інфраструктури міста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Г.</w:t>
      </w:r>
      <w:r>
        <w:rPr>
          <w:rFonts w:ascii="Times New Roman" w:hAnsi="Times New Roman" w:cs="Times New Roman"/>
          <w:sz w:val="28"/>
          <w:szCs w:val="28"/>
        </w:rPr>
        <w:t>І.</w:t>
      </w:r>
      <w:r w:rsidRPr="00091E77">
        <w:rPr>
          <w:rFonts w:ascii="Times New Roman" w:hAnsi="Times New Roman" w:cs="Times New Roman"/>
          <w:sz w:val="28"/>
          <w:szCs w:val="28"/>
        </w:rPr>
        <w:t xml:space="preserve"> Яременко</w:t>
      </w:r>
      <w:r w:rsidR="00B0791C">
        <w:rPr>
          <w:rFonts w:ascii="Times New Roman" w:hAnsi="Times New Roman" w:cs="Times New Roman"/>
          <w:kern w:val="1"/>
          <w:sz w:val="24"/>
          <w:szCs w:val="24"/>
        </w:rPr>
        <w:br w:type="page"/>
      </w:r>
    </w:p>
    <w:p w:rsidR="008E6332" w:rsidRPr="00B0791C" w:rsidRDefault="00B0791C" w:rsidP="00B0791C">
      <w:pPr>
        <w:spacing w:after="0"/>
        <w:ind w:firstLine="6804"/>
        <w:rPr>
          <w:rFonts w:ascii="Times New Roman" w:hAnsi="Times New Roman" w:cs="Times New Roman"/>
          <w:color w:val="000000"/>
          <w:kern w:val="1"/>
          <w:sz w:val="28"/>
          <w:szCs w:val="28"/>
        </w:rPr>
      </w:pPr>
      <w:r>
        <w:rPr>
          <w:rFonts w:ascii="Times New Roman" w:hAnsi="Times New Roman" w:cs="Times New Roman"/>
          <w:kern w:val="1"/>
          <w:sz w:val="28"/>
          <w:szCs w:val="28"/>
        </w:rPr>
        <w:lastRenderedPageBreak/>
        <w:t xml:space="preserve">              </w:t>
      </w:r>
      <w:r w:rsidR="008E6332" w:rsidRPr="00B0791C">
        <w:rPr>
          <w:rFonts w:ascii="Times New Roman" w:hAnsi="Times New Roman" w:cs="Times New Roman"/>
          <w:kern w:val="1"/>
          <w:sz w:val="28"/>
          <w:szCs w:val="28"/>
        </w:rPr>
        <w:t xml:space="preserve">Додаток </w:t>
      </w:r>
      <w:r w:rsidR="00DE45A8" w:rsidRPr="00B0791C">
        <w:rPr>
          <w:rFonts w:ascii="Times New Roman" w:hAnsi="Times New Roman" w:cs="Times New Roman"/>
          <w:kern w:val="1"/>
          <w:sz w:val="28"/>
          <w:szCs w:val="28"/>
        </w:rPr>
        <w:t>2</w:t>
      </w:r>
    </w:p>
    <w:p w:rsidR="008E6332" w:rsidRPr="00B0791C" w:rsidRDefault="008E6332" w:rsidP="00B0791C">
      <w:pPr>
        <w:spacing w:after="0"/>
        <w:ind w:left="6840" w:firstLine="6804"/>
        <w:rPr>
          <w:rFonts w:ascii="Times New Roman" w:hAnsi="Times New Roman" w:cs="Times New Roman"/>
          <w:kern w:val="1"/>
          <w:sz w:val="28"/>
          <w:szCs w:val="28"/>
        </w:rPr>
      </w:pPr>
      <w:proofErr w:type="spellStart"/>
      <w:r w:rsidRPr="00B0791C">
        <w:rPr>
          <w:rFonts w:ascii="Times New Roman" w:hAnsi="Times New Roman" w:cs="Times New Roman"/>
          <w:color w:val="000000"/>
          <w:kern w:val="1"/>
          <w:sz w:val="28"/>
          <w:szCs w:val="28"/>
        </w:rPr>
        <w:t>д</w:t>
      </w:r>
      <w:r w:rsidR="00B0791C">
        <w:rPr>
          <w:rFonts w:ascii="Times New Roman" w:hAnsi="Times New Roman" w:cs="Times New Roman"/>
          <w:color w:val="000000"/>
          <w:kern w:val="1"/>
          <w:sz w:val="28"/>
          <w:szCs w:val="28"/>
        </w:rPr>
        <w:t>д</w:t>
      </w:r>
      <w:r w:rsidRPr="00B0791C">
        <w:rPr>
          <w:rFonts w:ascii="Times New Roman" w:hAnsi="Times New Roman" w:cs="Times New Roman"/>
          <w:color w:val="000000"/>
          <w:kern w:val="1"/>
          <w:sz w:val="28"/>
          <w:szCs w:val="28"/>
        </w:rPr>
        <w:t>о</w:t>
      </w:r>
      <w:proofErr w:type="spellEnd"/>
      <w:r w:rsidRPr="00B0791C">
        <w:rPr>
          <w:rFonts w:ascii="Times New Roman" w:hAnsi="Times New Roman" w:cs="Times New Roman"/>
          <w:color w:val="000000"/>
          <w:kern w:val="1"/>
          <w:sz w:val="28"/>
          <w:szCs w:val="28"/>
        </w:rPr>
        <w:t xml:space="preserve"> </w:t>
      </w:r>
      <w:r w:rsidR="00DE45A8" w:rsidRPr="00B0791C">
        <w:rPr>
          <w:rFonts w:ascii="Times New Roman" w:hAnsi="Times New Roman" w:cs="Times New Roman"/>
          <w:color w:val="000000"/>
          <w:kern w:val="1"/>
          <w:sz w:val="28"/>
          <w:szCs w:val="28"/>
        </w:rPr>
        <w:t>Тимчасових п</w:t>
      </w:r>
      <w:r w:rsidRPr="00B0791C">
        <w:rPr>
          <w:rFonts w:ascii="Times New Roman" w:hAnsi="Times New Roman" w:cs="Times New Roman"/>
          <w:color w:val="000000"/>
          <w:kern w:val="1"/>
          <w:sz w:val="28"/>
          <w:szCs w:val="28"/>
        </w:rPr>
        <w:t xml:space="preserve">равил приймання стічних вод споживачів у каналізаційну мережу </w:t>
      </w:r>
      <w:proofErr w:type="spellStart"/>
      <w:r w:rsidRPr="00B0791C">
        <w:rPr>
          <w:rFonts w:ascii="Times New Roman" w:hAnsi="Times New Roman" w:cs="Times New Roman"/>
          <w:color w:val="000000"/>
          <w:kern w:val="1"/>
          <w:sz w:val="28"/>
          <w:szCs w:val="28"/>
        </w:rPr>
        <w:t>м.Суми</w:t>
      </w:r>
      <w:proofErr w:type="spellEnd"/>
    </w:p>
    <w:p w:rsidR="008E6332" w:rsidRPr="00F24063" w:rsidRDefault="008E6332" w:rsidP="008E6332">
      <w:pPr>
        <w:jc w:val="center"/>
        <w:rPr>
          <w:kern w:val="1"/>
          <w:sz w:val="24"/>
          <w:szCs w:val="24"/>
        </w:rPr>
      </w:pPr>
    </w:p>
    <w:p w:rsidR="008E6332" w:rsidRPr="00B0791C" w:rsidRDefault="008E6332" w:rsidP="008E6332">
      <w:pPr>
        <w:jc w:val="center"/>
        <w:rPr>
          <w:rFonts w:ascii="Times New Roman" w:hAnsi="Times New Roman" w:cs="Times New Roman"/>
          <w:b/>
          <w:kern w:val="1"/>
          <w:sz w:val="24"/>
          <w:szCs w:val="24"/>
        </w:rPr>
      </w:pPr>
      <w:r w:rsidRPr="00B0791C">
        <w:rPr>
          <w:rFonts w:ascii="Times New Roman" w:hAnsi="Times New Roman" w:cs="Times New Roman"/>
          <w:b/>
          <w:kern w:val="1"/>
          <w:sz w:val="24"/>
          <w:szCs w:val="24"/>
        </w:rPr>
        <w:t xml:space="preserve">А К Т </w:t>
      </w:r>
    </w:p>
    <w:p w:rsidR="008E6332" w:rsidRPr="00B0791C" w:rsidRDefault="008E6332" w:rsidP="008E6332">
      <w:pPr>
        <w:jc w:val="center"/>
        <w:rPr>
          <w:rFonts w:ascii="Times New Roman" w:hAnsi="Times New Roman" w:cs="Times New Roman"/>
          <w:b/>
          <w:kern w:val="1"/>
          <w:sz w:val="24"/>
          <w:szCs w:val="24"/>
        </w:rPr>
      </w:pPr>
      <w:r w:rsidRPr="00B0791C">
        <w:rPr>
          <w:rFonts w:ascii="Times New Roman" w:hAnsi="Times New Roman" w:cs="Times New Roman"/>
          <w:b/>
          <w:kern w:val="1"/>
          <w:sz w:val="24"/>
          <w:szCs w:val="24"/>
        </w:rPr>
        <w:t xml:space="preserve">відбору проб стічних вод                       </w:t>
      </w:r>
    </w:p>
    <w:p w:rsidR="008E6332" w:rsidRPr="00B0791C" w:rsidRDefault="008E6332" w:rsidP="008E6332">
      <w:pPr>
        <w:jc w:val="center"/>
        <w:rPr>
          <w:rFonts w:ascii="Times New Roman" w:hAnsi="Times New Roman" w:cs="Times New Roman"/>
          <w:kern w:val="1"/>
          <w:sz w:val="24"/>
          <w:szCs w:val="24"/>
        </w:rPr>
      </w:pPr>
      <w:r w:rsidRPr="00B0791C">
        <w:rPr>
          <w:rFonts w:ascii="Times New Roman" w:hAnsi="Times New Roman" w:cs="Times New Roman"/>
          <w:kern w:val="1"/>
          <w:sz w:val="24"/>
          <w:szCs w:val="24"/>
        </w:rPr>
        <w:t>№ проби_____</w:t>
      </w:r>
    </w:p>
    <w:p w:rsidR="008E6332" w:rsidRPr="00B0791C" w:rsidRDefault="008E6332" w:rsidP="008E6332">
      <w:pPr>
        <w:jc w:val="both"/>
        <w:rPr>
          <w:rFonts w:ascii="Times New Roman" w:hAnsi="Times New Roman" w:cs="Times New Roman"/>
          <w:color w:val="000000"/>
          <w:kern w:val="1"/>
          <w:sz w:val="24"/>
          <w:szCs w:val="24"/>
        </w:rPr>
      </w:pP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             м. Суми                           </w:t>
      </w:r>
      <w:r w:rsidR="00E73E69">
        <w:rPr>
          <w:rFonts w:ascii="Times New Roman" w:hAnsi="Times New Roman" w:cs="Times New Roman"/>
          <w:color w:val="000000"/>
          <w:kern w:val="1"/>
          <w:sz w:val="24"/>
          <w:szCs w:val="24"/>
        </w:rPr>
        <w:t xml:space="preserve">                     </w:t>
      </w:r>
      <w:r w:rsidRPr="00B0791C">
        <w:rPr>
          <w:rFonts w:ascii="Times New Roman" w:hAnsi="Times New Roman" w:cs="Times New Roman"/>
          <w:color w:val="000000"/>
          <w:kern w:val="1"/>
          <w:sz w:val="24"/>
          <w:szCs w:val="24"/>
        </w:rPr>
        <w:t xml:space="preserve">                                   “________” _______ 20     р.     </w:t>
      </w:r>
    </w:p>
    <w:p w:rsidR="008E6332" w:rsidRPr="00B0791C" w:rsidRDefault="008E6332" w:rsidP="008E6332">
      <w:pPr>
        <w:jc w:val="both"/>
        <w:rPr>
          <w:rFonts w:ascii="Times New Roman" w:hAnsi="Times New Roman" w:cs="Times New Roman"/>
          <w:color w:val="000000"/>
          <w:kern w:val="1"/>
          <w:sz w:val="24"/>
          <w:szCs w:val="24"/>
        </w:rPr>
      </w:pP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Ми, що нижче підписалися, представники   </w:t>
      </w:r>
      <w:r w:rsidRPr="00B0791C">
        <w:rPr>
          <w:rFonts w:ascii="Times New Roman" w:hAnsi="Times New Roman" w:cs="Times New Roman"/>
          <w:kern w:val="1"/>
          <w:sz w:val="24"/>
          <w:szCs w:val="24"/>
        </w:rPr>
        <w:t>КП «Міськводоканал»</w:t>
      </w:r>
      <w:r w:rsidR="00B0791C">
        <w:rPr>
          <w:rFonts w:ascii="Times New Roman" w:hAnsi="Times New Roman" w:cs="Times New Roman"/>
          <w:kern w:val="1"/>
          <w:sz w:val="24"/>
          <w:szCs w:val="24"/>
        </w:rPr>
        <w:t xml:space="preserve"> </w:t>
      </w:r>
      <w:r w:rsidRPr="00B0791C">
        <w:rPr>
          <w:rFonts w:ascii="Times New Roman" w:hAnsi="Times New Roman" w:cs="Times New Roman"/>
          <w:kern w:val="1"/>
          <w:sz w:val="24"/>
          <w:szCs w:val="24"/>
        </w:rPr>
        <w:t>С</w:t>
      </w:r>
      <w:r w:rsidR="00B0791C">
        <w:rPr>
          <w:rFonts w:ascii="Times New Roman" w:hAnsi="Times New Roman" w:cs="Times New Roman"/>
          <w:kern w:val="1"/>
          <w:sz w:val="24"/>
          <w:szCs w:val="24"/>
        </w:rPr>
        <w:t>умської міської ради</w:t>
      </w:r>
      <w:r w:rsidRPr="00B0791C">
        <w:rPr>
          <w:rFonts w:ascii="Times New Roman" w:hAnsi="Times New Roman" w:cs="Times New Roman"/>
          <w:color w:val="000000"/>
          <w:kern w:val="1"/>
          <w:sz w:val="24"/>
          <w:szCs w:val="24"/>
        </w:rPr>
        <w:t xml:space="preserve">:                                                                 </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________________________________________________________________________________</w:t>
      </w:r>
    </w:p>
    <w:p w:rsidR="008E6332" w:rsidRPr="00B0791C" w:rsidRDefault="008E6332" w:rsidP="008E6332">
      <w:pPr>
        <w:jc w:val="center"/>
        <w:rPr>
          <w:rFonts w:ascii="Times New Roman" w:hAnsi="Times New Roman" w:cs="Times New Roman"/>
          <w:color w:val="000000"/>
          <w:kern w:val="1"/>
        </w:rPr>
      </w:pPr>
      <w:r w:rsidRPr="00B0791C">
        <w:rPr>
          <w:rFonts w:ascii="Times New Roman" w:hAnsi="Times New Roman" w:cs="Times New Roman"/>
          <w:color w:val="000000"/>
          <w:kern w:val="1"/>
          <w:sz w:val="24"/>
          <w:szCs w:val="24"/>
        </w:rPr>
        <w:t xml:space="preserve">      (</w:t>
      </w:r>
      <w:r w:rsidRPr="00B0791C">
        <w:rPr>
          <w:rFonts w:ascii="Times New Roman" w:hAnsi="Times New Roman" w:cs="Times New Roman"/>
          <w:color w:val="000000"/>
          <w:kern w:val="1"/>
          <w:sz w:val="18"/>
          <w:szCs w:val="18"/>
        </w:rPr>
        <w:t>посада, П.І.Б.)</w:t>
      </w:r>
    </w:p>
    <w:p w:rsidR="008E6332" w:rsidRPr="00B0791C" w:rsidRDefault="008E6332" w:rsidP="008E6332">
      <w:pPr>
        <w:rPr>
          <w:rFonts w:ascii="Times New Roman" w:hAnsi="Times New Roman" w:cs="Times New Roman"/>
          <w:color w:val="000000"/>
          <w:kern w:val="1"/>
          <w:sz w:val="24"/>
          <w:szCs w:val="24"/>
        </w:rPr>
      </w:pPr>
      <w:r w:rsidRPr="00B0791C">
        <w:rPr>
          <w:rFonts w:ascii="Times New Roman" w:hAnsi="Times New Roman" w:cs="Times New Roman"/>
          <w:color w:val="000000"/>
          <w:kern w:val="1"/>
        </w:rPr>
        <w:t>________________________________________________________________</w:t>
      </w:r>
      <w:r w:rsidR="00E73E69">
        <w:rPr>
          <w:rFonts w:ascii="Times New Roman" w:hAnsi="Times New Roman" w:cs="Times New Roman"/>
          <w:color w:val="000000"/>
          <w:kern w:val="1"/>
        </w:rPr>
        <w:t>_______________________</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 </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у присутності  представника_______________________________________________________</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                                                                      (</w:t>
      </w:r>
      <w:r w:rsidRPr="00B0791C">
        <w:rPr>
          <w:rFonts w:ascii="Times New Roman" w:hAnsi="Times New Roman" w:cs="Times New Roman"/>
          <w:color w:val="000000"/>
          <w:kern w:val="1"/>
        </w:rPr>
        <w:t>найменування Споживача</w:t>
      </w:r>
      <w:r w:rsidRPr="00B0791C">
        <w:rPr>
          <w:rFonts w:ascii="Times New Roman" w:hAnsi="Times New Roman" w:cs="Times New Roman"/>
          <w:color w:val="000000"/>
          <w:kern w:val="1"/>
          <w:sz w:val="24"/>
          <w:szCs w:val="24"/>
        </w:rPr>
        <w:t>):</w:t>
      </w:r>
    </w:p>
    <w:p w:rsidR="008E6332" w:rsidRPr="00B0791C" w:rsidRDefault="008E6332" w:rsidP="008E6332">
      <w:pPr>
        <w:jc w:val="both"/>
        <w:rPr>
          <w:rFonts w:ascii="Times New Roman" w:hAnsi="Times New Roman" w:cs="Times New Roman"/>
          <w:color w:val="000000"/>
          <w:kern w:val="1"/>
        </w:rPr>
      </w:pPr>
      <w:r w:rsidRPr="00B0791C">
        <w:rPr>
          <w:rFonts w:ascii="Times New Roman" w:hAnsi="Times New Roman" w:cs="Times New Roman"/>
          <w:color w:val="000000"/>
          <w:kern w:val="1"/>
          <w:sz w:val="24"/>
          <w:szCs w:val="24"/>
        </w:rPr>
        <w:t>________________________________________________________________________________</w:t>
      </w:r>
    </w:p>
    <w:p w:rsidR="008E6332" w:rsidRPr="00B0791C" w:rsidRDefault="008E6332" w:rsidP="008E6332">
      <w:pPr>
        <w:jc w:val="center"/>
        <w:rPr>
          <w:rFonts w:ascii="Times New Roman" w:hAnsi="Times New Roman" w:cs="Times New Roman"/>
          <w:color w:val="000000"/>
          <w:kern w:val="1"/>
          <w:sz w:val="24"/>
          <w:szCs w:val="24"/>
        </w:rPr>
      </w:pPr>
      <w:r w:rsidRPr="00B0791C">
        <w:rPr>
          <w:rFonts w:ascii="Times New Roman" w:hAnsi="Times New Roman" w:cs="Times New Roman"/>
          <w:color w:val="000000"/>
          <w:kern w:val="1"/>
        </w:rPr>
        <w:t xml:space="preserve">          ( </w:t>
      </w:r>
      <w:r w:rsidRPr="00B0791C">
        <w:rPr>
          <w:rFonts w:ascii="Times New Roman" w:hAnsi="Times New Roman" w:cs="Times New Roman"/>
          <w:color w:val="000000"/>
          <w:kern w:val="1"/>
          <w:sz w:val="18"/>
          <w:szCs w:val="18"/>
        </w:rPr>
        <w:t>посада, П.І.Б.)</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склали дійсний акт у тому, що “____”___________20        р.,        _________</w:t>
      </w:r>
      <w:proofErr w:type="spellStart"/>
      <w:r w:rsidRPr="00B0791C">
        <w:rPr>
          <w:rFonts w:ascii="Times New Roman" w:hAnsi="Times New Roman" w:cs="Times New Roman"/>
          <w:color w:val="000000"/>
          <w:kern w:val="1"/>
          <w:sz w:val="24"/>
          <w:szCs w:val="24"/>
        </w:rPr>
        <w:t>годин_____хв</w:t>
      </w:r>
      <w:proofErr w:type="spellEnd"/>
      <w:r w:rsidRPr="00B0791C">
        <w:rPr>
          <w:rFonts w:ascii="Times New Roman" w:hAnsi="Times New Roman" w:cs="Times New Roman"/>
          <w:color w:val="000000"/>
          <w:kern w:val="1"/>
          <w:sz w:val="24"/>
          <w:szCs w:val="24"/>
        </w:rPr>
        <w:t>.</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відібрані разові проби стічних вод __________________________________________________</w:t>
      </w:r>
    </w:p>
    <w:p w:rsidR="008E6332" w:rsidRPr="00B0791C" w:rsidRDefault="008E6332" w:rsidP="008E6332">
      <w:pPr>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                                                                                   </w:t>
      </w:r>
      <w:r w:rsidRPr="00B0791C">
        <w:rPr>
          <w:rFonts w:ascii="Times New Roman" w:hAnsi="Times New Roman" w:cs="Times New Roman"/>
          <w:color w:val="000000"/>
          <w:kern w:val="1"/>
        </w:rPr>
        <w:t>(найменування об’єкту контролю)</w:t>
      </w:r>
      <w:r w:rsidRPr="00B0791C">
        <w:rPr>
          <w:rFonts w:ascii="Times New Roman" w:hAnsi="Times New Roman" w:cs="Times New Roman"/>
          <w:color w:val="000000"/>
          <w:kern w:val="1"/>
          <w:sz w:val="24"/>
          <w:szCs w:val="24"/>
        </w:rPr>
        <w:t xml:space="preserve"> </w:t>
      </w:r>
    </w:p>
    <w:p w:rsidR="008E6332" w:rsidRPr="00B0791C" w:rsidRDefault="008E6332" w:rsidP="008E6332">
      <w:pPr>
        <w:jc w:val="both"/>
        <w:rPr>
          <w:rFonts w:ascii="Times New Roman" w:hAnsi="Times New Roman" w:cs="Times New Roman"/>
          <w:kern w:val="1"/>
          <w:sz w:val="24"/>
          <w:szCs w:val="24"/>
        </w:rPr>
      </w:pPr>
      <w:r w:rsidRPr="00B0791C">
        <w:rPr>
          <w:rFonts w:ascii="Times New Roman" w:hAnsi="Times New Roman" w:cs="Times New Roman"/>
          <w:color w:val="000000"/>
          <w:kern w:val="1"/>
          <w:sz w:val="24"/>
          <w:szCs w:val="24"/>
        </w:rPr>
        <w:t>________________________________________________________________________________</w:t>
      </w:r>
    </w:p>
    <w:p w:rsidR="008E6332" w:rsidRPr="00B0791C" w:rsidRDefault="008E6332" w:rsidP="008E6332">
      <w:pPr>
        <w:jc w:val="both"/>
        <w:rPr>
          <w:rFonts w:ascii="Times New Roman" w:hAnsi="Times New Roman" w:cs="Times New Roman"/>
          <w:kern w:val="1"/>
          <w:sz w:val="24"/>
          <w:szCs w:val="24"/>
        </w:rPr>
      </w:pPr>
      <w:r w:rsidRPr="00B0791C">
        <w:rPr>
          <w:rFonts w:ascii="Times New Roman" w:hAnsi="Times New Roman" w:cs="Times New Roman"/>
          <w:kern w:val="1"/>
          <w:sz w:val="24"/>
          <w:szCs w:val="24"/>
        </w:rPr>
        <w:t>з метою контролю їх складу та якості при скиді в міську каналізаційну мережу.</w:t>
      </w:r>
    </w:p>
    <w:p w:rsidR="008E6332" w:rsidRPr="00B0791C" w:rsidRDefault="008E6332" w:rsidP="008E6332">
      <w:pPr>
        <w:rPr>
          <w:rFonts w:ascii="Times New Roman" w:hAnsi="Times New Roman" w:cs="Times New Roman"/>
          <w:color w:val="000000"/>
          <w:kern w:val="1"/>
        </w:rPr>
      </w:pPr>
      <w:r w:rsidRPr="00B0791C">
        <w:rPr>
          <w:rFonts w:ascii="Times New Roman" w:hAnsi="Times New Roman" w:cs="Times New Roman"/>
          <w:color w:val="000000"/>
          <w:kern w:val="1"/>
          <w:sz w:val="24"/>
          <w:szCs w:val="24"/>
        </w:rPr>
        <w:t>Вид відбору ____________________________________________________________________</w:t>
      </w:r>
    </w:p>
    <w:p w:rsidR="008E6332" w:rsidRPr="00B0791C" w:rsidRDefault="008E6332" w:rsidP="008E6332">
      <w:pPr>
        <w:rPr>
          <w:rFonts w:ascii="Times New Roman" w:hAnsi="Times New Roman" w:cs="Times New Roman"/>
          <w:color w:val="000000"/>
          <w:kern w:val="1"/>
          <w:sz w:val="24"/>
          <w:szCs w:val="24"/>
        </w:rPr>
      </w:pPr>
      <w:r w:rsidRPr="00B0791C">
        <w:rPr>
          <w:rFonts w:ascii="Times New Roman" w:hAnsi="Times New Roman" w:cs="Times New Roman"/>
          <w:color w:val="000000"/>
          <w:kern w:val="1"/>
        </w:rPr>
        <w:t xml:space="preserve">                                                                                       (контрольний, арбітражний)</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Місце відбору проби :</w:t>
      </w:r>
    </w:p>
    <w:p w:rsidR="008E6332" w:rsidRPr="00B0791C" w:rsidRDefault="008E6332" w:rsidP="008E6332">
      <w:pPr>
        <w:jc w:val="both"/>
        <w:rPr>
          <w:rFonts w:ascii="Times New Roman" w:hAnsi="Times New Roman" w:cs="Times New Roman"/>
          <w:color w:val="000000"/>
          <w:kern w:val="1"/>
        </w:rPr>
      </w:pPr>
      <w:r w:rsidRPr="00B0791C">
        <w:rPr>
          <w:rFonts w:ascii="Times New Roman" w:hAnsi="Times New Roman" w:cs="Times New Roman"/>
          <w:color w:val="000000"/>
          <w:kern w:val="1"/>
          <w:sz w:val="24"/>
          <w:szCs w:val="24"/>
        </w:rPr>
        <w:t>________________________________________________________________________________</w:t>
      </w:r>
    </w:p>
    <w:p w:rsidR="008E6332" w:rsidRPr="00B0791C" w:rsidRDefault="008E6332" w:rsidP="008E6332">
      <w:pPr>
        <w:jc w:val="both"/>
        <w:rPr>
          <w:rFonts w:ascii="Times New Roman" w:hAnsi="Times New Roman" w:cs="Times New Roman"/>
          <w:color w:val="000000"/>
          <w:kern w:val="1"/>
          <w:sz w:val="18"/>
          <w:szCs w:val="18"/>
        </w:rPr>
      </w:pPr>
      <w:r w:rsidRPr="00B0791C">
        <w:rPr>
          <w:rFonts w:ascii="Times New Roman" w:hAnsi="Times New Roman" w:cs="Times New Roman"/>
          <w:color w:val="000000"/>
          <w:kern w:val="1"/>
        </w:rPr>
        <w:t xml:space="preserve">                                                                           (№ контрольного колодязя та його адреса)</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18"/>
          <w:szCs w:val="18"/>
        </w:rPr>
        <w:lastRenderedPageBreak/>
        <w:t>___________________________________________________________________________________________________________</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________________________________________________________________________________  ________________________________________________________________________________</w:t>
      </w:r>
    </w:p>
    <w:p w:rsidR="008E6332" w:rsidRPr="00B0791C" w:rsidRDefault="008E6332" w:rsidP="008E6332">
      <w:pPr>
        <w:rPr>
          <w:rFonts w:ascii="Times New Roman" w:hAnsi="Times New Roman" w:cs="Times New Roman"/>
          <w:kern w:val="1"/>
          <w:sz w:val="24"/>
          <w:szCs w:val="24"/>
        </w:rPr>
      </w:pPr>
      <w:r w:rsidRPr="00B0791C">
        <w:rPr>
          <w:rFonts w:ascii="Times New Roman" w:hAnsi="Times New Roman" w:cs="Times New Roman"/>
          <w:color w:val="000000"/>
          <w:kern w:val="1"/>
          <w:sz w:val="24"/>
          <w:szCs w:val="24"/>
        </w:rPr>
        <w:t>Початок та закінчення відбору проб:_________________________________________________</w:t>
      </w:r>
    </w:p>
    <w:p w:rsidR="008E6332" w:rsidRPr="00B0791C" w:rsidRDefault="008E6332" w:rsidP="008E6332">
      <w:pPr>
        <w:jc w:val="both"/>
        <w:rPr>
          <w:rFonts w:ascii="Times New Roman" w:hAnsi="Times New Roman" w:cs="Times New Roman"/>
          <w:kern w:val="1"/>
          <w:sz w:val="24"/>
          <w:szCs w:val="24"/>
        </w:rPr>
      </w:pPr>
    </w:p>
    <w:p w:rsidR="008E6332" w:rsidRPr="00B0791C" w:rsidRDefault="008E6332" w:rsidP="008E6332">
      <w:pPr>
        <w:jc w:val="both"/>
        <w:rPr>
          <w:rFonts w:ascii="Times New Roman" w:hAnsi="Times New Roman" w:cs="Times New Roman"/>
          <w:kern w:val="1"/>
        </w:rPr>
      </w:pPr>
      <w:r w:rsidRPr="00B0791C">
        <w:rPr>
          <w:rFonts w:ascii="Times New Roman" w:hAnsi="Times New Roman" w:cs="Times New Roman"/>
          <w:kern w:val="1"/>
          <w:sz w:val="24"/>
          <w:szCs w:val="24"/>
        </w:rPr>
        <w:t>Вид відібраної проби для хімічного аналізу :__________________________________________</w:t>
      </w:r>
    </w:p>
    <w:p w:rsidR="008E6332" w:rsidRPr="00B0791C" w:rsidRDefault="008E6332" w:rsidP="008E6332">
      <w:pPr>
        <w:jc w:val="both"/>
        <w:rPr>
          <w:rFonts w:ascii="Times New Roman" w:hAnsi="Times New Roman" w:cs="Times New Roman"/>
          <w:kern w:val="1"/>
          <w:sz w:val="24"/>
          <w:szCs w:val="24"/>
        </w:rPr>
      </w:pPr>
      <w:r w:rsidRPr="00B0791C">
        <w:rPr>
          <w:rFonts w:ascii="Times New Roman" w:hAnsi="Times New Roman" w:cs="Times New Roman"/>
          <w:kern w:val="1"/>
        </w:rPr>
        <w:t xml:space="preserve">                                                                               </w:t>
      </w:r>
      <w:r w:rsidR="00B0791C">
        <w:rPr>
          <w:rFonts w:ascii="Times New Roman" w:hAnsi="Times New Roman" w:cs="Times New Roman"/>
          <w:kern w:val="1"/>
        </w:rPr>
        <w:t xml:space="preserve">   </w:t>
      </w:r>
      <w:r w:rsidRPr="00B0791C">
        <w:rPr>
          <w:rFonts w:ascii="Times New Roman" w:hAnsi="Times New Roman" w:cs="Times New Roman"/>
          <w:kern w:val="1"/>
        </w:rPr>
        <w:t xml:space="preserve">                     </w:t>
      </w:r>
      <w:r w:rsidR="00B0791C">
        <w:rPr>
          <w:rFonts w:ascii="Times New Roman" w:hAnsi="Times New Roman" w:cs="Times New Roman"/>
          <w:kern w:val="1"/>
        </w:rPr>
        <w:t>(контрольна</w:t>
      </w:r>
      <w:r w:rsidRPr="00B0791C">
        <w:rPr>
          <w:rFonts w:ascii="Times New Roman" w:hAnsi="Times New Roman" w:cs="Times New Roman"/>
          <w:kern w:val="1"/>
        </w:rPr>
        <w:t>, арбітражна)</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kern w:val="1"/>
          <w:sz w:val="24"/>
          <w:szCs w:val="24"/>
        </w:rPr>
        <w:t>________________________________________________________________________________</w:t>
      </w:r>
    </w:p>
    <w:p w:rsidR="008E6332" w:rsidRPr="00B0791C" w:rsidRDefault="008E6332" w:rsidP="008E6332">
      <w:pPr>
        <w:rPr>
          <w:rFonts w:ascii="Times New Roman" w:hAnsi="Times New Roman" w:cs="Times New Roman"/>
          <w:kern w:val="1"/>
          <w:sz w:val="24"/>
          <w:szCs w:val="24"/>
        </w:rPr>
      </w:pPr>
      <w:r w:rsidRPr="00B0791C">
        <w:rPr>
          <w:rFonts w:ascii="Times New Roman" w:hAnsi="Times New Roman" w:cs="Times New Roman"/>
          <w:color w:val="000000"/>
          <w:kern w:val="1"/>
          <w:sz w:val="24"/>
          <w:szCs w:val="24"/>
        </w:rPr>
        <w:t xml:space="preserve">Об’єм  відібраної проби : __________________________________________________________  </w:t>
      </w:r>
    </w:p>
    <w:p w:rsidR="008E6332" w:rsidRPr="00B0791C" w:rsidRDefault="008E6332" w:rsidP="008E6332">
      <w:pPr>
        <w:jc w:val="both"/>
        <w:rPr>
          <w:rFonts w:ascii="Times New Roman" w:hAnsi="Times New Roman" w:cs="Times New Roman"/>
          <w:kern w:val="1"/>
        </w:rPr>
      </w:pPr>
      <w:r w:rsidRPr="00B0791C">
        <w:rPr>
          <w:rFonts w:ascii="Times New Roman" w:hAnsi="Times New Roman" w:cs="Times New Roman"/>
          <w:kern w:val="1"/>
          <w:sz w:val="24"/>
          <w:szCs w:val="24"/>
        </w:rPr>
        <w:t>Спосіб відбору: __________________________________________________________________</w:t>
      </w:r>
    </w:p>
    <w:p w:rsidR="008E6332" w:rsidRPr="00B0791C" w:rsidRDefault="008E6332" w:rsidP="008E6332">
      <w:pPr>
        <w:jc w:val="both"/>
        <w:rPr>
          <w:rFonts w:ascii="Times New Roman" w:hAnsi="Times New Roman" w:cs="Times New Roman"/>
          <w:kern w:val="1"/>
        </w:rPr>
      </w:pPr>
      <w:r w:rsidRPr="00B0791C">
        <w:rPr>
          <w:rFonts w:ascii="Times New Roman" w:hAnsi="Times New Roman" w:cs="Times New Roman"/>
          <w:kern w:val="1"/>
        </w:rPr>
        <w:t xml:space="preserve">                                                                   ( ручний, автоматичний)</w:t>
      </w:r>
    </w:p>
    <w:p w:rsidR="008E6332" w:rsidRPr="00B0791C" w:rsidRDefault="008E6332" w:rsidP="008E6332">
      <w:pPr>
        <w:jc w:val="both"/>
        <w:rPr>
          <w:rFonts w:ascii="Times New Roman" w:hAnsi="Times New Roman" w:cs="Times New Roman"/>
          <w:kern w:val="1"/>
        </w:rPr>
      </w:pPr>
      <w:r w:rsidRPr="00B0791C">
        <w:rPr>
          <w:rFonts w:ascii="Times New Roman" w:hAnsi="Times New Roman" w:cs="Times New Roman"/>
          <w:kern w:val="1"/>
          <w:sz w:val="24"/>
          <w:szCs w:val="24"/>
        </w:rPr>
        <w:t xml:space="preserve">Дані про оброблення проби на місці відбору:  </w:t>
      </w:r>
    </w:p>
    <w:p w:rsidR="008E6332" w:rsidRPr="00B0791C" w:rsidRDefault="008E6332" w:rsidP="008E6332">
      <w:pPr>
        <w:jc w:val="both"/>
        <w:rPr>
          <w:rFonts w:ascii="Times New Roman" w:hAnsi="Times New Roman" w:cs="Times New Roman"/>
          <w:kern w:val="1"/>
          <w:sz w:val="18"/>
          <w:szCs w:val="18"/>
        </w:rPr>
      </w:pPr>
      <w:r w:rsidRPr="00B0791C">
        <w:rPr>
          <w:rFonts w:ascii="Times New Roman" w:hAnsi="Times New Roman" w:cs="Times New Roman"/>
          <w:kern w:val="1"/>
        </w:rPr>
        <w:t xml:space="preserve">                                                                                               </w:t>
      </w:r>
      <w:r w:rsidRPr="00B0791C">
        <w:rPr>
          <w:rFonts w:ascii="Times New Roman" w:hAnsi="Times New Roman" w:cs="Times New Roman"/>
          <w:kern w:val="1"/>
          <w:sz w:val="18"/>
          <w:szCs w:val="18"/>
        </w:rPr>
        <w:t>___________________________________________________________________________________________________________</w:t>
      </w:r>
    </w:p>
    <w:p w:rsidR="008E6332" w:rsidRPr="00B0791C" w:rsidRDefault="008E6332" w:rsidP="008E6332">
      <w:pPr>
        <w:jc w:val="both"/>
        <w:rPr>
          <w:rFonts w:ascii="Times New Roman" w:hAnsi="Times New Roman" w:cs="Times New Roman"/>
          <w:kern w:val="1"/>
        </w:rPr>
      </w:pPr>
      <w:r w:rsidRPr="00B0791C">
        <w:rPr>
          <w:rFonts w:ascii="Times New Roman" w:hAnsi="Times New Roman" w:cs="Times New Roman"/>
          <w:kern w:val="1"/>
          <w:sz w:val="18"/>
          <w:szCs w:val="18"/>
        </w:rPr>
        <w:t>___________________________________________________________________________________________________________</w:t>
      </w:r>
    </w:p>
    <w:p w:rsidR="008E6332" w:rsidRPr="00B0791C" w:rsidRDefault="008E6332" w:rsidP="008E6332">
      <w:pPr>
        <w:jc w:val="both"/>
        <w:rPr>
          <w:rFonts w:ascii="Times New Roman" w:hAnsi="Times New Roman" w:cs="Times New Roman"/>
          <w:kern w:val="1"/>
          <w:sz w:val="24"/>
          <w:szCs w:val="24"/>
        </w:rPr>
      </w:pPr>
      <w:r w:rsidRPr="00B0791C">
        <w:rPr>
          <w:rFonts w:ascii="Times New Roman" w:hAnsi="Times New Roman" w:cs="Times New Roman"/>
          <w:kern w:val="1"/>
        </w:rPr>
        <w:t xml:space="preserve">                   (консервування, ф</w:t>
      </w:r>
      <w:r w:rsidR="00B0791C">
        <w:rPr>
          <w:rFonts w:ascii="Times New Roman" w:hAnsi="Times New Roman" w:cs="Times New Roman"/>
          <w:kern w:val="1"/>
        </w:rPr>
        <w:t>ільтрування, відстоювання та ін</w:t>
      </w:r>
      <w:r w:rsidRPr="00B0791C">
        <w:rPr>
          <w:rFonts w:ascii="Times New Roman" w:hAnsi="Times New Roman" w:cs="Times New Roman"/>
          <w:kern w:val="1"/>
        </w:rPr>
        <w:t>., якщо вони були</w:t>
      </w:r>
      <w:r w:rsidRPr="00B0791C">
        <w:rPr>
          <w:rFonts w:ascii="Times New Roman" w:hAnsi="Times New Roman" w:cs="Times New Roman"/>
          <w:kern w:val="1"/>
          <w:sz w:val="18"/>
          <w:szCs w:val="18"/>
        </w:rPr>
        <w:t xml:space="preserve"> </w:t>
      </w:r>
      <w:r w:rsidRPr="00B0791C">
        <w:rPr>
          <w:rFonts w:ascii="Times New Roman" w:hAnsi="Times New Roman" w:cs="Times New Roman"/>
          <w:kern w:val="1"/>
        </w:rPr>
        <w:t>виконані)</w:t>
      </w:r>
    </w:p>
    <w:p w:rsidR="008E6332" w:rsidRPr="00B0791C" w:rsidRDefault="008E6332" w:rsidP="008E6332">
      <w:pPr>
        <w:jc w:val="both"/>
        <w:rPr>
          <w:rFonts w:ascii="Times New Roman" w:hAnsi="Times New Roman" w:cs="Times New Roman"/>
          <w:kern w:val="1"/>
          <w:sz w:val="24"/>
          <w:szCs w:val="24"/>
        </w:rPr>
      </w:pPr>
    </w:p>
    <w:p w:rsidR="008E6332" w:rsidRPr="00B0791C" w:rsidRDefault="008E6332" w:rsidP="008E6332">
      <w:pPr>
        <w:jc w:val="both"/>
        <w:rPr>
          <w:rFonts w:ascii="Times New Roman" w:hAnsi="Times New Roman" w:cs="Times New Roman"/>
          <w:b/>
          <w:kern w:val="1"/>
          <w:sz w:val="24"/>
          <w:szCs w:val="24"/>
        </w:rPr>
      </w:pPr>
      <w:r w:rsidRPr="00B0791C">
        <w:rPr>
          <w:rFonts w:ascii="Times New Roman" w:hAnsi="Times New Roman" w:cs="Times New Roman"/>
          <w:b/>
          <w:kern w:val="1"/>
          <w:sz w:val="24"/>
          <w:szCs w:val="24"/>
        </w:rPr>
        <w:t xml:space="preserve">Представник                                                            </w:t>
      </w:r>
      <w:proofErr w:type="spellStart"/>
      <w:r w:rsidRPr="00B0791C">
        <w:rPr>
          <w:rFonts w:ascii="Times New Roman" w:hAnsi="Times New Roman" w:cs="Times New Roman"/>
          <w:b/>
          <w:kern w:val="1"/>
          <w:sz w:val="24"/>
          <w:szCs w:val="24"/>
        </w:rPr>
        <w:t>Представник</w:t>
      </w:r>
      <w:proofErr w:type="spellEnd"/>
    </w:p>
    <w:p w:rsidR="00B0791C" w:rsidRDefault="008E6332" w:rsidP="00B0791C">
      <w:pPr>
        <w:spacing w:after="0"/>
        <w:jc w:val="both"/>
        <w:rPr>
          <w:rFonts w:ascii="Times New Roman" w:hAnsi="Times New Roman" w:cs="Times New Roman"/>
          <w:b/>
          <w:kern w:val="1"/>
          <w:sz w:val="24"/>
          <w:szCs w:val="24"/>
        </w:rPr>
      </w:pPr>
      <w:r w:rsidRPr="00B0791C">
        <w:rPr>
          <w:rFonts w:ascii="Times New Roman" w:hAnsi="Times New Roman" w:cs="Times New Roman"/>
          <w:b/>
          <w:kern w:val="1"/>
          <w:sz w:val="24"/>
          <w:szCs w:val="24"/>
        </w:rPr>
        <w:t xml:space="preserve">КП «Міськводоканал» </w:t>
      </w:r>
      <w:r w:rsidRPr="00B0791C">
        <w:rPr>
          <w:rFonts w:ascii="Times New Roman" w:hAnsi="Times New Roman" w:cs="Times New Roman"/>
          <w:kern w:val="1"/>
          <w:sz w:val="24"/>
          <w:szCs w:val="24"/>
        </w:rPr>
        <w:t xml:space="preserve">                              </w:t>
      </w:r>
      <w:r w:rsidR="00B0791C">
        <w:rPr>
          <w:rFonts w:ascii="Times New Roman" w:hAnsi="Times New Roman" w:cs="Times New Roman"/>
          <w:kern w:val="1"/>
          <w:sz w:val="24"/>
          <w:szCs w:val="24"/>
        </w:rPr>
        <w:t xml:space="preserve">         </w:t>
      </w:r>
      <w:r w:rsidRPr="00B0791C">
        <w:rPr>
          <w:rFonts w:ascii="Times New Roman" w:hAnsi="Times New Roman" w:cs="Times New Roman"/>
          <w:kern w:val="1"/>
          <w:sz w:val="24"/>
          <w:szCs w:val="24"/>
        </w:rPr>
        <w:t xml:space="preserve">   </w:t>
      </w:r>
      <w:r w:rsidRPr="00B0791C">
        <w:rPr>
          <w:rFonts w:ascii="Times New Roman" w:hAnsi="Times New Roman" w:cs="Times New Roman"/>
          <w:b/>
          <w:kern w:val="1"/>
          <w:sz w:val="24"/>
          <w:szCs w:val="24"/>
        </w:rPr>
        <w:t xml:space="preserve">Споживача                                             </w:t>
      </w:r>
    </w:p>
    <w:p w:rsidR="008E6332" w:rsidRPr="00B0791C" w:rsidRDefault="00B0791C" w:rsidP="00B0791C">
      <w:pPr>
        <w:spacing w:after="0"/>
        <w:jc w:val="both"/>
        <w:rPr>
          <w:rFonts w:ascii="Times New Roman" w:hAnsi="Times New Roman" w:cs="Times New Roman"/>
          <w:kern w:val="1"/>
        </w:rPr>
      </w:pPr>
      <w:r>
        <w:rPr>
          <w:rFonts w:ascii="Times New Roman" w:hAnsi="Times New Roman" w:cs="Times New Roman"/>
          <w:b/>
          <w:kern w:val="1"/>
          <w:sz w:val="24"/>
          <w:szCs w:val="24"/>
        </w:rPr>
        <w:t>Сумської міської ради</w:t>
      </w:r>
      <w:r w:rsidR="008E6332" w:rsidRPr="00B0791C">
        <w:rPr>
          <w:rFonts w:ascii="Times New Roman" w:hAnsi="Times New Roman" w:cs="Times New Roman"/>
          <w:b/>
          <w:kern w:val="1"/>
          <w:sz w:val="24"/>
          <w:szCs w:val="24"/>
        </w:rPr>
        <w:t xml:space="preserve">                                 </w:t>
      </w:r>
      <w:r>
        <w:rPr>
          <w:rFonts w:ascii="Times New Roman" w:hAnsi="Times New Roman" w:cs="Times New Roman"/>
          <w:b/>
          <w:kern w:val="1"/>
          <w:sz w:val="24"/>
          <w:szCs w:val="24"/>
        </w:rPr>
        <w:t xml:space="preserve">  </w:t>
      </w:r>
      <w:r w:rsidR="008E6332" w:rsidRPr="00B0791C">
        <w:rPr>
          <w:rFonts w:ascii="Times New Roman" w:hAnsi="Times New Roman" w:cs="Times New Roman"/>
          <w:b/>
          <w:kern w:val="1"/>
          <w:sz w:val="24"/>
          <w:szCs w:val="24"/>
        </w:rPr>
        <w:t xml:space="preserve">                                                                    </w:t>
      </w:r>
    </w:p>
    <w:p w:rsidR="008E6332" w:rsidRPr="00B0791C" w:rsidRDefault="008E6332" w:rsidP="008E6332">
      <w:pPr>
        <w:pStyle w:val="4"/>
        <w:numPr>
          <w:ilvl w:val="3"/>
          <w:numId w:val="18"/>
        </w:numPr>
        <w:rPr>
          <w:color w:val="000000"/>
          <w:kern w:val="1"/>
          <w:lang w:val="uk-UA"/>
        </w:rPr>
      </w:pPr>
      <w:r w:rsidRPr="00B0791C">
        <w:rPr>
          <w:kern w:val="1"/>
          <w:lang w:val="uk-UA"/>
        </w:rPr>
        <w:t>___________________________                  ______________________________</w:t>
      </w:r>
    </w:p>
    <w:p w:rsidR="008E6332" w:rsidRPr="00B0791C" w:rsidRDefault="008E6332" w:rsidP="008E6332">
      <w:pPr>
        <w:jc w:val="both"/>
        <w:rPr>
          <w:rFonts w:ascii="Times New Roman" w:hAnsi="Times New Roman" w:cs="Times New Roman"/>
          <w:color w:val="000000"/>
          <w:kern w:val="1"/>
          <w:sz w:val="24"/>
          <w:szCs w:val="24"/>
        </w:rPr>
      </w:pPr>
      <w:r w:rsidRPr="00B0791C">
        <w:rPr>
          <w:rFonts w:ascii="Times New Roman" w:hAnsi="Times New Roman" w:cs="Times New Roman"/>
          <w:color w:val="000000"/>
          <w:kern w:val="1"/>
        </w:rPr>
        <w:t xml:space="preserve">(посада,  П.І.Б.      підпис )                                                                     (посада,    П.І.Б.      підпис )  </w:t>
      </w:r>
    </w:p>
    <w:p w:rsidR="008E6332" w:rsidRPr="00B0791C" w:rsidRDefault="008E6332" w:rsidP="008E6332">
      <w:pPr>
        <w:jc w:val="both"/>
        <w:rPr>
          <w:rFonts w:ascii="Times New Roman" w:hAnsi="Times New Roman" w:cs="Times New Roman"/>
          <w:color w:val="000000"/>
          <w:kern w:val="1"/>
          <w:sz w:val="24"/>
          <w:szCs w:val="24"/>
        </w:rPr>
      </w:pPr>
    </w:p>
    <w:p w:rsidR="008E6332" w:rsidRPr="00B0791C" w:rsidRDefault="008E6332" w:rsidP="008E6332">
      <w:pPr>
        <w:rPr>
          <w:rFonts w:ascii="Times New Roman" w:hAnsi="Times New Roman" w:cs="Times New Roman"/>
          <w:color w:val="000000"/>
          <w:kern w:val="1"/>
          <w:sz w:val="24"/>
          <w:szCs w:val="24"/>
        </w:rPr>
      </w:pPr>
    </w:p>
    <w:p w:rsidR="008E6332" w:rsidRPr="00B0791C" w:rsidRDefault="008E6332" w:rsidP="008E6332">
      <w:pPr>
        <w:rPr>
          <w:rFonts w:ascii="Times New Roman" w:hAnsi="Times New Roman" w:cs="Times New Roman"/>
          <w:color w:val="000000"/>
          <w:kern w:val="1"/>
          <w:sz w:val="24"/>
          <w:szCs w:val="24"/>
        </w:rPr>
      </w:pPr>
      <w:r w:rsidRPr="00B0791C">
        <w:rPr>
          <w:rFonts w:ascii="Times New Roman" w:hAnsi="Times New Roman" w:cs="Times New Roman"/>
          <w:color w:val="000000"/>
          <w:kern w:val="1"/>
          <w:sz w:val="24"/>
          <w:szCs w:val="24"/>
        </w:rPr>
        <w:t xml:space="preserve">Відбір проводив _________________________   </w:t>
      </w:r>
    </w:p>
    <w:p w:rsidR="00DE45A8" w:rsidRPr="00B0791C" w:rsidRDefault="00DE45A8" w:rsidP="008E6332">
      <w:pPr>
        <w:jc w:val="right"/>
        <w:rPr>
          <w:rFonts w:ascii="Times New Roman" w:hAnsi="Times New Roman" w:cs="Times New Roman"/>
          <w:color w:val="000000"/>
          <w:kern w:val="1"/>
          <w:sz w:val="24"/>
          <w:szCs w:val="24"/>
        </w:rPr>
      </w:pPr>
    </w:p>
    <w:p w:rsidR="00975D74" w:rsidRDefault="00975D74" w:rsidP="00975D74">
      <w:pPr>
        <w:rPr>
          <w:rFonts w:ascii="Times New Roman" w:hAnsi="Times New Roman" w:cs="Times New Roman"/>
          <w:sz w:val="28"/>
          <w:szCs w:val="28"/>
        </w:rPr>
      </w:pPr>
    </w:p>
    <w:p w:rsidR="00975D74" w:rsidRDefault="00975D74" w:rsidP="00975D74">
      <w:pPr>
        <w:rPr>
          <w:rFonts w:ascii="Times New Roman" w:hAnsi="Times New Roman" w:cs="Times New Roman"/>
          <w:sz w:val="28"/>
          <w:szCs w:val="28"/>
        </w:rPr>
      </w:pPr>
    </w:p>
    <w:p w:rsidR="00975D74" w:rsidRDefault="00975D74" w:rsidP="00975D74">
      <w:pPr>
        <w:rPr>
          <w:rFonts w:ascii="Times New Roman" w:hAnsi="Times New Roman" w:cs="Times New Roman"/>
          <w:sz w:val="28"/>
          <w:szCs w:val="28"/>
        </w:rPr>
      </w:pPr>
    </w:p>
    <w:p w:rsidR="00975D74" w:rsidRPr="00091E77" w:rsidRDefault="00975D74" w:rsidP="00975D74">
      <w:pPr>
        <w:rPr>
          <w:rFonts w:ascii="Times New Roman" w:hAnsi="Times New Roman" w:cs="Times New Roman"/>
          <w:sz w:val="28"/>
          <w:szCs w:val="28"/>
        </w:rPr>
      </w:pPr>
      <w:r w:rsidRPr="00091E77">
        <w:rPr>
          <w:rFonts w:ascii="Times New Roman" w:hAnsi="Times New Roman" w:cs="Times New Roman"/>
          <w:sz w:val="28"/>
          <w:szCs w:val="28"/>
        </w:rPr>
        <w:t>Начальник правового управління</w:t>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ab/>
        <w:t xml:space="preserve">О.В. </w:t>
      </w:r>
      <w:proofErr w:type="spellStart"/>
      <w:r w:rsidRPr="00091E77">
        <w:rPr>
          <w:rFonts w:ascii="Times New Roman" w:hAnsi="Times New Roman" w:cs="Times New Roman"/>
          <w:sz w:val="28"/>
          <w:szCs w:val="28"/>
        </w:rPr>
        <w:t>Чайченко</w:t>
      </w:r>
      <w:proofErr w:type="spellEnd"/>
    </w:p>
    <w:p w:rsidR="00975D74" w:rsidRDefault="00975D74" w:rsidP="00975D74">
      <w:pPr>
        <w:rPr>
          <w:rFonts w:ascii="Times New Roman" w:hAnsi="Times New Roman" w:cs="Times New Roman"/>
          <w:sz w:val="28"/>
          <w:szCs w:val="28"/>
        </w:rPr>
      </w:pPr>
    </w:p>
    <w:p w:rsidR="00B0791C" w:rsidRDefault="00975D74">
      <w:pPr>
        <w:rPr>
          <w:color w:val="000000"/>
          <w:kern w:val="1"/>
          <w:sz w:val="24"/>
          <w:szCs w:val="24"/>
        </w:rPr>
      </w:pPr>
      <w:r w:rsidRPr="00091E77">
        <w:rPr>
          <w:rFonts w:ascii="Times New Roman" w:hAnsi="Times New Roman" w:cs="Times New Roman"/>
          <w:sz w:val="28"/>
          <w:szCs w:val="28"/>
        </w:rPr>
        <w:t>Директор департаменту інфраструктури міста</w:t>
      </w:r>
      <w:r w:rsidRPr="00091E77">
        <w:rPr>
          <w:rFonts w:ascii="Times New Roman" w:hAnsi="Times New Roman" w:cs="Times New Roman"/>
          <w:sz w:val="28"/>
          <w:szCs w:val="28"/>
        </w:rPr>
        <w:tab/>
      </w:r>
      <w:r w:rsidRPr="00091E77">
        <w:rPr>
          <w:rFonts w:ascii="Times New Roman" w:hAnsi="Times New Roman" w:cs="Times New Roman"/>
          <w:sz w:val="28"/>
          <w:szCs w:val="28"/>
        </w:rPr>
        <w:tab/>
      </w:r>
      <w:r>
        <w:rPr>
          <w:rFonts w:ascii="Times New Roman" w:hAnsi="Times New Roman" w:cs="Times New Roman"/>
          <w:sz w:val="28"/>
          <w:szCs w:val="28"/>
        </w:rPr>
        <w:tab/>
      </w:r>
      <w:r w:rsidRPr="00091E77">
        <w:rPr>
          <w:rFonts w:ascii="Times New Roman" w:hAnsi="Times New Roman" w:cs="Times New Roman"/>
          <w:sz w:val="28"/>
          <w:szCs w:val="28"/>
        </w:rPr>
        <w:tab/>
      </w:r>
      <w:r>
        <w:rPr>
          <w:rFonts w:ascii="Times New Roman" w:hAnsi="Times New Roman" w:cs="Times New Roman"/>
          <w:sz w:val="28"/>
          <w:szCs w:val="28"/>
        </w:rPr>
        <w:t>Г.І</w:t>
      </w:r>
      <w:r w:rsidRPr="00091E77">
        <w:rPr>
          <w:rFonts w:ascii="Times New Roman" w:hAnsi="Times New Roman" w:cs="Times New Roman"/>
          <w:sz w:val="28"/>
          <w:szCs w:val="28"/>
        </w:rPr>
        <w:t>. Яременко</w:t>
      </w:r>
      <w:r w:rsidR="00B0791C">
        <w:rPr>
          <w:color w:val="000000"/>
          <w:kern w:val="1"/>
          <w:sz w:val="24"/>
          <w:szCs w:val="24"/>
        </w:rPr>
        <w:br w:type="page"/>
      </w:r>
    </w:p>
    <w:p w:rsidR="008E6332" w:rsidRPr="00B0791C" w:rsidRDefault="00B0791C" w:rsidP="00B0791C">
      <w:pPr>
        <w:spacing w:after="0" w:line="240" w:lineRule="auto"/>
        <w:ind w:firstLine="6946"/>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lastRenderedPageBreak/>
        <w:t xml:space="preserve">        </w:t>
      </w:r>
      <w:r w:rsidR="008E6332" w:rsidRPr="00B0791C">
        <w:rPr>
          <w:rFonts w:ascii="Times New Roman" w:hAnsi="Times New Roman" w:cs="Times New Roman"/>
          <w:color w:val="000000"/>
          <w:kern w:val="1"/>
          <w:sz w:val="28"/>
          <w:szCs w:val="28"/>
        </w:rPr>
        <w:t xml:space="preserve">Додаток </w:t>
      </w:r>
      <w:r w:rsidR="00DE45A8" w:rsidRPr="00B0791C">
        <w:rPr>
          <w:rFonts w:ascii="Times New Roman" w:hAnsi="Times New Roman" w:cs="Times New Roman"/>
          <w:color w:val="000000"/>
          <w:kern w:val="1"/>
          <w:sz w:val="28"/>
          <w:szCs w:val="28"/>
        </w:rPr>
        <w:t>3</w:t>
      </w:r>
    </w:p>
    <w:p w:rsidR="008E6332" w:rsidRPr="00B0791C" w:rsidRDefault="008E6332" w:rsidP="00B0791C">
      <w:pPr>
        <w:spacing w:after="0" w:line="240" w:lineRule="auto"/>
        <w:ind w:left="6840" w:firstLine="6946"/>
        <w:rPr>
          <w:rFonts w:ascii="Times New Roman" w:hAnsi="Times New Roman" w:cs="Times New Roman"/>
          <w:color w:val="000000"/>
          <w:kern w:val="1"/>
          <w:sz w:val="28"/>
          <w:szCs w:val="28"/>
        </w:rPr>
      </w:pPr>
      <w:proofErr w:type="spellStart"/>
      <w:r w:rsidRPr="00B0791C">
        <w:rPr>
          <w:rFonts w:ascii="Times New Roman" w:hAnsi="Times New Roman" w:cs="Times New Roman"/>
          <w:color w:val="000000"/>
          <w:kern w:val="1"/>
          <w:sz w:val="28"/>
          <w:szCs w:val="28"/>
        </w:rPr>
        <w:t>д</w:t>
      </w:r>
      <w:r w:rsidR="00B0791C">
        <w:rPr>
          <w:rFonts w:ascii="Times New Roman" w:hAnsi="Times New Roman" w:cs="Times New Roman"/>
          <w:color w:val="000000"/>
          <w:kern w:val="1"/>
          <w:sz w:val="28"/>
          <w:szCs w:val="28"/>
        </w:rPr>
        <w:t>д</w:t>
      </w:r>
      <w:r w:rsidRPr="00B0791C">
        <w:rPr>
          <w:rFonts w:ascii="Times New Roman" w:hAnsi="Times New Roman" w:cs="Times New Roman"/>
          <w:color w:val="000000"/>
          <w:kern w:val="1"/>
          <w:sz w:val="28"/>
          <w:szCs w:val="28"/>
        </w:rPr>
        <w:t>о</w:t>
      </w:r>
      <w:proofErr w:type="spellEnd"/>
      <w:r w:rsidRPr="00B0791C">
        <w:rPr>
          <w:rFonts w:ascii="Times New Roman" w:hAnsi="Times New Roman" w:cs="Times New Roman"/>
          <w:color w:val="000000"/>
          <w:kern w:val="1"/>
          <w:sz w:val="28"/>
          <w:szCs w:val="28"/>
        </w:rPr>
        <w:t xml:space="preserve"> </w:t>
      </w:r>
      <w:r w:rsidR="00DE45A8" w:rsidRPr="00B0791C">
        <w:rPr>
          <w:rFonts w:ascii="Times New Roman" w:hAnsi="Times New Roman" w:cs="Times New Roman"/>
          <w:color w:val="000000"/>
          <w:kern w:val="1"/>
          <w:sz w:val="28"/>
          <w:szCs w:val="28"/>
        </w:rPr>
        <w:t xml:space="preserve">Тимчасових </w:t>
      </w:r>
      <w:r w:rsidR="00B0791C">
        <w:rPr>
          <w:rFonts w:ascii="Times New Roman" w:hAnsi="Times New Roman" w:cs="Times New Roman"/>
          <w:color w:val="000000"/>
          <w:kern w:val="1"/>
          <w:sz w:val="28"/>
          <w:szCs w:val="28"/>
        </w:rPr>
        <w:t>п</w:t>
      </w:r>
      <w:r w:rsidRPr="00B0791C">
        <w:rPr>
          <w:rFonts w:ascii="Times New Roman" w:hAnsi="Times New Roman" w:cs="Times New Roman"/>
          <w:color w:val="000000"/>
          <w:kern w:val="1"/>
          <w:sz w:val="28"/>
          <w:szCs w:val="28"/>
        </w:rPr>
        <w:t xml:space="preserve">равил приймання стічних вод споживачів у каналізаційну мережу </w:t>
      </w:r>
      <w:proofErr w:type="spellStart"/>
      <w:r w:rsidRPr="00B0791C">
        <w:rPr>
          <w:rFonts w:ascii="Times New Roman" w:hAnsi="Times New Roman" w:cs="Times New Roman"/>
          <w:color w:val="000000"/>
          <w:kern w:val="1"/>
          <w:sz w:val="28"/>
          <w:szCs w:val="28"/>
        </w:rPr>
        <w:t>м.Суми</w:t>
      </w:r>
      <w:proofErr w:type="spellEnd"/>
    </w:p>
    <w:p w:rsidR="008E6332" w:rsidRPr="00B0791C" w:rsidRDefault="008E6332" w:rsidP="008E6332">
      <w:pPr>
        <w:ind w:left="6840" w:hanging="540"/>
        <w:jc w:val="center"/>
        <w:rPr>
          <w:rFonts w:ascii="Times New Roman" w:hAnsi="Times New Roman" w:cs="Times New Roman"/>
          <w:color w:val="000000"/>
          <w:kern w:val="1"/>
          <w:sz w:val="16"/>
          <w:szCs w:val="16"/>
        </w:rPr>
      </w:pPr>
    </w:p>
    <w:p w:rsidR="008E6332" w:rsidRPr="00B0791C" w:rsidRDefault="008E6332" w:rsidP="008E6332">
      <w:pPr>
        <w:jc w:val="center"/>
        <w:rPr>
          <w:rFonts w:ascii="Times New Roman" w:hAnsi="Times New Roman" w:cs="Times New Roman"/>
          <w:b/>
          <w:color w:val="000000"/>
          <w:kern w:val="1"/>
        </w:rPr>
      </w:pPr>
      <w:r w:rsidRPr="00B0791C">
        <w:rPr>
          <w:rFonts w:ascii="Times New Roman" w:hAnsi="Times New Roman" w:cs="Times New Roman"/>
          <w:b/>
          <w:color w:val="000000"/>
          <w:kern w:val="1"/>
          <w:sz w:val="24"/>
          <w:szCs w:val="24"/>
        </w:rPr>
        <w:t xml:space="preserve">Комунальне підприємство </w:t>
      </w:r>
      <w:r w:rsidRPr="00B0791C">
        <w:rPr>
          <w:rFonts w:ascii="Times New Roman" w:hAnsi="Times New Roman" w:cs="Times New Roman"/>
          <w:b/>
          <w:kern w:val="1"/>
          <w:sz w:val="24"/>
          <w:szCs w:val="24"/>
        </w:rPr>
        <w:t xml:space="preserve"> «Міськводоканал»</w:t>
      </w:r>
      <w:r w:rsidRPr="00B0791C">
        <w:rPr>
          <w:rFonts w:ascii="Times New Roman" w:hAnsi="Times New Roman" w:cs="Times New Roman"/>
          <w:b/>
          <w:color w:val="000000"/>
          <w:kern w:val="1"/>
          <w:sz w:val="24"/>
          <w:szCs w:val="24"/>
        </w:rPr>
        <w:t xml:space="preserve"> Сумської міської ради</w:t>
      </w:r>
    </w:p>
    <w:p w:rsidR="008E6332" w:rsidRPr="00B0791C" w:rsidRDefault="008E6332" w:rsidP="008E6332">
      <w:pPr>
        <w:jc w:val="center"/>
        <w:rPr>
          <w:rFonts w:ascii="Times New Roman" w:hAnsi="Times New Roman" w:cs="Times New Roman"/>
          <w:color w:val="000000"/>
          <w:kern w:val="1"/>
        </w:rPr>
      </w:pPr>
      <w:r w:rsidRPr="00B0791C">
        <w:rPr>
          <w:rFonts w:ascii="Times New Roman" w:hAnsi="Times New Roman" w:cs="Times New Roman"/>
          <w:b/>
          <w:color w:val="000000"/>
          <w:kern w:val="1"/>
        </w:rPr>
        <w:t xml:space="preserve">Аналітична лабораторія </w:t>
      </w:r>
      <w:r w:rsidR="00DE45A8" w:rsidRPr="00B0791C">
        <w:rPr>
          <w:rFonts w:ascii="Times New Roman" w:hAnsi="Times New Roman" w:cs="Times New Roman"/>
          <w:b/>
          <w:color w:val="000000"/>
          <w:kern w:val="1"/>
        </w:rPr>
        <w:t>_________________</w:t>
      </w:r>
    </w:p>
    <w:p w:rsidR="008E6332" w:rsidRPr="00B0791C" w:rsidRDefault="008E6332" w:rsidP="008E6332">
      <w:pPr>
        <w:jc w:val="center"/>
        <w:rPr>
          <w:rFonts w:ascii="Times New Roman" w:hAnsi="Times New Roman" w:cs="Times New Roman"/>
          <w:color w:val="000000"/>
          <w:kern w:val="1"/>
        </w:rPr>
      </w:pPr>
      <w:r w:rsidRPr="00B0791C">
        <w:rPr>
          <w:rFonts w:ascii="Times New Roman" w:hAnsi="Times New Roman" w:cs="Times New Roman"/>
          <w:color w:val="000000"/>
          <w:kern w:val="1"/>
        </w:rPr>
        <w:t xml:space="preserve">Свідоцтво про атестацію № </w:t>
      </w:r>
      <w:r w:rsidR="00DE45A8" w:rsidRPr="00B0791C">
        <w:rPr>
          <w:rFonts w:ascii="Times New Roman" w:hAnsi="Times New Roman" w:cs="Times New Roman"/>
          <w:color w:val="000000"/>
          <w:kern w:val="1"/>
        </w:rPr>
        <w:t>____________</w:t>
      </w:r>
      <w:r w:rsidRPr="00B0791C">
        <w:rPr>
          <w:rFonts w:ascii="Times New Roman" w:hAnsi="Times New Roman" w:cs="Times New Roman"/>
          <w:color w:val="000000"/>
          <w:kern w:val="1"/>
        </w:rPr>
        <w:t xml:space="preserve">від </w:t>
      </w:r>
      <w:r w:rsidR="00DE45A8" w:rsidRPr="00B0791C">
        <w:rPr>
          <w:rFonts w:ascii="Times New Roman" w:hAnsi="Times New Roman" w:cs="Times New Roman"/>
          <w:color w:val="000000"/>
          <w:kern w:val="1"/>
        </w:rPr>
        <w:t>___________</w:t>
      </w:r>
      <w:r w:rsidRPr="00B0791C">
        <w:rPr>
          <w:rFonts w:ascii="Times New Roman" w:hAnsi="Times New Roman" w:cs="Times New Roman"/>
          <w:color w:val="000000"/>
          <w:kern w:val="1"/>
        </w:rPr>
        <w:t xml:space="preserve">дійсне до </w:t>
      </w:r>
      <w:r w:rsidR="00DE45A8" w:rsidRPr="00B0791C">
        <w:rPr>
          <w:rFonts w:ascii="Times New Roman" w:hAnsi="Times New Roman" w:cs="Times New Roman"/>
          <w:color w:val="000000"/>
          <w:kern w:val="1"/>
        </w:rPr>
        <w:t>__________</w:t>
      </w:r>
    </w:p>
    <w:p w:rsidR="008E6332" w:rsidRPr="00B0791C" w:rsidRDefault="008E6332" w:rsidP="008E6332">
      <w:pPr>
        <w:jc w:val="center"/>
        <w:rPr>
          <w:rFonts w:ascii="Times New Roman" w:hAnsi="Times New Roman" w:cs="Times New Roman"/>
          <w:color w:val="000000"/>
          <w:kern w:val="1"/>
        </w:rPr>
      </w:pPr>
    </w:p>
    <w:p w:rsidR="008E6332" w:rsidRPr="00B0791C" w:rsidRDefault="008E6332" w:rsidP="008E6332">
      <w:pPr>
        <w:jc w:val="center"/>
        <w:rPr>
          <w:rFonts w:ascii="Times New Roman" w:hAnsi="Times New Roman" w:cs="Times New Roman"/>
          <w:b/>
          <w:color w:val="000000"/>
          <w:kern w:val="1"/>
        </w:rPr>
      </w:pPr>
      <w:r w:rsidRPr="00B0791C">
        <w:rPr>
          <w:rFonts w:ascii="Times New Roman" w:hAnsi="Times New Roman" w:cs="Times New Roman"/>
          <w:b/>
          <w:color w:val="000000"/>
          <w:kern w:val="1"/>
          <w:sz w:val="24"/>
          <w:szCs w:val="24"/>
        </w:rPr>
        <w:t>ПРОТОКОЛ</w:t>
      </w:r>
    </w:p>
    <w:p w:rsidR="008E6332" w:rsidRPr="00B0791C" w:rsidRDefault="008E6332" w:rsidP="008E6332">
      <w:pPr>
        <w:jc w:val="center"/>
        <w:rPr>
          <w:rFonts w:ascii="Times New Roman" w:hAnsi="Times New Roman" w:cs="Times New Roman"/>
          <w:b/>
          <w:color w:val="000000"/>
          <w:kern w:val="1"/>
        </w:rPr>
      </w:pPr>
      <w:r w:rsidRPr="00B0791C">
        <w:rPr>
          <w:rFonts w:ascii="Times New Roman" w:hAnsi="Times New Roman" w:cs="Times New Roman"/>
          <w:b/>
          <w:color w:val="000000"/>
          <w:kern w:val="1"/>
        </w:rPr>
        <w:t>результатів визначення показників якості стічних вод  №_____від___________________</w:t>
      </w:r>
    </w:p>
    <w:p w:rsidR="008E6332" w:rsidRPr="00B0791C" w:rsidRDefault="008E6332" w:rsidP="008E6332">
      <w:pPr>
        <w:jc w:val="center"/>
        <w:rPr>
          <w:rFonts w:ascii="Times New Roman" w:hAnsi="Times New Roman" w:cs="Times New Roman"/>
          <w:color w:val="000000"/>
          <w:kern w:val="1"/>
        </w:rPr>
      </w:pPr>
      <w:r w:rsidRPr="00B0791C">
        <w:rPr>
          <w:rFonts w:ascii="Times New Roman" w:hAnsi="Times New Roman" w:cs="Times New Roman"/>
          <w:color w:val="000000"/>
          <w:kern w:val="1"/>
        </w:rPr>
        <w:t>______________________________________________________________________________</w:t>
      </w:r>
    </w:p>
    <w:p w:rsidR="008E6332" w:rsidRPr="00B0791C" w:rsidRDefault="008E6332" w:rsidP="008E6332">
      <w:pPr>
        <w:jc w:val="center"/>
        <w:rPr>
          <w:rFonts w:ascii="Times New Roman" w:hAnsi="Times New Roman" w:cs="Times New Roman"/>
          <w:color w:val="000000"/>
          <w:kern w:val="1"/>
          <w:sz w:val="18"/>
          <w:szCs w:val="18"/>
        </w:rPr>
      </w:pPr>
      <w:r w:rsidRPr="00B0791C">
        <w:rPr>
          <w:rFonts w:ascii="Times New Roman" w:hAnsi="Times New Roman" w:cs="Times New Roman"/>
          <w:color w:val="000000"/>
          <w:kern w:val="1"/>
          <w:sz w:val="18"/>
          <w:szCs w:val="18"/>
        </w:rPr>
        <w:t>(Найменування об’єкту господарської діяльності   Споживача)</w:t>
      </w:r>
    </w:p>
    <w:p w:rsidR="008E6332" w:rsidRPr="00B0791C" w:rsidRDefault="008E6332" w:rsidP="008E6332">
      <w:pPr>
        <w:jc w:val="center"/>
        <w:rPr>
          <w:rFonts w:ascii="Times New Roman" w:hAnsi="Times New Roman" w:cs="Times New Roman"/>
          <w:color w:val="000000"/>
          <w:kern w:val="1"/>
          <w:sz w:val="24"/>
          <w:szCs w:val="24"/>
        </w:rPr>
      </w:pPr>
      <w:r w:rsidRPr="00B0791C">
        <w:rPr>
          <w:rFonts w:ascii="Times New Roman" w:hAnsi="Times New Roman" w:cs="Times New Roman"/>
          <w:color w:val="000000"/>
          <w:kern w:val="1"/>
        </w:rPr>
        <w:t>№ проби_______   Дата одержання проби ____________  Акт відбору проби  від___________________</w:t>
      </w:r>
    </w:p>
    <w:p w:rsidR="008E6332" w:rsidRPr="00B0791C" w:rsidRDefault="008E6332" w:rsidP="008E6332">
      <w:pPr>
        <w:jc w:val="center"/>
        <w:rPr>
          <w:rFonts w:ascii="Times New Roman" w:hAnsi="Times New Roman" w:cs="Times New Roman"/>
          <w:color w:val="000000"/>
          <w:kern w:val="1"/>
          <w:sz w:val="24"/>
          <w:szCs w:val="24"/>
        </w:rPr>
      </w:pPr>
    </w:p>
    <w:tbl>
      <w:tblPr>
        <w:tblW w:w="9863" w:type="dxa"/>
        <w:tblInd w:w="-5" w:type="dxa"/>
        <w:tblLayout w:type="fixed"/>
        <w:tblLook w:val="0000" w:firstRow="0" w:lastRow="0" w:firstColumn="0" w:lastColumn="0" w:noHBand="0" w:noVBand="0"/>
      </w:tblPr>
      <w:tblGrid>
        <w:gridCol w:w="539"/>
        <w:gridCol w:w="2313"/>
        <w:gridCol w:w="1141"/>
        <w:gridCol w:w="2295"/>
        <w:gridCol w:w="800"/>
        <w:gridCol w:w="811"/>
        <w:gridCol w:w="1964"/>
      </w:tblGrid>
      <w:tr w:rsidR="008E6332" w:rsidRPr="00B0791C" w:rsidTr="00783C7A">
        <w:trPr>
          <w:cantSplit/>
        </w:trPr>
        <w:tc>
          <w:tcPr>
            <w:tcW w:w="539" w:type="dxa"/>
            <w:vMerge w:val="restart"/>
            <w:tcBorders>
              <w:top w:val="single" w:sz="4" w:space="0" w:color="000000"/>
              <w:left w:val="single" w:sz="4" w:space="0" w:color="000000"/>
              <w:bottom w:val="single" w:sz="4" w:space="0" w:color="000000"/>
            </w:tcBorders>
            <w:shd w:val="clear" w:color="auto" w:fill="auto"/>
          </w:tcPr>
          <w:p w:rsidR="008E6332" w:rsidRPr="00091E77" w:rsidRDefault="00B0791C" w:rsidP="00783C7A">
            <w:pPr>
              <w:jc w:val="center"/>
              <w:rPr>
                <w:rFonts w:ascii="Times New Roman" w:hAnsi="Times New Roman" w:cs="Times New Roman"/>
                <w:color w:val="000000"/>
                <w:kern w:val="1"/>
              </w:rPr>
            </w:pPr>
            <w:r w:rsidRPr="00091E77">
              <w:rPr>
                <w:rFonts w:ascii="Times New Roman" w:hAnsi="Times New Roman" w:cs="Times New Roman"/>
                <w:color w:val="000000"/>
                <w:kern w:val="1"/>
              </w:rPr>
              <w:t>№ з</w:t>
            </w:r>
            <w:r w:rsidR="008E6332" w:rsidRPr="00091E77">
              <w:rPr>
                <w:rFonts w:ascii="Times New Roman" w:hAnsi="Times New Roman" w:cs="Times New Roman"/>
                <w:color w:val="000000"/>
                <w:kern w:val="1"/>
              </w:rPr>
              <w:t>/п</w:t>
            </w:r>
          </w:p>
        </w:tc>
        <w:tc>
          <w:tcPr>
            <w:tcW w:w="2313" w:type="dxa"/>
            <w:vMerge w:val="restart"/>
            <w:tcBorders>
              <w:top w:val="single" w:sz="4" w:space="0" w:color="000000"/>
              <w:left w:val="single" w:sz="4" w:space="0" w:color="000000"/>
              <w:bottom w:val="single" w:sz="4" w:space="0" w:color="000000"/>
            </w:tcBorders>
            <w:shd w:val="clear" w:color="auto" w:fill="auto"/>
          </w:tcPr>
          <w:p w:rsidR="008E6332" w:rsidRPr="00091E77" w:rsidRDefault="008E6332" w:rsidP="00783C7A">
            <w:pPr>
              <w:jc w:val="center"/>
              <w:rPr>
                <w:rFonts w:ascii="Times New Roman" w:hAnsi="Times New Roman" w:cs="Times New Roman"/>
                <w:color w:val="000000"/>
                <w:kern w:val="1"/>
              </w:rPr>
            </w:pPr>
            <w:r w:rsidRPr="00091E77">
              <w:rPr>
                <w:rFonts w:ascii="Times New Roman" w:hAnsi="Times New Roman" w:cs="Times New Roman"/>
                <w:color w:val="000000"/>
                <w:kern w:val="1"/>
              </w:rPr>
              <w:t>Найменування показників якості</w:t>
            </w:r>
          </w:p>
        </w:tc>
        <w:tc>
          <w:tcPr>
            <w:tcW w:w="1141" w:type="dxa"/>
            <w:vMerge w:val="restart"/>
            <w:tcBorders>
              <w:top w:val="single" w:sz="4" w:space="0" w:color="000000"/>
              <w:left w:val="single" w:sz="4" w:space="0" w:color="000000"/>
              <w:bottom w:val="single" w:sz="4" w:space="0" w:color="000000"/>
            </w:tcBorders>
            <w:shd w:val="clear" w:color="auto" w:fill="auto"/>
          </w:tcPr>
          <w:p w:rsidR="008E6332" w:rsidRPr="00091E77" w:rsidRDefault="008E6332" w:rsidP="00783C7A">
            <w:pPr>
              <w:jc w:val="center"/>
              <w:rPr>
                <w:rFonts w:ascii="Times New Roman" w:hAnsi="Times New Roman" w:cs="Times New Roman"/>
                <w:color w:val="000000"/>
                <w:kern w:val="1"/>
              </w:rPr>
            </w:pPr>
            <w:r w:rsidRPr="00091E77">
              <w:rPr>
                <w:rFonts w:ascii="Times New Roman" w:hAnsi="Times New Roman" w:cs="Times New Roman"/>
                <w:color w:val="000000"/>
                <w:kern w:val="1"/>
              </w:rPr>
              <w:t>Один. вимір.</w:t>
            </w:r>
          </w:p>
        </w:tc>
        <w:tc>
          <w:tcPr>
            <w:tcW w:w="2295" w:type="dxa"/>
            <w:vMerge w:val="restart"/>
            <w:tcBorders>
              <w:top w:val="single" w:sz="4" w:space="0" w:color="000000"/>
              <w:left w:val="single" w:sz="4" w:space="0" w:color="000000"/>
              <w:bottom w:val="single" w:sz="4" w:space="0" w:color="000000"/>
            </w:tcBorders>
            <w:shd w:val="clear" w:color="auto" w:fill="auto"/>
          </w:tcPr>
          <w:p w:rsidR="008E6332" w:rsidRPr="00091E77" w:rsidRDefault="008E6332" w:rsidP="00783C7A">
            <w:pPr>
              <w:jc w:val="center"/>
              <w:rPr>
                <w:rFonts w:ascii="Times New Roman" w:hAnsi="Times New Roman" w:cs="Times New Roman"/>
                <w:color w:val="000000"/>
                <w:kern w:val="1"/>
              </w:rPr>
            </w:pPr>
            <w:r w:rsidRPr="00091E77">
              <w:rPr>
                <w:rFonts w:ascii="Times New Roman" w:hAnsi="Times New Roman" w:cs="Times New Roman"/>
                <w:color w:val="000000"/>
                <w:kern w:val="1"/>
              </w:rPr>
              <w:t xml:space="preserve"> </w:t>
            </w:r>
            <w:proofErr w:type="spellStart"/>
            <w:r w:rsidRPr="00091E77">
              <w:rPr>
                <w:rFonts w:ascii="Times New Roman" w:hAnsi="Times New Roman" w:cs="Times New Roman"/>
                <w:color w:val="000000"/>
                <w:kern w:val="1"/>
              </w:rPr>
              <w:t>Методитки</w:t>
            </w:r>
            <w:proofErr w:type="spellEnd"/>
            <w:r w:rsidRPr="00091E77">
              <w:rPr>
                <w:rFonts w:ascii="Times New Roman" w:hAnsi="Times New Roman" w:cs="Times New Roman"/>
                <w:color w:val="000000"/>
                <w:kern w:val="1"/>
              </w:rPr>
              <w:t xml:space="preserve"> вимірювання </w:t>
            </w:r>
          </w:p>
          <w:p w:rsidR="008E6332" w:rsidRPr="00091E77" w:rsidRDefault="008E6332" w:rsidP="00783C7A">
            <w:pPr>
              <w:jc w:val="center"/>
              <w:rPr>
                <w:rFonts w:ascii="Times New Roman" w:hAnsi="Times New Roman" w:cs="Times New Roman"/>
                <w:color w:val="000000"/>
                <w:kern w:val="1"/>
              </w:rPr>
            </w:pPr>
            <w:r w:rsidRPr="00091E77">
              <w:rPr>
                <w:rFonts w:ascii="Times New Roman" w:hAnsi="Times New Roman" w:cs="Times New Roman"/>
                <w:color w:val="000000"/>
                <w:kern w:val="1"/>
              </w:rPr>
              <w:t>(  нормативні документи)</w:t>
            </w:r>
          </w:p>
        </w:tc>
        <w:tc>
          <w:tcPr>
            <w:tcW w:w="1611" w:type="dxa"/>
            <w:gridSpan w:val="2"/>
            <w:tcBorders>
              <w:top w:val="single" w:sz="4" w:space="0" w:color="000000"/>
              <w:left w:val="single" w:sz="4" w:space="0" w:color="000000"/>
              <w:bottom w:val="single" w:sz="4" w:space="0" w:color="000000"/>
            </w:tcBorders>
            <w:shd w:val="clear" w:color="auto" w:fill="auto"/>
          </w:tcPr>
          <w:p w:rsidR="008E6332" w:rsidRPr="00B0791C" w:rsidRDefault="008E6332" w:rsidP="00783C7A">
            <w:pPr>
              <w:jc w:val="both"/>
              <w:rPr>
                <w:rFonts w:ascii="Times New Roman" w:hAnsi="Times New Roman" w:cs="Times New Roman"/>
                <w:color w:val="000000"/>
                <w:kern w:val="1"/>
              </w:rPr>
            </w:pPr>
            <w:r w:rsidRPr="00B0791C">
              <w:rPr>
                <w:rFonts w:ascii="Times New Roman" w:hAnsi="Times New Roman" w:cs="Times New Roman"/>
                <w:color w:val="000000"/>
                <w:kern w:val="1"/>
              </w:rPr>
              <w:t xml:space="preserve">Дата </w:t>
            </w:r>
            <w:proofErr w:type="spellStart"/>
            <w:r w:rsidRPr="00B0791C">
              <w:rPr>
                <w:rFonts w:ascii="Times New Roman" w:hAnsi="Times New Roman" w:cs="Times New Roman"/>
                <w:color w:val="000000"/>
                <w:kern w:val="1"/>
              </w:rPr>
              <w:t>виконан</w:t>
            </w:r>
            <w:proofErr w:type="spellEnd"/>
            <w:r w:rsidRPr="00B0791C">
              <w:rPr>
                <w:rFonts w:ascii="Times New Roman" w:hAnsi="Times New Roman" w:cs="Times New Roman"/>
                <w:color w:val="000000"/>
                <w:kern w:val="1"/>
              </w:rPr>
              <w:t>-ня аналізу</w:t>
            </w:r>
          </w:p>
        </w:tc>
        <w:tc>
          <w:tcPr>
            <w:tcW w:w="1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jc w:val="center"/>
              <w:rPr>
                <w:rFonts w:ascii="Times New Roman" w:hAnsi="Times New Roman" w:cs="Times New Roman"/>
              </w:rPr>
            </w:pPr>
            <w:r w:rsidRPr="00B0791C">
              <w:rPr>
                <w:rFonts w:ascii="Times New Roman" w:hAnsi="Times New Roman" w:cs="Times New Roman"/>
                <w:color w:val="000000"/>
                <w:kern w:val="1"/>
              </w:rPr>
              <w:t>Результати  вимірювань</w:t>
            </w:r>
          </w:p>
        </w:tc>
      </w:tr>
      <w:tr w:rsidR="008E6332" w:rsidRPr="00B0791C" w:rsidTr="00783C7A">
        <w:trPr>
          <w:cantSplit/>
        </w:trPr>
        <w:tc>
          <w:tcPr>
            <w:tcW w:w="539" w:type="dxa"/>
            <w:vMerge/>
            <w:tcBorders>
              <w:top w:val="single" w:sz="4" w:space="0" w:color="000000"/>
              <w:left w:val="single" w:sz="4" w:space="0" w:color="000000"/>
              <w:bottom w:val="single" w:sz="4" w:space="0" w:color="000000"/>
            </w:tcBorders>
            <w:shd w:val="clear" w:color="auto" w:fill="auto"/>
            <w:vAlign w:val="center"/>
          </w:tcPr>
          <w:p w:rsidR="008E6332" w:rsidRPr="00091E77" w:rsidRDefault="008E6332" w:rsidP="00783C7A">
            <w:pPr>
              <w:snapToGrid w:val="0"/>
              <w:rPr>
                <w:rFonts w:ascii="Times New Roman" w:hAnsi="Times New Roman" w:cs="Times New Roman"/>
                <w:color w:val="000000"/>
                <w:kern w:val="1"/>
              </w:rPr>
            </w:pPr>
          </w:p>
        </w:tc>
        <w:tc>
          <w:tcPr>
            <w:tcW w:w="2313" w:type="dxa"/>
            <w:vMerge/>
            <w:tcBorders>
              <w:top w:val="single" w:sz="4" w:space="0" w:color="000000"/>
              <w:left w:val="single" w:sz="4" w:space="0" w:color="000000"/>
              <w:bottom w:val="single" w:sz="4" w:space="0" w:color="000000"/>
            </w:tcBorders>
            <w:shd w:val="clear" w:color="auto" w:fill="auto"/>
            <w:vAlign w:val="center"/>
          </w:tcPr>
          <w:p w:rsidR="008E6332" w:rsidRPr="00091E77" w:rsidRDefault="008E6332" w:rsidP="00783C7A">
            <w:pPr>
              <w:snapToGrid w:val="0"/>
              <w:rPr>
                <w:rFonts w:ascii="Times New Roman" w:hAnsi="Times New Roman" w:cs="Times New Roman"/>
                <w:color w:val="000000"/>
                <w:kern w:val="1"/>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8E6332" w:rsidRPr="00091E77" w:rsidRDefault="008E6332" w:rsidP="00783C7A">
            <w:pPr>
              <w:snapToGrid w:val="0"/>
              <w:rPr>
                <w:rFonts w:ascii="Times New Roman" w:hAnsi="Times New Roman" w:cs="Times New Roman"/>
                <w:color w:val="000000"/>
                <w:kern w:val="1"/>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8E6332" w:rsidRPr="00091E77" w:rsidRDefault="008E6332" w:rsidP="00783C7A">
            <w:pPr>
              <w:snapToGrid w:val="0"/>
              <w:rPr>
                <w:rFonts w:ascii="Times New Roman" w:hAnsi="Times New Roman" w:cs="Times New Roman"/>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jc w:val="center"/>
              <w:rPr>
                <w:rFonts w:ascii="Times New Roman" w:hAnsi="Times New Roman" w:cs="Times New Roman"/>
                <w:color w:val="000000"/>
                <w:kern w:val="1"/>
              </w:rPr>
            </w:pPr>
            <w:proofErr w:type="spellStart"/>
            <w:r w:rsidRPr="00B0791C">
              <w:rPr>
                <w:rFonts w:ascii="Times New Roman" w:hAnsi="Times New Roman" w:cs="Times New Roman"/>
                <w:color w:val="000000"/>
                <w:kern w:val="1"/>
              </w:rPr>
              <w:t>поча-ток</w:t>
            </w:r>
            <w:proofErr w:type="spellEnd"/>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jc w:val="center"/>
              <w:rPr>
                <w:rFonts w:ascii="Times New Roman" w:hAnsi="Times New Roman" w:cs="Times New Roman"/>
                <w:color w:val="000000"/>
                <w:kern w:val="1"/>
              </w:rPr>
            </w:pPr>
            <w:proofErr w:type="spellStart"/>
            <w:r w:rsidRPr="00B0791C">
              <w:rPr>
                <w:rFonts w:ascii="Times New Roman" w:hAnsi="Times New Roman" w:cs="Times New Roman"/>
                <w:color w:val="000000"/>
                <w:kern w:val="1"/>
              </w:rPr>
              <w:t>закін-чення</w:t>
            </w:r>
            <w:proofErr w:type="spellEnd"/>
          </w:p>
        </w:tc>
        <w:tc>
          <w:tcPr>
            <w:tcW w:w="1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6332" w:rsidRPr="00B0791C" w:rsidRDefault="008E6332" w:rsidP="00783C7A">
            <w:pPr>
              <w:snapToGrid w:val="0"/>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rPr>
                <w:rFonts w:ascii="Times New Roman" w:hAnsi="Times New Roman" w:cs="Times New Roman"/>
                <w:color w:val="000000"/>
                <w:kern w:val="1"/>
              </w:rPr>
            </w:pPr>
            <w:proofErr w:type="spellStart"/>
            <w:r w:rsidRPr="00091E77">
              <w:rPr>
                <w:rFonts w:ascii="Times New Roman" w:hAnsi="Times New Roman" w:cs="Times New Roman"/>
                <w:color w:val="000000"/>
                <w:kern w:val="1"/>
              </w:rPr>
              <w:t>рН</w:t>
            </w:r>
            <w:proofErr w:type="spellEnd"/>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proofErr w:type="spellStart"/>
            <w:r w:rsidRPr="00091E77">
              <w:rPr>
                <w:rFonts w:ascii="Times New Roman" w:hAnsi="Times New Roman" w:cs="Times New Roman"/>
                <w:color w:val="000000"/>
                <w:kern w:val="1"/>
              </w:rPr>
              <w:t>од.рН</w:t>
            </w:r>
            <w:proofErr w:type="spellEnd"/>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2</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rPr>
                <w:rFonts w:ascii="Times New Roman" w:hAnsi="Times New Roman" w:cs="Times New Roman"/>
                <w:color w:val="000000"/>
                <w:kern w:val="1"/>
              </w:rPr>
            </w:pPr>
            <w:r w:rsidRPr="00091E77">
              <w:rPr>
                <w:rFonts w:ascii="Times New Roman" w:hAnsi="Times New Roman" w:cs="Times New Roman"/>
                <w:color w:val="000000"/>
                <w:kern w:val="1"/>
              </w:rPr>
              <w:t>ХСК</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мгО</w:t>
            </w:r>
            <w:r w:rsidRPr="00091E77">
              <w:rPr>
                <w:rFonts w:ascii="Times New Roman" w:hAnsi="Times New Roman" w:cs="Times New Roman"/>
                <w:color w:val="000000"/>
                <w:kern w:val="1"/>
                <w:vertAlign w:val="subscript"/>
              </w:rPr>
              <w:t>2</w:t>
            </w:r>
            <w:r w:rsidRPr="00091E77">
              <w:rPr>
                <w:rFonts w:ascii="Times New Roman" w:hAnsi="Times New Roman" w:cs="Times New Roman"/>
                <w:color w:val="000000"/>
                <w:kern w:val="1"/>
              </w:rPr>
              <w:t>/дм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3</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rPr>
                <w:rFonts w:ascii="Times New Roman" w:hAnsi="Times New Roman" w:cs="Times New Roman"/>
                <w:color w:val="000000"/>
                <w:kern w:val="1"/>
              </w:rPr>
            </w:pPr>
            <w:r w:rsidRPr="00091E77">
              <w:rPr>
                <w:rFonts w:ascii="Times New Roman" w:hAnsi="Times New Roman" w:cs="Times New Roman"/>
                <w:color w:val="000000"/>
                <w:kern w:val="1"/>
              </w:rPr>
              <w:t>БСК</w:t>
            </w:r>
            <w:r w:rsidRPr="00091E77">
              <w:rPr>
                <w:rFonts w:ascii="Times New Roman" w:hAnsi="Times New Roman" w:cs="Times New Roman"/>
                <w:color w:val="000000"/>
                <w:kern w:val="1"/>
                <w:vertAlign w:val="subscript"/>
              </w:rPr>
              <w:t>5</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мгО</w:t>
            </w:r>
            <w:r w:rsidRPr="00091E77">
              <w:rPr>
                <w:rFonts w:ascii="Times New Roman" w:hAnsi="Times New Roman" w:cs="Times New Roman"/>
                <w:color w:val="000000"/>
                <w:kern w:val="1"/>
                <w:vertAlign w:val="subscript"/>
              </w:rPr>
              <w:t>2</w:t>
            </w:r>
            <w:r w:rsidRPr="00091E77">
              <w:rPr>
                <w:rFonts w:ascii="Times New Roman" w:hAnsi="Times New Roman" w:cs="Times New Roman"/>
                <w:color w:val="000000"/>
                <w:kern w:val="1"/>
              </w:rPr>
              <w:t>/дм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4</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Завислі речовини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5</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Азот амонійний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6</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Нітрити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7</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Нітрати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8</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Фосфати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9</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Хлориди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10</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Сульфати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lastRenderedPageBreak/>
              <w:t>11</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Нафт</w:t>
            </w:r>
            <w:r w:rsidR="00B0791C" w:rsidRPr="00091E77">
              <w:rPr>
                <w:rFonts w:ascii="Times New Roman" w:hAnsi="Times New Roman" w:cs="Times New Roman"/>
                <w:color w:val="000000"/>
                <w:kern w:val="1"/>
              </w:rPr>
              <w:t>а і нафт</w:t>
            </w:r>
            <w:r w:rsidRPr="00091E77">
              <w:rPr>
                <w:rFonts w:ascii="Times New Roman" w:hAnsi="Times New Roman" w:cs="Times New Roman"/>
                <w:color w:val="000000"/>
                <w:kern w:val="1"/>
              </w:rPr>
              <w:t>опродукти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12</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Жири </w:t>
            </w:r>
            <w:r w:rsidR="00B0791C" w:rsidRPr="00091E77">
              <w:rPr>
                <w:rFonts w:ascii="Times New Roman" w:hAnsi="Times New Roman" w:cs="Times New Roman"/>
                <w:color w:val="000000"/>
                <w:kern w:val="1"/>
              </w:rPr>
              <w:t>рослинні та тваринні</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13</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СПАР</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14</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Залізо </w:t>
            </w:r>
            <w:r w:rsidR="00091E77" w:rsidRPr="00091E77">
              <w:rPr>
                <w:rFonts w:ascii="Times New Roman" w:hAnsi="Times New Roman" w:cs="Times New Roman"/>
                <w:color w:val="000000"/>
                <w:kern w:val="1"/>
              </w:rPr>
              <w:t>(</w:t>
            </w:r>
            <w:proofErr w:type="spellStart"/>
            <w:r w:rsidR="00091E77" w:rsidRPr="00091E77">
              <w:rPr>
                <w:rFonts w:ascii="Times New Roman" w:hAnsi="Times New Roman" w:cs="Times New Roman"/>
                <w:color w:val="000000"/>
                <w:kern w:val="1"/>
              </w:rPr>
              <w:t>заг</w:t>
            </w:r>
            <w:proofErr w:type="spellEnd"/>
            <w:r w:rsidR="00091E77" w:rsidRPr="00091E77">
              <w:rPr>
                <w:rFonts w:ascii="Times New Roman" w:hAnsi="Times New Roman" w:cs="Times New Roman"/>
                <w:color w:val="000000"/>
                <w:kern w:val="1"/>
              </w:rPr>
              <w:t>)</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15</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Мідь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16</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Цинк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jc w:val="center"/>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17</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091E77"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Хром (</w:t>
            </w:r>
            <w:proofErr w:type="spellStart"/>
            <w:r w:rsidRPr="00091E77">
              <w:rPr>
                <w:rFonts w:ascii="Times New Roman" w:hAnsi="Times New Roman" w:cs="Times New Roman"/>
                <w:color w:val="000000"/>
                <w:kern w:val="1"/>
              </w:rPr>
              <w:t>заг</w:t>
            </w:r>
            <w:proofErr w:type="spellEnd"/>
            <w:r w:rsidRPr="00091E77">
              <w:rPr>
                <w:rFonts w:ascii="Times New Roman" w:hAnsi="Times New Roman" w:cs="Times New Roman"/>
                <w:color w:val="000000"/>
                <w:kern w:val="1"/>
              </w:rPr>
              <w:t>)</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18</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Свинець </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19</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Нікель</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8E6332" w:rsidRPr="00B0791C" w:rsidTr="00783C7A">
        <w:tc>
          <w:tcPr>
            <w:tcW w:w="539"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20</w:t>
            </w:r>
          </w:p>
        </w:tc>
        <w:tc>
          <w:tcPr>
            <w:tcW w:w="2313"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 xml:space="preserve"> </w:t>
            </w:r>
            <w:r w:rsidR="00091E77" w:rsidRPr="00091E77">
              <w:rPr>
                <w:rFonts w:ascii="Times New Roman" w:hAnsi="Times New Roman" w:cs="Times New Roman"/>
                <w:color w:val="000000"/>
                <w:kern w:val="1"/>
              </w:rPr>
              <w:t>Сульфіди</w:t>
            </w:r>
          </w:p>
        </w:tc>
        <w:tc>
          <w:tcPr>
            <w:tcW w:w="1141"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pacing w:line="360" w:lineRule="auto"/>
              <w:jc w:val="center"/>
              <w:rPr>
                <w:rFonts w:ascii="Times New Roman" w:hAnsi="Times New Roman" w:cs="Times New Roman"/>
                <w:b/>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8E6332" w:rsidRPr="00091E77" w:rsidRDefault="008E6332"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8E6332" w:rsidRPr="00B0791C" w:rsidRDefault="008E6332" w:rsidP="00783C7A">
            <w:pPr>
              <w:snapToGrid w:val="0"/>
              <w:spacing w:line="360" w:lineRule="auto"/>
              <w:jc w:val="center"/>
              <w:rPr>
                <w:rFonts w:ascii="Times New Roman" w:hAnsi="Times New Roman" w:cs="Times New Roman"/>
                <w:color w:val="000000"/>
                <w:kern w:val="1"/>
              </w:rPr>
            </w:pPr>
          </w:p>
        </w:tc>
      </w:tr>
      <w:tr w:rsidR="00091E77" w:rsidRPr="00B0791C" w:rsidTr="00783C7A">
        <w:tc>
          <w:tcPr>
            <w:tcW w:w="539"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21</w:t>
            </w:r>
          </w:p>
        </w:tc>
        <w:tc>
          <w:tcPr>
            <w:tcW w:w="2313"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Фосфор (</w:t>
            </w:r>
            <w:proofErr w:type="spellStart"/>
            <w:r w:rsidRPr="00091E77">
              <w:rPr>
                <w:rFonts w:ascii="Times New Roman" w:hAnsi="Times New Roman" w:cs="Times New Roman"/>
                <w:color w:val="000000"/>
                <w:kern w:val="1"/>
              </w:rPr>
              <w:t>заг</w:t>
            </w:r>
            <w:proofErr w:type="spellEnd"/>
            <w:r w:rsidRPr="00091E77">
              <w:rPr>
                <w:rFonts w:ascii="Times New Roman" w:hAnsi="Times New Roman" w:cs="Times New Roman"/>
                <w:color w:val="000000"/>
                <w:kern w:val="1"/>
              </w:rPr>
              <w:t>)</w:t>
            </w:r>
          </w:p>
        </w:tc>
        <w:tc>
          <w:tcPr>
            <w:tcW w:w="1141"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r>
      <w:tr w:rsidR="00091E77" w:rsidRPr="00B0791C" w:rsidTr="00783C7A">
        <w:tc>
          <w:tcPr>
            <w:tcW w:w="539"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22</w:t>
            </w:r>
          </w:p>
        </w:tc>
        <w:tc>
          <w:tcPr>
            <w:tcW w:w="2313"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both"/>
              <w:rPr>
                <w:rFonts w:ascii="Times New Roman" w:hAnsi="Times New Roman" w:cs="Times New Roman"/>
                <w:color w:val="000000"/>
                <w:kern w:val="1"/>
              </w:rPr>
            </w:pPr>
            <w:r w:rsidRPr="00091E77">
              <w:rPr>
                <w:rFonts w:ascii="Times New Roman" w:hAnsi="Times New Roman" w:cs="Times New Roman"/>
                <w:color w:val="000000"/>
                <w:kern w:val="1"/>
              </w:rPr>
              <w:t>Феноли</w:t>
            </w:r>
          </w:p>
        </w:tc>
        <w:tc>
          <w:tcPr>
            <w:tcW w:w="1141"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pacing w:line="360" w:lineRule="auto"/>
              <w:jc w:val="center"/>
              <w:rPr>
                <w:rFonts w:ascii="Times New Roman" w:hAnsi="Times New Roman" w:cs="Times New Roman"/>
                <w:color w:val="000000"/>
                <w:kern w:val="1"/>
              </w:rPr>
            </w:pPr>
            <w:r w:rsidRPr="00091E77">
              <w:rPr>
                <w:rFonts w:ascii="Times New Roman" w:hAnsi="Times New Roman" w:cs="Times New Roman"/>
                <w:color w:val="000000"/>
                <w:kern w:val="1"/>
              </w:rPr>
              <w:t>мг/дм</w:t>
            </w:r>
            <w:r w:rsidRPr="00091E77">
              <w:rPr>
                <w:rFonts w:ascii="Times New Roman" w:hAnsi="Times New Roman" w:cs="Times New Roman"/>
                <w:color w:val="000000"/>
                <w:kern w:val="1"/>
                <w:vertAlign w:val="superscript"/>
              </w:rPr>
              <w:t>3</w:t>
            </w:r>
          </w:p>
        </w:tc>
        <w:tc>
          <w:tcPr>
            <w:tcW w:w="2295" w:type="dxa"/>
            <w:tcBorders>
              <w:top w:val="single" w:sz="4" w:space="0" w:color="000000"/>
              <w:left w:val="single" w:sz="4" w:space="0" w:color="000000"/>
              <w:bottom w:val="single" w:sz="4" w:space="0" w:color="000000"/>
            </w:tcBorders>
            <w:shd w:val="clear" w:color="auto" w:fill="auto"/>
          </w:tcPr>
          <w:p w:rsidR="00091E77" w:rsidRPr="00091E77" w:rsidRDefault="00091E77" w:rsidP="00783C7A">
            <w:pPr>
              <w:snapToGrid w:val="0"/>
              <w:spacing w:line="360" w:lineRule="auto"/>
              <w:rPr>
                <w:rFonts w:ascii="Times New Roman" w:hAnsi="Times New Roman" w:cs="Times New Roman"/>
                <w:b/>
                <w:color w:val="000000"/>
                <w:kern w:val="1"/>
              </w:rPr>
            </w:pPr>
          </w:p>
        </w:tc>
        <w:tc>
          <w:tcPr>
            <w:tcW w:w="800" w:type="dxa"/>
            <w:tcBorders>
              <w:top w:val="single" w:sz="4" w:space="0" w:color="000000"/>
              <w:left w:val="single" w:sz="4" w:space="0" w:color="000000"/>
              <w:bottom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c>
          <w:tcPr>
            <w:tcW w:w="811" w:type="dxa"/>
            <w:tcBorders>
              <w:top w:val="single" w:sz="4" w:space="0" w:color="000000"/>
              <w:left w:val="single" w:sz="4" w:space="0" w:color="000000"/>
              <w:bottom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91E77" w:rsidRPr="00B0791C" w:rsidRDefault="00091E77" w:rsidP="00783C7A">
            <w:pPr>
              <w:snapToGrid w:val="0"/>
              <w:spacing w:line="360" w:lineRule="auto"/>
              <w:jc w:val="center"/>
              <w:rPr>
                <w:rFonts w:ascii="Times New Roman" w:hAnsi="Times New Roman" w:cs="Times New Roman"/>
                <w:color w:val="000000"/>
                <w:kern w:val="1"/>
              </w:rPr>
            </w:pPr>
          </w:p>
        </w:tc>
      </w:tr>
    </w:tbl>
    <w:p w:rsidR="008E6332" w:rsidRPr="00B0791C" w:rsidRDefault="008E6332" w:rsidP="008E6332">
      <w:pPr>
        <w:ind w:left="708"/>
        <w:rPr>
          <w:rFonts w:ascii="Times New Roman" w:hAnsi="Times New Roman" w:cs="Times New Roman"/>
          <w:b/>
          <w:color w:val="000000"/>
          <w:kern w:val="1"/>
        </w:rPr>
      </w:pPr>
    </w:p>
    <w:p w:rsidR="008E6332" w:rsidRPr="00B0791C" w:rsidRDefault="008E6332" w:rsidP="008E6332">
      <w:pPr>
        <w:ind w:left="708"/>
        <w:rPr>
          <w:rFonts w:ascii="Times New Roman" w:hAnsi="Times New Roman" w:cs="Times New Roman"/>
          <w:b/>
          <w:color w:val="000000"/>
          <w:kern w:val="1"/>
        </w:rPr>
      </w:pPr>
      <w:r w:rsidRPr="00B0791C">
        <w:rPr>
          <w:rFonts w:ascii="Times New Roman" w:hAnsi="Times New Roman" w:cs="Times New Roman"/>
          <w:b/>
          <w:color w:val="000000"/>
          <w:kern w:val="1"/>
        </w:rPr>
        <w:t>Зав. аналітично</w:t>
      </w:r>
      <w:r w:rsidR="00DE45A8" w:rsidRPr="00B0791C">
        <w:rPr>
          <w:rFonts w:ascii="Times New Roman" w:hAnsi="Times New Roman" w:cs="Times New Roman"/>
          <w:b/>
          <w:color w:val="000000"/>
          <w:kern w:val="1"/>
        </w:rPr>
        <w:t>ї</w:t>
      </w:r>
      <w:r w:rsidRPr="00B0791C">
        <w:rPr>
          <w:rFonts w:ascii="Times New Roman" w:hAnsi="Times New Roman" w:cs="Times New Roman"/>
          <w:b/>
          <w:color w:val="000000"/>
          <w:kern w:val="1"/>
        </w:rPr>
        <w:t xml:space="preserve"> лабораторі</w:t>
      </w:r>
      <w:r w:rsidR="00DE45A8" w:rsidRPr="00B0791C">
        <w:rPr>
          <w:rFonts w:ascii="Times New Roman" w:hAnsi="Times New Roman" w:cs="Times New Roman"/>
          <w:b/>
          <w:color w:val="000000"/>
          <w:kern w:val="1"/>
        </w:rPr>
        <w:t>ї</w:t>
      </w:r>
      <w:r w:rsidRPr="00B0791C">
        <w:rPr>
          <w:rFonts w:ascii="Times New Roman" w:hAnsi="Times New Roman" w:cs="Times New Roman"/>
          <w:b/>
          <w:color w:val="000000"/>
          <w:kern w:val="1"/>
        </w:rPr>
        <w:t xml:space="preserve"> ___________________  </w:t>
      </w:r>
    </w:p>
    <w:p w:rsidR="008E6332" w:rsidRPr="00B0791C" w:rsidRDefault="008E6332" w:rsidP="008E6332">
      <w:pPr>
        <w:ind w:left="708"/>
        <w:rPr>
          <w:rFonts w:ascii="Times New Roman" w:hAnsi="Times New Roman" w:cs="Times New Roman"/>
          <w:color w:val="000000"/>
          <w:kern w:val="1"/>
        </w:rPr>
      </w:pPr>
      <w:r w:rsidRPr="00B0791C">
        <w:rPr>
          <w:rFonts w:ascii="Times New Roman" w:hAnsi="Times New Roman" w:cs="Times New Roman"/>
          <w:color w:val="000000"/>
          <w:kern w:val="1"/>
        </w:rPr>
        <w:t>Передано в :___________________________________________</w:t>
      </w:r>
    </w:p>
    <w:p w:rsidR="008E6332" w:rsidRPr="00B0791C" w:rsidRDefault="008E6332" w:rsidP="008E6332">
      <w:pPr>
        <w:ind w:left="708"/>
        <w:rPr>
          <w:rFonts w:ascii="Times New Roman" w:hAnsi="Times New Roman" w:cs="Times New Roman"/>
          <w:color w:val="000000"/>
          <w:kern w:val="1"/>
        </w:rPr>
      </w:pPr>
      <w:r w:rsidRPr="00B0791C">
        <w:rPr>
          <w:rFonts w:ascii="Times New Roman" w:hAnsi="Times New Roman" w:cs="Times New Roman"/>
          <w:color w:val="000000"/>
          <w:kern w:val="1"/>
        </w:rPr>
        <w:t xml:space="preserve">                                                      (дата передачі)</w:t>
      </w:r>
    </w:p>
    <w:p w:rsidR="008E6332" w:rsidRPr="00B0791C" w:rsidRDefault="008E6332" w:rsidP="008E6332">
      <w:pPr>
        <w:ind w:left="708"/>
        <w:rPr>
          <w:rFonts w:ascii="Times New Roman" w:hAnsi="Times New Roman" w:cs="Times New Roman"/>
          <w:color w:val="000000"/>
          <w:kern w:val="1"/>
        </w:rPr>
      </w:pPr>
      <w:r w:rsidRPr="00B0791C">
        <w:rPr>
          <w:rFonts w:ascii="Times New Roman" w:hAnsi="Times New Roman" w:cs="Times New Roman"/>
          <w:color w:val="000000"/>
          <w:kern w:val="1"/>
        </w:rPr>
        <w:t>Копію одержано. Представник Споживача ___________________________________________</w:t>
      </w:r>
    </w:p>
    <w:p w:rsidR="008E6332" w:rsidRPr="00B0791C" w:rsidRDefault="008E6332" w:rsidP="008E6332">
      <w:pPr>
        <w:ind w:left="708"/>
        <w:rPr>
          <w:rFonts w:ascii="Times New Roman" w:hAnsi="Times New Roman" w:cs="Times New Roman"/>
          <w:color w:val="000000"/>
          <w:kern w:val="1"/>
        </w:rPr>
      </w:pPr>
      <w:r w:rsidRPr="00B0791C">
        <w:rPr>
          <w:rFonts w:ascii="Times New Roman" w:hAnsi="Times New Roman" w:cs="Times New Roman"/>
          <w:color w:val="000000"/>
          <w:kern w:val="1"/>
        </w:rPr>
        <w:t xml:space="preserve">                                                                                                       (посада, П.І.Б.)</w:t>
      </w:r>
    </w:p>
    <w:p w:rsidR="008E6332" w:rsidRPr="00B0791C" w:rsidRDefault="008E6332" w:rsidP="008E6332">
      <w:pPr>
        <w:spacing w:line="360" w:lineRule="auto"/>
        <w:ind w:left="708"/>
        <w:rPr>
          <w:rFonts w:ascii="Times New Roman" w:hAnsi="Times New Roman" w:cs="Times New Roman"/>
          <w:color w:val="000000"/>
          <w:kern w:val="1"/>
        </w:rPr>
      </w:pPr>
      <w:r w:rsidRPr="00B0791C">
        <w:rPr>
          <w:rFonts w:ascii="Times New Roman" w:hAnsi="Times New Roman" w:cs="Times New Roman"/>
          <w:color w:val="000000"/>
          <w:kern w:val="1"/>
        </w:rPr>
        <w:t>_________________________________дата______________підпис___________________</w:t>
      </w:r>
    </w:p>
    <w:p w:rsidR="008E6332" w:rsidRPr="00B0791C" w:rsidRDefault="008E6332" w:rsidP="008E6332">
      <w:pPr>
        <w:spacing w:line="360" w:lineRule="auto"/>
        <w:ind w:left="708"/>
        <w:rPr>
          <w:rFonts w:ascii="Times New Roman" w:hAnsi="Times New Roman" w:cs="Times New Roman"/>
        </w:rPr>
      </w:pPr>
      <w:r w:rsidRPr="00B0791C">
        <w:rPr>
          <w:rFonts w:ascii="Times New Roman" w:hAnsi="Times New Roman" w:cs="Times New Roman"/>
          <w:color w:val="000000"/>
          <w:kern w:val="1"/>
        </w:rPr>
        <w:t>Відправлено поштою з повідомленням________________________________________________</w:t>
      </w:r>
    </w:p>
    <w:p w:rsidR="00091E77" w:rsidRDefault="00091E77" w:rsidP="00465028">
      <w:pPr>
        <w:tabs>
          <w:tab w:val="num" w:pos="33"/>
        </w:tabs>
        <w:spacing w:after="0" w:line="240" w:lineRule="auto"/>
        <w:ind w:firstLine="567"/>
        <w:jc w:val="both"/>
        <w:rPr>
          <w:rFonts w:ascii="Times New Roman" w:hAnsi="Times New Roman" w:cs="Times New Roman"/>
        </w:rPr>
      </w:pPr>
    </w:p>
    <w:p w:rsidR="00091E77" w:rsidRPr="00091E77" w:rsidRDefault="00091E77" w:rsidP="00091E77">
      <w:pPr>
        <w:rPr>
          <w:rFonts w:ascii="Times New Roman" w:hAnsi="Times New Roman" w:cs="Times New Roman"/>
        </w:rPr>
      </w:pPr>
    </w:p>
    <w:p w:rsidR="00091E77" w:rsidRDefault="00091E77" w:rsidP="00091E77">
      <w:pPr>
        <w:rPr>
          <w:rFonts w:ascii="Times New Roman" w:hAnsi="Times New Roman" w:cs="Times New Roman"/>
        </w:rPr>
      </w:pPr>
    </w:p>
    <w:p w:rsidR="00091E77" w:rsidRDefault="00091E77" w:rsidP="00091E77">
      <w:pPr>
        <w:rPr>
          <w:rFonts w:ascii="Times New Roman" w:hAnsi="Times New Roman" w:cs="Times New Roman"/>
        </w:rPr>
      </w:pPr>
    </w:p>
    <w:p w:rsidR="008E6332" w:rsidRPr="00091E77" w:rsidRDefault="00091E77" w:rsidP="00975D74">
      <w:pPr>
        <w:rPr>
          <w:rFonts w:ascii="Times New Roman" w:hAnsi="Times New Roman" w:cs="Times New Roman"/>
          <w:sz w:val="28"/>
          <w:szCs w:val="28"/>
        </w:rPr>
      </w:pPr>
      <w:r w:rsidRPr="00091E77">
        <w:rPr>
          <w:rFonts w:ascii="Times New Roman" w:hAnsi="Times New Roman" w:cs="Times New Roman"/>
          <w:sz w:val="28"/>
          <w:szCs w:val="28"/>
        </w:rPr>
        <w:t>Начальник правового управління</w:t>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Pr="00091E77">
        <w:rPr>
          <w:rFonts w:ascii="Times New Roman" w:hAnsi="Times New Roman" w:cs="Times New Roman"/>
          <w:sz w:val="28"/>
          <w:szCs w:val="28"/>
        </w:rPr>
        <w:tab/>
      </w:r>
      <w:r w:rsidR="00975D74">
        <w:rPr>
          <w:rFonts w:ascii="Times New Roman" w:hAnsi="Times New Roman" w:cs="Times New Roman"/>
          <w:sz w:val="28"/>
          <w:szCs w:val="28"/>
        </w:rPr>
        <w:tab/>
      </w:r>
      <w:r w:rsidRPr="00091E77">
        <w:rPr>
          <w:rFonts w:ascii="Times New Roman" w:hAnsi="Times New Roman" w:cs="Times New Roman"/>
          <w:sz w:val="28"/>
          <w:szCs w:val="28"/>
        </w:rPr>
        <w:t xml:space="preserve">О.В. </w:t>
      </w:r>
      <w:proofErr w:type="spellStart"/>
      <w:r w:rsidRPr="00091E77">
        <w:rPr>
          <w:rFonts w:ascii="Times New Roman" w:hAnsi="Times New Roman" w:cs="Times New Roman"/>
          <w:sz w:val="28"/>
          <w:szCs w:val="28"/>
        </w:rPr>
        <w:t>Чайченко</w:t>
      </w:r>
      <w:proofErr w:type="spellEnd"/>
    </w:p>
    <w:p w:rsidR="00975D74" w:rsidRDefault="00975D74" w:rsidP="00975D74">
      <w:pPr>
        <w:rPr>
          <w:rFonts w:ascii="Times New Roman" w:hAnsi="Times New Roman" w:cs="Times New Roman"/>
          <w:sz w:val="28"/>
          <w:szCs w:val="28"/>
        </w:rPr>
      </w:pPr>
    </w:p>
    <w:p w:rsidR="00091E77" w:rsidRPr="00091E77" w:rsidRDefault="00091E77" w:rsidP="00975D74">
      <w:pPr>
        <w:rPr>
          <w:rFonts w:ascii="Times New Roman" w:hAnsi="Times New Roman" w:cs="Times New Roman"/>
          <w:sz w:val="28"/>
          <w:szCs w:val="28"/>
        </w:rPr>
      </w:pPr>
      <w:r w:rsidRPr="00091E77">
        <w:rPr>
          <w:rFonts w:ascii="Times New Roman" w:hAnsi="Times New Roman" w:cs="Times New Roman"/>
          <w:sz w:val="28"/>
          <w:szCs w:val="28"/>
        </w:rPr>
        <w:t>Директор депар</w:t>
      </w:r>
      <w:r w:rsidR="00975D74">
        <w:rPr>
          <w:rFonts w:ascii="Times New Roman" w:hAnsi="Times New Roman" w:cs="Times New Roman"/>
          <w:sz w:val="28"/>
          <w:szCs w:val="28"/>
        </w:rPr>
        <w:t>таменту інфраструктури міста</w:t>
      </w:r>
      <w:r w:rsidR="00975D74">
        <w:rPr>
          <w:rFonts w:ascii="Times New Roman" w:hAnsi="Times New Roman" w:cs="Times New Roman"/>
          <w:sz w:val="28"/>
          <w:szCs w:val="28"/>
        </w:rPr>
        <w:tab/>
      </w:r>
      <w:r w:rsidR="00975D74">
        <w:rPr>
          <w:rFonts w:ascii="Times New Roman" w:hAnsi="Times New Roman" w:cs="Times New Roman"/>
          <w:sz w:val="28"/>
          <w:szCs w:val="28"/>
        </w:rPr>
        <w:tab/>
      </w:r>
      <w:r w:rsidR="00975D74">
        <w:rPr>
          <w:rFonts w:ascii="Times New Roman" w:hAnsi="Times New Roman" w:cs="Times New Roman"/>
          <w:sz w:val="28"/>
          <w:szCs w:val="28"/>
        </w:rPr>
        <w:tab/>
      </w:r>
      <w:r w:rsidR="00975D74">
        <w:rPr>
          <w:rFonts w:ascii="Times New Roman" w:hAnsi="Times New Roman" w:cs="Times New Roman"/>
          <w:sz w:val="28"/>
          <w:szCs w:val="28"/>
        </w:rPr>
        <w:tab/>
      </w:r>
      <w:r w:rsidRPr="00091E77">
        <w:rPr>
          <w:rFonts w:ascii="Times New Roman" w:hAnsi="Times New Roman" w:cs="Times New Roman"/>
          <w:sz w:val="28"/>
          <w:szCs w:val="28"/>
        </w:rPr>
        <w:t>Г.</w:t>
      </w:r>
      <w:r w:rsidR="00975D74">
        <w:rPr>
          <w:rFonts w:ascii="Times New Roman" w:hAnsi="Times New Roman" w:cs="Times New Roman"/>
          <w:sz w:val="28"/>
          <w:szCs w:val="28"/>
        </w:rPr>
        <w:t>І.</w:t>
      </w:r>
      <w:r w:rsidRPr="00091E77">
        <w:rPr>
          <w:rFonts w:ascii="Times New Roman" w:hAnsi="Times New Roman" w:cs="Times New Roman"/>
          <w:sz w:val="28"/>
          <w:szCs w:val="28"/>
        </w:rPr>
        <w:t xml:space="preserve"> Яременко</w:t>
      </w:r>
    </w:p>
    <w:sectPr w:rsidR="00091E77" w:rsidRPr="00091E77" w:rsidSect="00392839">
      <w:headerReference w:type="default" r:id="rId25"/>
      <w:footerReference w:type="default" r:id="rId2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06" w:rsidRDefault="00607906" w:rsidP="00724CCB">
      <w:pPr>
        <w:spacing w:after="0" w:line="240" w:lineRule="auto"/>
      </w:pPr>
      <w:r>
        <w:separator/>
      </w:r>
    </w:p>
  </w:endnote>
  <w:endnote w:type="continuationSeparator" w:id="0">
    <w:p w:rsidR="00607906" w:rsidRDefault="00607906" w:rsidP="007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06" w:rsidRDefault="00607906">
    <w:pPr>
      <w:pStyle w:val="a5"/>
      <w:jc w:val="right"/>
    </w:pPr>
  </w:p>
  <w:p w:rsidR="00607906" w:rsidRDefault="00607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06" w:rsidRDefault="00607906" w:rsidP="00724CCB">
      <w:pPr>
        <w:spacing w:after="0" w:line="240" w:lineRule="auto"/>
      </w:pPr>
      <w:r>
        <w:separator/>
      </w:r>
    </w:p>
  </w:footnote>
  <w:footnote w:type="continuationSeparator" w:id="0">
    <w:p w:rsidR="00607906" w:rsidRDefault="00607906" w:rsidP="0072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33047"/>
      <w:docPartObj>
        <w:docPartGallery w:val="Page Numbers (Top of Page)"/>
        <w:docPartUnique/>
      </w:docPartObj>
    </w:sdtPr>
    <w:sdtEndPr>
      <w:rPr>
        <w:rFonts w:ascii="Times New Roman" w:hAnsi="Times New Roman" w:cs="Times New Roman"/>
        <w:sz w:val="24"/>
        <w:szCs w:val="24"/>
      </w:rPr>
    </w:sdtEndPr>
    <w:sdtContent>
      <w:p w:rsidR="00607906" w:rsidRDefault="00607906">
        <w:pPr>
          <w:pStyle w:val="a3"/>
          <w:jc w:val="center"/>
          <w:rPr>
            <w:rFonts w:ascii="Times New Roman" w:hAnsi="Times New Roman" w:cs="Times New Roman"/>
            <w:sz w:val="24"/>
            <w:szCs w:val="24"/>
          </w:rPr>
        </w:pPr>
        <w:r w:rsidRPr="00392839">
          <w:rPr>
            <w:rFonts w:ascii="Times New Roman" w:hAnsi="Times New Roman" w:cs="Times New Roman"/>
            <w:sz w:val="24"/>
            <w:szCs w:val="24"/>
          </w:rPr>
          <w:fldChar w:fldCharType="begin"/>
        </w:r>
        <w:r w:rsidRPr="00392839">
          <w:rPr>
            <w:rFonts w:ascii="Times New Roman" w:hAnsi="Times New Roman" w:cs="Times New Roman"/>
            <w:sz w:val="24"/>
            <w:szCs w:val="24"/>
          </w:rPr>
          <w:instrText>PAGE   \* MERGEFORMAT</w:instrText>
        </w:r>
        <w:r w:rsidRPr="00392839">
          <w:rPr>
            <w:rFonts w:ascii="Times New Roman" w:hAnsi="Times New Roman" w:cs="Times New Roman"/>
            <w:sz w:val="24"/>
            <w:szCs w:val="24"/>
          </w:rPr>
          <w:fldChar w:fldCharType="separate"/>
        </w:r>
        <w:r w:rsidR="001E27CB" w:rsidRPr="001E27CB">
          <w:rPr>
            <w:rFonts w:ascii="Times New Roman" w:hAnsi="Times New Roman" w:cs="Times New Roman"/>
            <w:noProof/>
            <w:sz w:val="24"/>
            <w:szCs w:val="24"/>
            <w:lang w:val="ru-RU"/>
          </w:rPr>
          <w:t>38</w:t>
        </w:r>
        <w:r w:rsidRPr="00392839">
          <w:rPr>
            <w:rFonts w:ascii="Times New Roman" w:hAnsi="Times New Roman" w:cs="Times New Roman"/>
            <w:sz w:val="24"/>
            <w:szCs w:val="24"/>
          </w:rPr>
          <w:fldChar w:fldCharType="end"/>
        </w:r>
      </w:p>
      <w:p w:rsidR="00607906" w:rsidRPr="00392839" w:rsidRDefault="00607906">
        <w:pPr>
          <w:pStyle w:val="a3"/>
          <w:jc w:val="center"/>
          <w:rPr>
            <w:rFonts w:ascii="Times New Roman" w:hAnsi="Times New Roman" w:cs="Times New Roman"/>
            <w:sz w:val="24"/>
            <w:szCs w:val="24"/>
          </w:rPr>
        </w:pPr>
        <w:r>
          <w:rPr>
            <w:rFonts w:ascii="Times New Roman" w:hAnsi="Times New Roman" w:cs="Times New Roman"/>
            <w:sz w:val="24"/>
            <w:szCs w:val="24"/>
          </w:rPr>
          <w:tab/>
        </w:r>
      </w:p>
    </w:sdtContent>
  </w:sdt>
  <w:p w:rsidR="00607906" w:rsidRDefault="006079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8"/>
      <w:numFmt w:val="bullet"/>
      <w:lvlText w:val="-"/>
      <w:lvlJc w:val="left"/>
      <w:pPr>
        <w:tabs>
          <w:tab w:val="num" w:pos="1188"/>
        </w:tabs>
        <w:ind w:left="1188" w:hanging="360"/>
      </w:pPr>
      <w:rPr>
        <w:rFonts w:ascii="Times New Roman" w:hAnsi="Times New Roman" w:cs="Times New Roman" w:hint="default"/>
      </w:rPr>
    </w:lvl>
  </w:abstractNum>
  <w:abstractNum w:abstractNumId="2" w15:restartNumberingAfterBreak="0">
    <w:nsid w:val="00000007"/>
    <w:multiLevelType w:val="singleLevel"/>
    <w:tmpl w:val="00000007"/>
    <w:name w:val="WW8Num8"/>
    <w:lvl w:ilvl="0">
      <w:start w:val="1"/>
      <w:numFmt w:val="bullet"/>
      <w:lvlText w:val=""/>
      <w:lvlJc w:val="left"/>
      <w:pPr>
        <w:tabs>
          <w:tab w:val="num" w:pos="1080"/>
        </w:tabs>
        <w:ind w:left="1080" w:hanging="360"/>
      </w:pPr>
      <w:rPr>
        <w:rFonts w:ascii="Symbol" w:hAnsi="Symbol" w:cs="Symbol" w:hint="default"/>
      </w:rPr>
    </w:lvl>
  </w:abstractNum>
  <w:abstractNum w:abstractNumId="3" w15:restartNumberingAfterBreak="0">
    <w:nsid w:val="0000000B"/>
    <w:multiLevelType w:val="singleLevel"/>
    <w:tmpl w:val="0000000B"/>
    <w:name w:val="WW8Num13"/>
    <w:lvl w:ilvl="0">
      <w:start w:val="8"/>
      <w:numFmt w:val="bullet"/>
      <w:lvlText w:val="-"/>
      <w:lvlJc w:val="left"/>
      <w:pPr>
        <w:tabs>
          <w:tab w:val="num" w:pos="1069"/>
        </w:tabs>
        <w:ind w:left="1069" w:hanging="360"/>
      </w:pPr>
      <w:rPr>
        <w:rFonts w:ascii="Times New Roman" w:hAnsi="Times New Roman" w:cs="Times New Roman" w:hint="default"/>
        <w:kern w:val="1"/>
        <w:sz w:val="24"/>
        <w:szCs w:val="24"/>
        <w:lang w:val="uk-UA"/>
      </w:rPr>
    </w:lvl>
  </w:abstractNum>
  <w:abstractNum w:abstractNumId="4" w15:restartNumberingAfterBreak="0">
    <w:nsid w:val="0000000F"/>
    <w:multiLevelType w:val="singleLevel"/>
    <w:tmpl w:val="0000000F"/>
    <w:name w:val="WW8Num18"/>
    <w:lvl w:ilvl="0">
      <w:start w:val="8"/>
      <w:numFmt w:val="bullet"/>
      <w:lvlText w:val="-"/>
      <w:lvlJc w:val="left"/>
      <w:pPr>
        <w:tabs>
          <w:tab w:val="num" w:pos="1788"/>
        </w:tabs>
        <w:ind w:left="1788" w:hanging="360"/>
      </w:pPr>
      <w:rPr>
        <w:rFonts w:ascii="Times New Roman" w:hAnsi="Times New Roman" w:cs="Times New Roman" w:hint="default"/>
        <w:color w:val="000000"/>
        <w:kern w:val="1"/>
        <w:sz w:val="24"/>
        <w:szCs w:val="24"/>
        <w:lang w:val="uk-UA"/>
      </w:rPr>
    </w:lvl>
  </w:abstractNum>
  <w:abstractNum w:abstractNumId="5" w15:restartNumberingAfterBreak="0">
    <w:nsid w:val="00000010"/>
    <w:multiLevelType w:val="singleLevel"/>
    <w:tmpl w:val="00000010"/>
    <w:name w:val="WW8Num19"/>
    <w:lvl w:ilvl="0">
      <w:start w:val="8"/>
      <w:numFmt w:val="bullet"/>
      <w:pStyle w:val="4"/>
      <w:lvlText w:val="-"/>
      <w:lvlJc w:val="left"/>
      <w:pPr>
        <w:tabs>
          <w:tab w:val="num" w:pos="1068"/>
        </w:tabs>
        <w:ind w:left="1068" w:hanging="360"/>
      </w:pPr>
      <w:rPr>
        <w:rFonts w:ascii="Times New Roman" w:hAnsi="Times New Roman" w:cs="Times New Roman" w:hint="default"/>
      </w:rPr>
    </w:lvl>
  </w:abstractNum>
  <w:abstractNum w:abstractNumId="6" w15:restartNumberingAfterBreak="0">
    <w:nsid w:val="00000012"/>
    <w:multiLevelType w:val="singleLevel"/>
    <w:tmpl w:val="00000012"/>
    <w:name w:val="WW8Num21"/>
    <w:lvl w:ilvl="0">
      <w:start w:val="8"/>
      <w:numFmt w:val="bullet"/>
      <w:lvlText w:val="-"/>
      <w:lvlJc w:val="left"/>
      <w:pPr>
        <w:tabs>
          <w:tab w:val="num" w:pos="1188"/>
        </w:tabs>
        <w:ind w:left="1188" w:hanging="360"/>
      </w:pPr>
      <w:rPr>
        <w:rFonts w:ascii="Times New Roman" w:hAnsi="Times New Roman" w:cs="Times New Roman" w:hint="default"/>
      </w:rPr>
    </w:lvl>
  </w:abstractNum>
  <w:abstractNum w:abstractNumId="7" w15:restartNumberingAfterBreak="0">
    <w:nsid w:val="00000016"/>
    <w:multiLevelType w:val="singleLevel"/>
    <w:tmpl w:val="00000016"/>
    <w:name w:val="WW8Num27"/>
    <w:lvl w:ilvl="0">
      <w:start w:val="8"/>
      <w:numFmt w:val="bullet"/>
      <w:lvlText w:val="-"/>
      <w:lvlJc w:val="left"/>
      <w:pPr>
        <w:tabs>
          <w:tab w:val="num" w:pos="1080"/>
        </w:tabs>
        <w:ind w:left="1080" w:hanging="360"/>
      </w:pPr>
      <w:rPr>
        <w:rFonts w:ascii="Times New Roman" w:hAnsi="Times New Roman" w:cs="Times New Roman" w:hint="default"/>
      </w:rPr>
    </w:lvl>
  </w:abstractNum>
  <w:abstractNum w:abstractNumId="8" w15:restartNumberingAfterBreak="0">
    <w:nsid w:val="0000001E"/>
    <w:multiLevelType w:val="singleLevel"/>
    <w:tmpl w:val="0000001E"/>
    <w:name w:val="WW8Num38"/>
    <w:lvl w:ilvl="0">
      <w:start w:val="8"/>
      <w:numFmt w:val="bullet"/>
      <w:lvlText w:val="-"/>
      <w:lvlJc w:val="left"/>
      <w:pPr>
        <w:tabs>
          <w:tab w:val="num" w:pos="708"/>
        </w:tabs>
        <w:ind w:left="1068" w:hanging="360"/>
      </w:pPr>
      <w:rPr>
        <w:rFonts w:ascii="Times New Roman" w:hAnsi="Times New Roman" w:cs="Times New Roman" w:hint="default"/>
        <w:kern w:val="1"/>
        <w:sz w:val="24"/>
        <w:szCs w:val="24"/>
        <w:lang w:val="uk-UA"/>
      </w:rPr>
    </w:lvl>
  </w:abstractNum>
  <w:abstractNum w:abstractNumId="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3"/>
    <w:multiLevelType w:val="multilevel"/>
    <w:tmpl w:val="00000023"/>
    <w:lvl w:ilvl="0">
      <w:start w:val="6"/>
      <w:numFmt w:val="bullet"/>
      <w:lvlText w:val="-"/>
      <w:lvlJc w:val="left"/>
      <w:pPr>
        <w:tabs>
          <w:tab w:val="num" w:pos="1440"/>
        </w:tabs>
        <w:ind w:left="1440" w:hanging="360"/>
      </w:pPr>
      <w:rPr>
        <w:rFonts w:ascii="Times New Roman" w:hAnsi="Times New Roman" w:cs="Times New Roman" w:hint="default"/>
      </w:rPr>
    </w:lvl>
    <w:lvl w:ilvl="1">
      <w:start w:val="8"/>
      <w:numFmt w:val="bullet"/>
      <w:lvlText w:val="-"/>
      <w:lvlJc w:val="left"/>
      <w:pPr>
        <w:tabs>
          <w:tab w:val="num" w:pos="708"/>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4"/>
    <w:multiLevelType w:val="singleLevel"/>
    <w:tmpl w:val="00000024"/>
    <w:lvl w:ilvl="0">
      <w:start w:val="8"/>
      <w:numFmt w:val="bullet"/>
      <w:lvlText w:val="-"/>
      <w:lvlJc w:val="left"/>
      <w:pPr>
        <w:tabs>
          <w:tab w:val="num" w:pos="708"/>
        </w:tabs>
        <w:ind w:left="1068" w:hanging="360"/>
      </w:pPr>
      <w:rPr>
        <w:rFonts w:ascii="Times New Roman" w:hAnsi="Times New Roman" w:cs="Times New Roman" w:hint="default"/>
        <w:kern w:val="1"/>
        <w:sz w:val="24"/>
        <w:szCs w:val="24"/>
        <w:lang w:val="uk-UA"/>
      </w:rPr>
    </w:lvl>
  </w:abstractNum>
  <w:abstractNum w:abstractNumId="12" w15:restartNumberingAfterBreak="0">
    <w:nsid w:val="00000025"/>
    <w:multiLevelType w:val="singleLevel"/>
    <w:tmpl w:val="00000025"/>
    <w:lvl w:ilvl="0">
      <w:start w:val="8"/>
      <w:numFmt w:val="bullet"/>
      <w:lvlText w:val="-"/>
      <w:lvlJc w:val="left"/>
      <w:pPr>
        <w:tabs>
          <w:tab w:val="num" w:pos="708"/>
        </w:tabs>
        <w:ind w:left="1068" w:hanging="360"/>
      </w:pPr>
      <w:rPr>
        <w:rFonts w:ascii="Times New Roman" w:hAnsi="Times New Roman" w:cs="Times New Roman" w:hint="default"/>
        <w:kern w:val="1"/>
        <w:sz w:val="24"/>
        <w:szCs w:val="24"/>
        <w:lang w:val="uk-UA"/>
      </w:rPr>
    </w:lvl>
  </w:abstractNum>
  <w:abstractNum w:abstractNumId="13" w15:restartNumberingAfterBreak="0">
    <w:nsid w:val="00000026"/>
    <w:multiLevelType w:val="multilevel"/>
    <w:tmpl w:val="00000026"/>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rPr>
        <w:color w:val="000000"/>
        <w:kern w:val="1"/>
        <w:sz w:val="24"/>
        <w:szCs w:val="24"/>
        <w:lang w:val="uk-UA"/>
      </w:rPr>
    </w:lvl>
    <w:lvl w:ilvl="2">
      <w:start w:val="1"/>
      <w:numFmt w:val="decimal"/>
      <w:lvlText w:val="%1.%2.%3."/>
      <w:lvlJc w:val="left"/>
      <w:pPr>
        <w:tabs>
          <w:tab w:val="num" w:pos="708"/>
        </w:tabs>
        <w:ind w:left="720" w:hanging="720"/>
      </w:pPr>
      <w:rPr>
        <w:color w:val="000000"/>
        <w:kern w:val="1"/>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27"/>
    <w:multiLevelType w:val="multilevel"/>
    <w:tmpl w:val="00000027"/>
    <w:lvl w:ilvl="0">
      <w:start w:val="1"/>
      <w:numFmt w:val="decimal"/>
      <w:lvlText w:val="%1."/>
      <w:lvlJc w:val="left"/>
      <w:pPr>
        <w:tabs>
          <w:tab w:val="num" w:pos="720"/>
        </w:tabs>
        <w:ind w:left="720" w:hanging="360"/>
      </w:pPr>
      <w:rPr>
        <w:lang w:val="uk-U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5" w15:restartNumberingAfterBreak="0">
    <w:nsid w:val="0000002A"/>
    <w:multiLevelType w:val="multilevel"/>
    <w:tmpl w:val="0000002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kern w:val="1"/>
        <w:sz w:val="24"/>
        <w:szCs w:val="24"/>
        <w:shd w:val="clear" w:color="auto" w:fill="FFFF00"/>
        <w:lang w:val="uk-UA"/>
      </w:rPr>
    </w:lvl>
    <w:lvl w:ilvl="2">
      <w:start w:val="1"/>
      <w:numFmt w:val="decimal"/>
      <w:lvlText w:val="%1.%2.%3."/>
      <w:lvlJc w:val="left"/>
      <w:pPr>
        <w:tabs>
          <w:tab w:val="num" w:pos="708"/>
        </w:tabs>
        <w:ind w:left="1080" w:hanging="720"/>
      </w:pPr>
      <w:rPr>
        <w:color w:val="000000"/>
        <w:kern w:val="1"/>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2E"/>
    <w:multiLevelType w:val="multilevel"/>
    <w:tmpl w:val="0000002E"/>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rPr>
        <w:color w:val="000000"/>
        <w:kern w:val="1"/>
        <w:sz w:val="24"/>
        <w:szCs w:val="24"/>
        <w:lang w:val="uk-UA"/>
      </w:rPr>
    </w:lvl>
    <w:lvl w:ilvl="2">
      <w:start w:val="1"/>
      <w:numFmt w:val="decimal"/>
      <w:lvlText w:val="%1.%2.%3."/>
      <w:lvlJc w:val="left"/>
      <w:pPr>
        <w:tabs>
          <w:tab w:val="num" w:pos="708"/>
        </w:tabs>
        <w:ind w:left="720" w:hanging="720"/>
      </w:pPr>
      <w:rPr>
        <w:color w:val="000000"/>
        <w:kern w:val="1"/>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2A77B17"/>
    <w:multiLevelType w:val="hybridMultilevel"/>
    <w:tmpl w:val="0C1037BE"/>
    <w:lvl w:ilvl="0" w:tplc="0000001B">
      <w:start w:val="8"/>
      <w:numFmt w:val="bullet"/>
      <w:lvlText w:val="-"/>
      <w:lvlJc w:val="left"/>
      <w:pPr>
        <w:tabs>
          <w:tab w:val="num" w:pos="1800"/>
        </w:tabs>
        <w:ind w:left="1800" w:hanging="360"/>
      </w:pPr>
      <w:rPr>
        <w:rFonts w:ascii="Times New Roman" w:hAnsi="Times New Roman" w:cs="Times New Roman" w:hint="default"/>
        <w:kern w:val="1"/>
        <w:sz w:val="24"/>
        <w:szCs w:val="24"/>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43EA0"/>
    <w:multiLevelType w:val="hybridMultilevel"/>
    <w:tmpl w:val="7F92A6B2"/>
    <w:lvl w:ilvl="0" w:tplc="7540874C">
      <w:start w:val="1"/>
      <w:numFmt w:val="decimal"/>
      <w:lvlText w:val="%1."/>
      <w:lvlJc w:val="left"/>
      <w:pPr>
        <w:ind w:left="102" w:hanging="300"/>
        <w:jc w:val="right"/>
      </w:pPr>
      <w:rPr>
        <w:rFonts w:ascii="Times New Roman" w:eastAsia="Times New Roman" w:hAnsi="Times New Roman" w:hint="default"/>
        <w:w w:val="100"/>
        <w:sz w:val="28"/>
        <w:szCs w:val="28"/>
      </w:rPr>
    </w:lvl>
    <w:lvl w:ilvl="1" w:tplc="DEC4BA08">
      <w:start w:val="1"/>
      <w:numFmt w:val="bullet"/>
      <w:lvlText w:val="•"/>
      <w:lvlJc w:val="left"/>
      <w:pPr>
        <w:ind w:left="1046" w:hanging="300"/>
      </w:pPr>
      <w:rPr>
        <w:rFonts w:hint="default"/>
      </w:rPr>
    </w:lvl>
    <w:lvl w:ilvl="2" w:tplc="52866CEE">
      <w:start w:val="1"/>
      <w:numFmt w:val="bullet"/>
      <w:lvlText w:val="•"/>
      <w:lvlJc w:val="left"/>
      <w:pPr>
        <w:ind w:left="1993" w:hanging="300"/>
      </w:pPr>
      <w:rPr>
        <w:rFonts w:hint="default"/>
      </w:rPr>
    </w:lvl>
    <w:lvl w:ilvl="3" w:tplc="6B9A79F4">
      <w:start w:val="1"/>
      <w:numFmt w:val="bullet"/>
      <w:lvlText w:val="•"/>
      <w:lvlJc w:val="left"/>
      <w:pPr>
        <w:ind w:left="2939" w:hanging="300"/>
      </w:pPr>
      <w:rPr>
        <w:rFonts w:hint="default"/>
      </w:rPr>
    </w:lvl>
    <w:lvl w:ilvl="4" w:tplc="ED766E1C">
      <w:start w:val="1"/>
      <w:numFmt w:val="bullet"/>
      <w:lvlText w:val="•"/>
      <w:lvlJc w:val="left"/>
      <w:pPr>
        <w:ind w:left="3886" w:hanging="300"/>
      </w:pPr>
      <w:rPr>
        <w:rFonts w:hint="default"/>
      </w:rPr>
    </w:lvl>
    <w:lvl w:ilvl="5" w:tplc="C64AAB1E">
      <w:start w:val="1"/>
      <w:numFmt w:val="bullet"/>
      <w:lvlText w:val="•"/>
      <w:lvlJc w:val="left"/>
      <w:pPr>
        <w:ind w:left="4833" w:hanging="300"/>
      </w:pPr>
      <w:rPr>
        <w:rFonts w:hint="default"/>
      </w:rPr>
    </w:lvl>
    <w:lvl w:ilvl="6" w:tplc="2F30C564">
      <w:start w:val="1"/>
      <w:numFmt w:val="bullet"/>
      <w:lvlText w:val="•"/>
      <w:lvlJc w:val="left"/>
      <w:pPr>
        <w:ind w:left="5779" w:hanging="300"/>
      </w:pPr>
      <w:rPr>
        <w:rFonts w:hint="default"/>
      </w:rPr>
    </w:lvl>
    <w:lvl w:ilvl="7" w:tplc="0588A140">
      <w:start w:val="1"/>
      <w:numFmt w:val="bullet"/>
      <w:lvlText w:val="•"/>
      <w:lvlJc w:val="left"/>
      <w:pPr>
        <w:ind w:left="6726" w:hanging="300"/>
      </w:pPr>
      <w:rPr>
        <w:rFonts w:hint="default"/>
      </w:rPr>
    </w:lvl>
    <w:lvl w:ilvl="8" w:tplc="A5A4F688">
      <w:start w:val="1"/>
      <w:numFmt w:val="bullet"/>
      <w:lvlText w:val="•"/>
      <w:lvlJc w:val="left"/>
      <w:pPr>
        <w:ind w:left="7673" w:hanging="300"/>
      </w:pPr>
      <w:rPr>
        <w:rFonts w:hint="default"/>
      </w:rPr>
    </w:lvl>
  </w:abstractNum>
  <w:abstractNum w:abstractNumId="19" w15:restartNumberingAfterBreak="0">
    <w:nsid w:val="31AE1C7C"/>
    <w:multiLevelType w:val="multilevel"/>
    <w:tmpl w:val="E7BCCF74"/>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CD4E79"/>
    <w:multiLevelType w:val="hybridMultilevel"/>
    <w:tmpl w:val="72BAA7E8"/>
    <w:lvl w:ilvl="0" w:tplc="D7FC98E0">
      <w:start w:val="1"/>
      <w:numFmt w:val="decimal"/>
      <w:lvlText w:val="%1."/>
      <w:lvlJc w:val="left"/>
      <w:pPr>
        <w:ind w:left="670" w:hanging="386"/>
      </w:pPr>
      <w:rPr>
        <w:rFonts w:ascii="Times New Roman" w:eastAsia="Times New Roman" w:hAnsi="Times New Roman" w:hint="default"/>
        <w:w w:val="100"/>
        <w:sz w:val="28"/>
        <w:szCs w:val="28"/>
      </w:rPr>
    </w:lvl>
    <w:lvl w:ilvl="1" w:tplc="2EC82DDC">
      <w:start w:val="1"/>
      <w:numFmt w:val="bullet"/>
      <w:lvlText w:val="•"/>
      <w:lvlJc w:val="left"/>
      <w:pPr>
        <w:ind w:left="1046" w:hanging="386"/>
      </w:pPr>
      <w:rPr>
        <w:rFonts w:hint="default"/>
      </w:rPr>
    </w:lvl>
    <w:lvl w:ilvl="2" w:tplc="D8DAB9DE">
      <w:start w:val="1"/>
      <w:numFmt w:val="bullet"/>
      <w:lvlText w:val="•"/>
      <w:lvlJc w:val="left"/>
      <w:pPr>
        <w:ind w:left="1993" w:hanging="386"/>
      </w:pPr>
      <w:rPr>
        <w:rFonts w:hint="default"/>
      </w:rPr>
    </w:lvl>
    <w:lvl w:ilvl="3" w:tplc="0554A044">
      <w:start w:val="1"/>
      <w:numFmt w:val="bullet"/>
      <w:lvlText w:val="•"/>
      <w:lvlJc w:val="left"/>
      <w:pPr>
        <w:ind w:left="2939" w:hanging="386"/>
      </w:pPr>
      <w:rPr>
        <w:rFonts w:hint="default"/>
      </w:rPr>
    </w:lvl>
    <w:lvl w:ilvl="4" w:tplc="F9EA0B96">
      <w:start w:val="1"/>
      <w:numFmt w:val="bullet"/>
      <w:lvlText w:val="•"/>
      <w:lvlJc w:val="left"/>
      <w:pPr>
        <w:ind w:left="3886" w:hanging="386"/>
      </w:pPr>
      <w:rPr>
        <w:rFonts w:hint="default"/>
      </w:rPr>
    </w:lvl>
    <w:lvl w:ilvl="5" w:tplc="CA6E5DA2">
      <w:start w:val="1"/>
      <w:numFmt w:val="bullet"/>
      <w:lvlText w:val="•"/>
      <w:lvlJc w:val="left"/>
      <w:pPr>
        <w:ind w:left="4833" w:hanging="386"/>
      </w:pPr>
      <w:rPr>
        <w:rFonts w:hint="default"/>
      </w:rPr>
    </w:lvl>
    <w:lvl w:ilvl="6" w:tplc="9F3C6C62">
      <w:start w:val="1"/>
      <w:numFmt w:val="bullet"/>
      <w:lvlText w:val="•"/>
      <w:lvlJc w:val="left"/>
      <w:pPr>
        <w:ind w:left="5779" w:hanging="386"/>
      </w:pPr>
      <w:rPr>
        <w:rFonts w:hint="default"/>
      </w:rPr>
    </w:lvl>
    <w:lvl w:ilvl="7" w:tplc="71E83A7A">
      <w:start w:val="1"/>
      <w:numFmt w:val="bullet"/>
      <w:lvlText w:val="•"/>
      <w:lvlJc w:val="left"/>
      <w:pPr>
        <w:ind w:left="6726" w:hanging="386"/>
      </w:pPr>
      <w:rPr>
        <w:rFonts w:hint="default"/>
      </w:rPr>
    </w:lvl>
    <w:lvl w:ilvl="8" w:tplc="D51E70C2">
      <w:start w:val="1"/>
      <w:numFmt w:val="bullet"/>
      <w:lvlText w:val="•"/>
      <w:lvlJc w:val="left"/>
      <w:pPr>
        <w:ind w:left="7673" w:hanging="386"/>
      </w:pPr>
      <w:rPr>
        <w:rFonts w:hint="default"/>
      </w:rPr>
    </w:lvl>
  </w:abstractNum>
  <w:abstractNum w:abstractNumId="21" w15:restartNumberingAfterBreak="0">
    <w:nsid w:val="54160B43"/>
    <w:multiLevelType w:val="multilevel"/>
    <w:tmpl w:val="6A026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4"/>
  </w:num>
  <w:num w:numId="5">
    <w:abstractNumId w:val="9"/>
  </w:num>
  <w:num w:numId="6">
    <w:abstractNumId w:val="10"/>
  </w:num>
  <w:num w:numId="7">
    <w:abstractNumId w:val="17"/>
  </w:num>
  <w:num w:numId="8">
    <w:abstractNumId w:val="7"/>
  </w:num>
  <w:num w:numId="9">
    <w:abstractNumId w:val="3"/>
  </w:num>
  <w:num w:numId="10">
    <w:abstractNumId w:val="8"/>
  </w:num>
  <w:num w:numId="11">
    <w:abstractNumId w:val="11"/>
  </w:num>
  <w:num w:numId="12">
    <w:abstractNumId w:val="12"/>
  </w:num>
  <w:num w:numId="13">
    <w:abstractNumId w:val="20"/>
  </w:num>
  <w:num w:numId="14">
    <w:abstractNumId w:val="18"/>
  </w:num>
  <w:num w:numId="15">
    <w:abstractNumId w:val="15"/>
  </w:num>
  <w:num w:numId="16">
    <w:abstractNumId w:val="14"/>
  </w:num>
  <w:num w:numId="17">
    <w:abstractNumId w:val="19"/>
  </w:num>
  <w:num w:numId="18">
    <w:abstractNumId w:val="0"/>
  </w:num>
  <w:num w:numId="19">
    <w:abstractNumId w:val="2"/>
  </w:num>
  <w:num w:numId="20">
    <w:abstractNumId w:val="13"/>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CB"/>
    <w:rsid w:val="00014B3F"/>
    <w:rsid w:val="00021003"/>
    <w:rsid w:val="00024A31"/>
    <w:rsid w:val="0004065A"/>
    <w:rsid w:val="000468AD"/>
    <w:rsid w:val="00070580"/>
    <w:rsid w:val="00071C5E"/>
    <w:rsid w:val="00091E77"/>
    <w:rsid w:val="000963DF"/>
    <w:rsid w:val="000A1FB2"/>
    <w:rsid w:val="000A4AD0"/>
    <w:rsid w:val="000B150A"/>
    <w:rsid w:val="000B2A5C"/>
    <w:rsid w:val="000D4F4B"/>
    <w:rsid w:val="000D559F"/>
    <w:rsid w:val="000D586E"/>
    <w:rsid w:val="000E4965"/>
    <w:rsid w:val="000F0E10"/>
    <w:rsid w:val="000F292D"/>
    <w:rsid w:val="000F45AB"/>
    <w:rsid w:val="00111276"/>
    <w:rsid w:val="00125FE5"/>
    <w:rsid w:val="00137004"/>
    <w:rsid w:val="0013718F"/>
    <w:rsid w:val="00141D62"/>
    <w:rsid w:val="00151F11"/>
    <w:rsid w:val="00152623"/>
    <w:rsid w:val="00154E4E"/>
    <w:rsid w:val="00167D82"/>
    <w:rsid w:val="00176FDA"/>
    <w:rsid w:val="001774A2"/>
    <w:rsid w:val="0018739B"/>
    <w:rsid w:val="001C738A"/>
    <w:rsid w:val="001E27CB"/>
    <w:rsid w:val="001E6903"/>
    <w:rsid w:val="002060C1"/>
    <w:rsid w:val="00206BC2"/>
    <w:rsid w:val="00226F0F"/>
    <w:rsid w:val="0025098A"/>
    <w:rsid w:val="002544BA"/>
    <w:rsid w:val="00254DC9"/>
    <w:rsid w:val="00275260"/>
    <w:rsid w:val="002C2415"/>
    <w:rsid w:val="002D1A2E"/>
    <w:rsid w:val="002F561C"/>
    <w:rsid w:val="002F5726"/>
    <w:rsid w:val="002F5A43"/>
    <w:rsid w:val="002F5A82"/>
    <w:rsid w:val="002F7663"/>
    <w:rsid w:val="00334365"/>
    <w:rsid w:val="003667F0"/>
    <w:rsid w:val="00372654"/>
    <w:rsid w:val="003913E7"/>
    <w:rsid w:val="00392839"/>
    <w:rsid w:val="003C4947"/>
    <w:rsid w:val="003E5685"/>
    <w:rsid w:val="003F27E6"/>
    <w:rsid w:val="00414137"/>
    <w:rsid w:val="00414EF1"/>
    <w:rsid w:val="00427A47"/>
    <w:rsid w:val="00431058"/>
    <w:rsid w:val="0043169B"/>
    <w:rsid w:val="004328BA"/>
    <w:rsid w:val="00464581"/>
    <w:rsid w:val="00465028"/>
    <w:rsid w:val="00492FA6"/>
    <w:rsid w:val="004C6A66"/>
    <w:rsid w:val="004C7443"/>
    <w:rsid w:val="004D7AAF"/>
    <w:rsid w:val="004E2300"/>
    <w:rsid w:val="00533927"/>
    <w:rsid w:val="00540BDE"/>
    <w:rsid w:val="00544FA4"/>
    <w:rsid w:val="005916A7"/>
    <w:rsid w:val="0059201D"/>
    <w:rsid w:val="005B3E1B"/>
    <w:rsid w:val="005B7463"/>
    <w:rsid w:val="0060105D"/>
    <w:rsid w:val="00607906"/>
    <w:rsid w:val="00612523"/>
    <w:rsid w:val="006324AF"/>
    <w:rsid w:val="00650760"/>
    <w:rsid w:val="00661068"/>
    <w:rsid w:val="00670507"/>
    <w:rsid w:val="00680C0D"/>
    <w:rsid w:val="006A4487"/>
    <w:rsid w:val="006A59B7"/>
    <w:rsid w:val="006C1F2A"/>
    <w:rsid w:val="00710122"/>
    <w:rsid w:val="0072084C"/>
    <w:rsid w:val="00724CCB"/>
    <w:rsid w:val="007266C7"/>
    <w:rsid w:val="00743DE8"/>
    <w:rsid w:val="00747924"/>
    <w:rsid w:val="00753005"/>
    <w:rsid w:val="0075633B"/>
    <w:rsid w:val="007678EF"/>
    <w:rsid w:val="00770ACA"/>
    <w:rsid w:val="00783C7A"/>
    <w:rsid w:val="007A17A6"/>
    <w:rsid w:val="007B07C2"/>
    <w:rsid w:val="007C4293"/>
    <w:rsid w:val="007E137E"/>
    <w:rsid w:val="008152E1"/>
    <w:rsid w:val="0082001E"/>
    <w:rsid w:val="00830A9A"/>
    <w:rsid w:val="008531B3"/>
    <w:rsid w:val="00855965"/>
    <w:rsid w:val="0086191E"/>
    <w:rsid w:val="008628F9"/>
    <w:rsid w:val="008925FD"/>
    <w:rsid w:val="008D6AE7"/>
    <w:rsid w:val="008E4330"/>
    <w:rsid w:val="008E6332"/>
    <w:rsid w:val="009045DE"/>
    <w:rsid w:val="0091015A"/>
    <w:rsid w:val="0093014B"/>
    <w:rsid w:val="009329C7"/>
    <w:rsid w:val="00934D2D"/>
    <w:rsid w:val="00935CDC"/>
    <w:rsid w:val="0095400A"/>
    <w:rsid w:val="00975D74"/>
    <w:rsid w:val="00981427"/>
    <w:rsid w:val="0099253D"/>
    <w:rsid w:val="009A6A5A"/>
    <w:rsid w:val="009D7ACB"/>
    <w:rsid w:val="009E55C0"/>
    <w:rsid w:val="00A01164"/>
    <w:rsid w:val="00A22647"/>
    <w:rsid w:val="00A30938"/>
    <w:rsid w:val="00A3351F"/>
    <w:rsid w:val="00A548F5"/>
    <w:rsid w:val="00A61C93"/>
    <w:rsid w:val="00A73B2D"/>
    <w:rsid w:val="00A81998"/>
    <w:rsid w:val="00A81DA6"/>
    <w:rsid w:val="00AC312E"/>
    <w:rsid w:val="00AC3CE1"/>
    <w:rsid w:val="00AC4EB4"/>
    <w:rsid w:val="00AF2E56"/>
    <w:rsid w:val="00AF6EF1"/>
    <w:rsid w:val="00B04FFE"/>
    <w:rsid w:val="00B0791C"/>
    <w:rsid w:val="00B20F21"/>
    <w:rsid w:val="00B258D2"/>
    <w:rsid w:val="00B608CC"/>
    <w:rsid w:val="00B6219F"/>
    <w:rsid w:val="00B628D8"/>
    <w:rsid w:val="00B80C46"/>
    <w:rsid w:val="00B842CE"/>
    <w:rsid w:val="00BA2355"/>
    <w:rsid w:val="00BA7CDF"/>
    <w:rsid w:val="00BD2759"/>
    <w:rsid w:val="00BE0D75"/>
    <w:rsid w:val="00BE2094"/>
    <w:rsid w:val="00BF0C14"/>
    <w:rsid w:val="00BF1431"/>
    <w:rsid w:val="00BF202A"/>
    <w:rsid w:val="00C01CEF"/>
    <w:rsid w:val="00C17AFC"/>
    <w:rsid w:val="00C20177"/>
    <w:rsid w:val="00C30072"/>
    <w:rsid w:val="00C31C9F"/>
    <w:rsid w:val="00C379D4"/>
    <w:rsid w:val="00C526AA"/>
    <w:rsid w:val="00C7107F"/>
    <w:rsid w:val="00C71B0D"/>
    <w:rsid w:val="00C874FC"/>
    <w:rsid w:val="00CA1BB3"/>
    <w:rsid w:val="00CD3319"/>
    <w:rsid w:val="00CE063C"/>
    <w:rsid w:val="00CF02FC"/>
    <w:rsid w:val="00CF654B"/>
    <w:rsid w:val="00D1702C"/>
    <w:rsid w:val="00D27812"/>
    <w:rsid w:val="00D27E0E"/>
    <w:rsid w:val="00D3205F"/>
    <w:rsid w:val="00D76FC5"/>
    <w:rsid w:val="00D81396"/>
    <w:rsid w:val="00D97707"/>
    <w:rsid w:val="00DB1E82"/>
    <w:rsid w:val="00DB4F01"/>
    <w:rsid w:val="00DC1F50"/>
    <w:rsid w:val="00DE45A8"/>
    <w:rsid w:val="00DE594D"/>
    <w:rsid w:val="00E60E50"/>
    <w:rsid w:val="00E73E69"/>
    <w:rsid w:val="00E8453C"/>
    <w:rsid w:val="00E86469"/>
    <w:rsid w:val="00EA27C8"/>
    <w:rsid w:val="00EA5B8B"/>
    <w:rsid w:val="00EB292C"/>
    <w:rsid w:val="00EB5840"/>
    <w:rsid w:val="00ED4500"/>
    <w:rsid w:val="00ED5233"/>
    <w:rsid w:val="00ED7523"/>
    <w:rsid w:val="00EE4032"/>
    <w:rsid w:val="00F04A0F"/>
    <w:rsid w:val="00F0726E"/>
    <w:rsid w:val="00F23246"/>
    <w:rsid w:val="00F2447A"/>
    <w:rsid w:val="00F27DA4"/>
    <w:rsid w:val="00F331D6"/>
    <w:rsid w:val="00F4766E"/>
    <w:rsid w:val="00F52FF7"/>
    <w:rsid w:val="00F851D9"/>
    <w:rsid w:val="00FA0B52"/>
    <w:rsid w:val="00FA3071"/>
    <w:rsid w:val="00FA3CAB"/>
    <w:rsid w:val="00FF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59C5"/>
  <w15:docId w15:val="{A05CA80A-CF60-44A3-B3DD-4BE8A93D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CCB"/>
    <w:rPr>
      <w:lang w:val="uk-UA"/>
    </w:rPr>
  </w:style>
  <w:style w:type="paragraph" w:styleId="4">
    <w:name w:val="heading 4"/>
    <w:basedOn w:val="a"/>
    <w:next w:val="a"/>
    <w:link w:val="40"/>
    <w:qFormat/>
    <w:rsid w:val="008E633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CCB"/>
    <w:rPr>
      <w:lang w:val="uk-UA"/>
    </w:rPr>
  </w:style>
  <w:style w:type="paragraph" w:styleId="a5">
    <w:name w:val="footer"/>
    <w:basedOn w:val="a"/>
    <w:link w:val="a6"/>
    <w:uiPriority w:val="99"/>
    <w:unhideWhenUsed/>
    <w:rsid w:val="00724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CCB"/>
    <w:rPr>
      <w:lang w:val="uk-UA"/>
    </w:rPr>
  </w:style>
  <w:style w:type="paragraph" w:customStyle="1" w:styleId="5">
    <w:name w:val="ВНИИАЭН_5_обычный"/>
    <w:rsid w:val="00D1702C"/>
    <w:pPr>
      <w:spacing w:after="0" w:line="240" w:lineRule="auto"/>
      <w:ind w:firstLine="851"/>
      <w:jc w:val="both"/>
    </w:pPr>
    <w:rPr>
      <w:rFonts w:ascii="Times New Roman" w:eastAsia="Times New Roman" w:hAnsi="Times New Roman" w:cs="Times New Roman"/>
      <w:sz w:val="24"/>
      <w:szCs w:val="20"/>
      <w:lang w:eastAsia="ru-RU"/>
    </w:rPr>
  </w:style>
  <w:style w:type="paragraph" w:styleId="a7">
    <w:name w:val="List Paragraph"/>
    <w:basedOn w:val="a"/>
    <w:uiPriority w:val="1"/>
    <w:qFormat/>
    <w:rsid w:val="00C7107F"/>
    <w:pPr>
      <w:widowControl w:val="0"/>
      <w:spacing w:after="0" w:line="240" w:lineRule="auto"/>
    </w:pPr>
    <w:rPr>
      <w:lang w:val="en-US"/>
    </w:rPr>
  </w:style>
  <w:style w:type="paragraph" w:styleId="a8">
    <w:name w:val="Body Text"/>
    <w:basedOn w:val="a"/>
    <w:link w:val="a9"/>
    <w:uiPriority w:val="1"/>
    <w:qFormat/>
    <w:rsid w:val="0091015A"/>
    <w:pPr>
      <w:widowControl w:val="0"/>
      <w:spacing w:before="5" w:after="0" w:line="240" w:lineRule="auto"/>
      <w:ind w:left="102" w:firstLine="708"/>
    </w:pPr>
    <w:rPr>
      <w:rFonts w:ascii="Times New Roman" w:eastAsia="Times New Roman" w:hAnsi="Times New Roman"/>
      <w:sz w:val="28"/>
      <w:szCs w:val="28"/>
      <w:lang w:val="en-US"/>
    </w:rPr>
  </w:style>
  <w:style w:type="character" w:customStyle="1" w:styleId="a9">
    <w:name w:val="Основной текст Знак"/>
    <w:basedOn w:val="a0"/>
    <w:link w:val="a8"/>
    <w:uiPriority w:val="1"/>
    <w:rsid w:val="0091015A"/>
    <w:rPr>
      <w:rFonts w:ascii="Times New Roman" w:eastAsia="Times New Roman" w:hAnsi="Times New Roman"/>
      <w:sz w:val="28"/>
      <w:szCs w:val="28"/>
      <w:lang w:val="en-US"/>
    </w:rPr>
  </w:style>
  <w:style w:type="paragraph" w:customStyle="1" w:styleId="21">
    <w:name w:val="Основной текст 21"/>
    <w:basedOn w:val="a"/>
    <w:rsid w:val="00AC312E"/>
    <w:pPr>
      <w:suppressAutoHyphens/>
      <w:spacing w:after="120" w:line="480" w:lineRule="auto"/>
    </w:pPr>
    <w:rPr>
      <w:rFonts w:ascii="Times New Roman" w:eastAsia="Times New Roman" w:hAnsi="Times New Roman" w:cs="Times New Roman"/>
      <w:sz w:val="20"/>
      <w:szCs w:val="20"/>
      <w:lang w:val="ru-RU" w:eastAsia="ar-SA"/>
    </w:rPr>
  </w:style>
  <w:style w:type="paragraph" w:customStyle="1" w:styleId="210">
    <w:name w:val="Маркированный список 21"/>
    <w:basedOn w:val="a"/>
    <w:rsid w:val="001E6903"/>
    <w:pPr>
      <w:tabs>
        <w:tab w:val="left" w:pos="720"/>
      </w:tabs>
      <w:suppressAutoHyphens/>
      <w:spacing w:after="0" w:line="240" w:lineRule="auto"/>
      <w:ind w:left="540" w:right="97" w:hanging="540"/>
      <w:jc w:val="both"/>
    </w:pPr>
    <w:rPr>
      <w:rFonts w:ascii="Times New Roman" w:eastAsia="Times New Roman" w:hAnsi="Times New Roman" w:cs="Times New Roman"/>
      <w:kern w:val="1"/>
      <w:sz w:val="24"/>
      <w:szCs w:val="24"/>
      <w:lang w:eastAsia="ar-SA"/>
    </w:rPr>
  </w:style>
  <w:style w:type="paragraph" w:customStyle="1" w:styleId="211">
    <w:name w:val="Список 21"/>
    <w:basedOn w:val="a"/>
    <w:rsid w:val="00D97707"/>
    <w:pPr>
      <w:tabs>
        <w:tab w:val="left" w:pos="360"/>
      </w:tabs>
      <w:suppressAutoHyphens/>
      <w:spacing w:after="0" w:line="240" w:lineRule="auto"/>
      <w:ind w:left="57" w:hanging="57"/>
      <w:jc w:val="both"/>
    </w:pPr>
    <w:rPr>
      <w:rFonts w:ascii="Arial" w:eastAsia="Times New Roman" w:hAnsi="Arial" w:cs="Arial"/>
      <w:szCs w:val="20"/>
      <w:lang w:eastAsia="ar-SA"/>
    </w:rPr>
  </w:style>
  <w:style w:type="character" w:customStyle="1" w:styleId="40">
    <w:name w:val="Заголовок 4 Знак"/>
    <w:basedOn w:val="a0"/>
    <w:link w:val="4"/>
    <w:rsid w:val="008E6332"/>
    <w:rPr>
      <w:rFonts w:ascii="Times New Roman" w:eastAsia="Times New Roman" w:hAnsi="Times New Roman" w:cs="Times New Roman"/>
      <w:b/>
      <w:bCs/>
      <w:sz w:val="28"/>
      <w:szCs w:val="28"/>
      <w:lang w:eastAsia="ar-SA"/>
    </w:rPr>
  </w:style>
  <w:style w:type="paragraph" w:customStyle="1" w:styleId="31">
    <w:name w:val="Основной текст 31"/>
    <w:basedOn w:val="a"/>
    <w:rsid w:val="008E6332"/>
    <w:pPr>
      <w:suppressAutoHyphens/>
      <w:spacing w:after="120" w:line="240" w:lineRule="auto"/>
    </w:pPr>
    <w:rPr>
      <w:rFonts w:ascii="Times New Roman" w:eastAsia="Times New Roman" w:hAnsi="Times New Roman" w:cs="Times New Roman"/>
      <w:sz w:val="16"/>
      <w:szCs w:val="16"/>
      <w:lang w:val="ru-RU" w:eastAsia="ar-SA"/>
    </w:rPr>
  </w:style>
  <w:style w:type="table" w:customStyle="1" w:styleId="TableNormal">
    <w:name w:val="Table Normal"/>
    <w:uiPriority w:val="2"/>
    <w:semiHidden/>
    <w:unhideWhenUsed/>
    <w:qFormat/>
    <w:rsid w:val="00783C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3C7A"/>
    <w:pPr>
      <w:widowControl w:val="0"/>
      <w:spacing w:after="0" w:line="240" w:lineRule="auto"/>
    </w:pPr>
    <w:rPr>
      <w:lang w:val="en-US"/>
    </w:rPr>
  </w:style>
  <w:style w:type="paragraph" w:styleId="aa">
    <w:name w:val="Balloon Text"/>
    <w:basedOn w:val="a"/>
    <w:link w:val="ab"/>
    <w:uiPriority w:val="99"/>
    <w:semiHidden/>
    <w:unhideWhenUsed/>
    <w:rsid w:val="008531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31B3"/>
    <w:rPr>
      <w:rFonts w:ascii="Tahoma" w:hAnsi="Tahoma" w:cs="Tahoma"/>
      <w:sz w:val="16"/>
      <w:szCs w:val="16"/>
      <w:lang w:val="uk-UA"/>
    </w:rPr>
  </w:style>
  <w:style w:type="character" w:customStyle="1" w:styleId="rvts23">
    <w:name w:val="rvts23"/>
    <w:basedOn w:val="a0"/>
    <w:rsid w:val="00F5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41</Pages>
  <Words>13406</Words>
  <Characters>76420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Чайченко Олег Володимирович</dc:creator>
  <cp:keywords/>
  <dc:description/>
  <cp:lastModifiedBy>Волобуєва Оксана Володимирівна</cp:lastModifiedBy>
  <cp:revision>16</cp:revision>
  <cp:lastPrinted>2017-10-18T06:51:00Z</cp:lastPrinted>
  <dcterms:created xsi:type="dcterms:W3CDTF">2017-10-18T07:08:00Z</dcterms:created>
  <dcterms:modified xsi:type="dcterms:W3CDTF">2017-10-20T06:07:00Z</dcterms:modified>
</cp:coreProperties>
</file>