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ED2094" w:rsidTr="00ED2094">
        <w:trPr>
          <w:trHeight w:val="1103"/>
        </w:trPr>
        <w:tc>
          <w:tcPr>
            <w:tcW w:w="5353" w:type="dxa"/>
          </w:tcPr>
          <w:p w:rsidR="00522399" w:rsidRPr="00B20A53" w:rsidRDefault="00522399" w:rsidP="00ED209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у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Сумському міському добровільному </w:t>
            </w:r>
            <w:proofErr w:type="gramStart"/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громадському 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>садівничому</w:t>
            </w:r>
            <w:proofErr w:type="gramEnd"/>
            <w:r w:rsidR="00144F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>товаристві «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>нергетик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-1</w:t>
            </w:r>
            <w:r w:rsidR="007357DF" w:rsidRPr="00B20A53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5901AB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ED2094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>заяви та документів</w:t>
      </w:r>
      <w:r w:rsidRPr="00B20A53">
        <w:t>,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CB4C32" w:rsidRPr="00144F58" w:rsidRDefault="00CB4C32" w:rsidP="00CB4C32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Default="00003FAF" w:rsidP="00003FA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BE1A3B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>,</w:t>
      </w:r>
      <w:r w:rsidR="00BE1A3B">
        <w:rPr>
          <w:sz w:val="28"/>
          <w:szCs w:val="28"/>
          <w:lang w:val="uk-UA"/>
        </w:rPr>
        <w:t>9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Сумському міському добровільному громадському садівничому товаристві «Енергетик-1», </w:t>
      </w:r>
      <w:r w:rsidRPr="00214153">
        <w:rPr>
          <w:sz w:val="28"/>
          <w:szCs w:val="28"/>
          <w:lang w:val="uk-UA"/>
        </w:rPr>
        <w:t xml:space="preserve">будинок </w:t>
      </w:r>
      <w:r w:rsidR="005901AB">
        <w:rPr>
          <w:sz w:val="28"/>
          <w:szCs w:val="28"/>
          <w:lang w:val="uk-UA"/>
        </w:rPr>
        <w:t>Х</w:t>
      </w:r>
      <w:r w:rsidRPr="002141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Суми, який є власністю громадянки </w:t>
      </w:r>
      <w:r w:rsidR="005901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 жилий.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003FAF" w:rsidRPr="00003FAF" w:rsidRDefault="00003FAF" w:rsidP="00003FAF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BE1A3B" w:rsidRDefault="006A28EA" w:rsidP="00BE1A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C37FF8">
        <w:rPr>
          <w:sz w:val="28"/>
          <w:szCs w:val="28"/>
          <w:lang w:val="uk-UA"/>
        </w:rPr>
        <w:t xml:space="preserve"> </w:t>
      </w:r>
      <w:r w:rsidR="00214153">
        <w:rPr>
          <w:sz w:val="28"/>
          <w:szCs w:val="28"/>
          <w:lang w:val="uk-UA"/>
        </w:rPr>
        <w:t>4</w:t>
      </w:r>
      <w:r w:rsidR="00BE1A3B">
        <w:rPr>
          <w:sz w:val="28"/>
          <w:szCs w:val="28"/>
          <w:lang w:val="uk-UA"/>
        </w:rPr>
        <w:t>7</w:t>
      </w:r>
      <w:r w:rsidR="00797C02">
        <w:rPr>
          <w:sz w:val="28"/>
          <w:szCs w:val="28"/>
          <w:lang w:val="uk-UA"/>
        </w:rPr>
        <w:t>,</w:t>
      </w:r>
      <w:r w:rsidR="00BE1A3B">
        <w:rPr>
          <w:sz w:val="28"/>
          <w:szCs w:val="28"/>
          <w:lang w:val="uk-UA"/>
        </w:rPr>
        <w:t>9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41703E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. у </w:t>
      </w:r>
      <w:r w:rsidR="00C37FF8">
        <w:rPr>
          <w:sz w:val="28"/>
          <w:szCs w:val="28"/>
          <w:lang w:val="uk-UA"/>
        </w:rPr>
        <w:t xml:space="preserve">Сумському міському добровільному громадському садівничому товаристві «Енергетик-1», </w:t>
      </w:r>
      <w:r w:rsidR="00C37FF8" w:rsidRPr="00214153">
        <w:rPr>
          <w:sz w:val="28"/>
          <w:szCs w:val="28"/>
          <w:lang w:val="uk-UA"/>
        </w:rPr>
        <w:t xml:space="preserve">будинок </w:t>
      </w:r>
      <w:r w:rsidR="005901AB">
        <w:rPr>
          <w:sz w:val="28"/>
          <w:szCs w:val="28"/>
          <w:lang w:val="uk-UA"/>
        </w:rPr>
        <w:t>Х</w:t>
      </w:r>
      <w:r w:rsidR="00C37FF8" w:rsidRPr="00214153">
        <w:rPr>
          <w:sz w:val="28"/>
          <w:szCs w:val="28"/>
          <w:lang w:val="uk-UA"/>
        </w:rPr>
        <w:t>,</w:t>
      </w:r>
      <w:r w:rsidR="00C37FF8">
        <w:rPr>
          <w:sz w:val="28"/>
          <w:szCs w:val="28"/>
          <w:lang w:val="uk-UA"/>
        </w:rPr>
        <w:t xml:space="preserve"> м. Суми, який є власністю громадянки </w:t>
      </w:r>
      <w:r w:rsidR="005901AB">
        <w:rPr>
          <w:sz w:val="28"/>
          <w:szCs w:val="28"/>
          <w:lang w:val="uk-UA"/>
        </w:rPr>
        <w:t>1</w:t>
      </w:r>
      <w:r w:rsidR="0041703E">
        <w:rPr>
          <w:sz w:val="28"/>
          <w:szCs w:val="28"/>
          <w:lang w:val="uk-UA"/>
        </w:rPr>
        <w:t xml:space="preserve">,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зв’язку з </w:t>
      </w:r>
      <w:r w:rsidR="00224BC7">
        <w:rPr>
          <w:sz w:val="28"/>
          <w:szCs w:val="28"/>
          <w:lang w:val="uk-UA"/>
        </w:rPr>
        <w:t>невідповідністю земельному та</w:t>
      </w:r>
      <w:r>
        <w:rPr>
          <w:sz w:val="28"/>
          <w:szCs w:val="28"/>
          <w:lang w:val="uk-UA"/>
        </w:rPr>
        <w:t xml:space="preserve"> містобудівному законодавству</w:t>
      </w:r>
      <w:r w:rsidR="00BE1A3B">
        <w:rPr>
          <w:sz w:val="28"/>
          <w:szCs w:val="28"/>
          <w:lang w:val="uk-UA"/>
        </w:rPr>
        <w:t>,</w:t>
      </w:r>
      <w:r w:rsidR="00DB383E">
        <w:rPr>
          <w:sz w:val="28"/>
          <w:szCs w:val="28"/>
          <w:lang w:val="uk-UA"/>
        </w:rPr>
        <w:t xml:space="preserve"> </w:t>
      </w:r>
      <w:r w:rsidR="00BE1A3B">
        <w:rPr>
          <w:sz w:val="28"/>
          <w:szCs w:val="28"/>
          <w:lang w:val="uk-UA"/>
        </w:rPr>
        <w:t>а саме:</w:t>
      </w:r>
    </w:p>
    <w:p w:rsidR="00BE1A3B" w:rsidRPr="006B4295" w:rsidRDefault="00BE1A3B" w:rsidP="00BE1A3B">
      <w:pPr>
        <w:pStyle w:val="a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r w:rsidRPr="00A83151">
        <w:rPr>
          <w:sz w:val="28"/>
          <w:szCs w:val="28"/>
          <w:lang w:val="uk-UA"/>
        </w:rPr>
        <w:t xml:space="preserve"> Сумського міського добровільного громадського садівничого товариства «Енергетик-1» згідно</w:t>
      </w:r>
      <w:r>
        <w:rPr>
          <w:sz w:val="28"/>
          <w:szCs w:val="28"/>
          <w:lang w:val="uk-UA"/>
        </w:rPr>
        <w:t xml:space="preserve"> з</w:t>
      </w:r>
      <w:r w:rsidRPr="00A8315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Pr="00A83151">
        <w:rPr>
          <w:sz w:val="28"/>
          <w:szCs w:val="28"/>
          <w:lang w:val="uk-UA"/>
        </w:rPr>
        <w:t xml:space="preserve"> зонування території м. Суми, затверджен</w:t>
      </w:r>
      <w:r>
        <w:rPr>
          <w:sz w:val="28"/>
          <w:szCs w:val="28"/>
          <w:lang w:val="uk-UA"/>
        </w:rPr>
        <w:t>им</w:t>
      </w:r>
      <w:r w:rsidRPr="00A83151">
        <w:rPr>
          <w:sz w:val="28"/>
          <w:szCs w:val="28"/>
          <w:lang w:val="uk-UA"/>
        </w:rPr>
        <w:t xml:space="preserve"> рішенням Сумської міської ради від 06.03.2012 № 2180-МР, віднесена до </w:t>
      </w:r>
      <w:proofErr w:type="spellStart"/>
      <w:r w:rsidRPr="00A83151">
        <w:rPr>
          <w:sz w:val="28"/>
          <w:szCs w:val="28"/>
          <w:lang w:val="uk-UA"/>
        </w:rPr>
        <w:t>ландшафтно</w:t>
      </w:r>
      <w:proofErr w:type="spellEnd"/>
      <w:r w:rsidR="00ED2094"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-</w:t>
      </w:r>
      <w:r w:rsidR="00ED2094"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рекреаційної зони Р-4, а</w:t>
      </w:r>
      <w:r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A83151">
        <w:rPr>
          <w:sz w:val="28"/>
          <w:szCs w:val="28"/>
          <w:lang w:val="uk-UA"/>
        </w:rPr>
        <w:t xml:space="preserve"> 38 Земельного кодексу України житлова забудова розміщується на земельних ділянках, що належать до земель  житлової і громадської забудови,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на землях же рекреаційного призначення відповідно до 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атті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52 Земельного кодексу України забороняється діяльність, що перешкоджає або може перешкоджати використанню їх за призначенням, а також негативно впливає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або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вплинути на природний стан цих земель;</w:t>
      </w:r>
    </w:p>
    <w:p w:rsidR="00BE1A3B" w:rsidRPr="00617D75" w:rsidRDefault="00BE1A3B" w:rsidP="00BE1A3B">
      <w:pPr>
        <w:pStyle w:val="af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372D72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="00ED20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ED20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дорожня мережа і інженерне обладнання не приведені 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 нормативів садибної забудови: в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умовах існуючої планувальної структури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lastRenderedPageBreak/>
        <w:t>сад</w:t>
      </w:r>
      <w:r w:rsidR="00ED2094">
        <w:rPr>
          <w:color w:val="000000"/>
          <w:sz w:val="28"/>
          <w:szCs w:val="28"/>
          <w:shd w:val="clear" w:color="auto" w:fill="FFFFFF"/>
          <w:lang w:val="uk-UA"/>
        </w:rPr>
        <w:t>івничого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товариства неможливо забезпечити виконання підпункт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пункту 3.51* ДБН 360-92**</w:t>
      </w:r>
      <w:r w:rsidRPr="00372D72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>
        <w:rPr>
          <w:sz w:val="28"/>
          <w:szCs w:val="28"/>
          <w:lang w:val="uk-UA"/>
        </w:rPr>
        <w:t xml:space="preserve">»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щодо організації під’їзду до ділянки із влаштуванням розширень проїзної частини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односмугового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 проїзду шириною 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>м, довжиною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12 </w:t>
      </w:r>
      <w:r>
        <w:rPr>
          <w:color w:val="000000"/>
          <w:sz w:val="28"/>
          <w:szCs w:val="28"/>
          <w:shd w:val="clear" w:color="auto" w:fill="FFFFFF"/>
          <w:lang w:val="uk-UA"/>
        </w:rPr>
        <w:t>м не менш ніж через кожні 100 м; п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роблемним є забезпечення послугами зв’язку і медичної допомоги. </w:t>
      </w:r>
    </w:p>
    <w:p w:rsidR="00BE1A3B" w:rsidRDefault="00BE1A3B" w:rsidP="00BE1A3B">
      <w:pPr>
        <w:jc w:val="both"/>
        <w:rPr>
          <w:sz w:val="28"/>
          <w:szCs w:val="28"/>
          <w:lang w:val="uk-UA"/>
        </w:rPr>
      </w:pPr>
    </w:p>
    <w:p w:rsidR="00BE1A3B" w:rsidRPr="00617D75" w:rsidRDefault="00BE1A3B" w:rsidP="00BE1A3B">
      <w:pPr>
        <w:jc w:val="both"/>
        <w:rPr>
          <w:sz w:val="28"/>
          <w:szCs w:val="28"/>
          <w:lang w:val="uk-UA"/>
        </w:rPr>
      </w:pPr>
    </w:p>
    <w:p w:rsidR="005916D3" w:rsidRPr="00BE1A3B" w:rsidRDefault="005916D3" w:rsidP="007F209D">
      <w:pPr>
        <w:jc w:val="both"/>
        <w:rPr>
          <w:lang w:val="uk-UA"/>
        </w:rPr>
      </w:pPr>
    </w:p>
    <w:p w:rsidR="00144F58" w:rsidRPr="00ED1586" w:rsidRDefault="00144F58" w:rsidP="007F209D">
      <w:pPr>
        <w:jc w:val="both"/>
      </w:pPr>
    </w:p>
    <w:p w:rsidR="00ED1586" w:rsidRDefault="00ED1586" w:rsidP="00ED1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144F58" w:rsidRDefault="00144F58" w:rsidP="00144F58">
      <w:pPr>
        <w:pBdr>
          <w:bottom w:val="single" w:sz="12" w:space="1" w:color="auto"/>
        </w:pBdr>
        <w:jc w:val="both"/>
      </w:pPr>
    </w:p>
    <w:p w:rsidR="00ED1586" w:rsidRPr="00144F58" w:rsidRDefault="00ED1586" w:rsidP="00144F58">
      <w:pPr>
        <w:pBdr>
          <w:bottom w:val="single" w:sz="12" w:space="1" w:color="auto"/>
        </w:pBdr>
        <w:jc w:val="both"/>
      </w:pPr>
    </w:p>
    <w:p w:rsidR="00144F58" w:rsidRPr="00C34C67" w:rsidRDefault="00144F58" w:rsidP="00144F58">
      <w:pPr>
        <w:pBdr>
          <w:bottom w:val="single" w:sz="12" w:space="1" w:color="auto"/>
        </w:pBdr>
        <w:jc w:val="both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144F58" w:rsidRDefault="00144F58" w:rsidP="00144F58">
      <w:pPr>
        <w:rPr>
          <w:color w:val="000000"/>
        </w:rPr>
      </w:pPr>
      <w:r w:rsidRPr="00C34C67">
        <w:rPr>
          <w:lang w:val="uk-UA"/>
        </w:rPr>
        <w:t xml:space="preserve">Розіслати: </w:t>
      </w:r>
      <w:r w:rsidRPr="00F53EA5">
        <w:rPr>
          <w:color w:val="000000"/>
        </w:rPr>
        <w:t>Кривцов</w:t>
      </w:r>
      <w:r>
        <w:rPr>
          <w:color w:val="000000"/>
        </w:rPr>
        <w:t>у</w:t>
      </w:r>
      <w:r w:rsidRPr="00F53EA5">
        <w:rPr>
          <w:color w:val="000000"/>
        </w:rPr>
        <w:t xml:space="preserve"> А.В., </w:t>
      </w:r>
      <w:proofErr w:type="spellStart"/>
      <w:r w:rsidR="001A1611">
        <w:rPr>
          <w:color w:val="000000"/>
        </w:rPr>
        <w:t>заявнику</w:t>
      </w:r>
      <w:proofErr w:type="spellEnd"/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  <w:bookmarkStart w:id="0" w:name="_GoBack"/>
      <w:bookmarkEnd w:id="0"/>
    </w:p>
    <w:sectPr w:rsidR="00BE1A3B" w:rsidSect="00144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1CB" w:rsidRDefault="007541CB" w:rsidP="00C50815">
      <w:r>
        <w:separator/>
      </w:r>
    </w:p>
  </w:endnote>
  <w:endnote w:type="continuationSeparator" w:id="0">
    <w:p w:rsidR="007541CB" w:rsidRDefault="007541C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B5" w:rsidRDefault="00466C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B5" w:rsidRDefault="00466CB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B5" w:rsidRDefault="00466C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1CB" w:rsidRDefault="007541CB" w:rsidP="00C50815">
      <w:r>
        <w:separator/>
      </w:r>
    </w:p>
  </w:footnote>
  <w:footnote w:type="continuationSeparator" w:id="0">
    <w:p w:rsidR="007541CB" w:rsidRDefault="007541C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B5" w:rsidRDefault="00466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36C4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4BC7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7A64"/>
    <w:rsid w:val="002B3487"/>
    <w:rsid w:val="002C5808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6F96"/>
    <w:rsid w:val="00347E92"/>
    <w:rsid w:val="00354DCB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74396"/>
    <w:rsid w:val="00484F31"/>
    <w:rsid w:val="00494A4C"/>
    <w:rsid w:val="00495E01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01AB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1CB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1BDB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9D3"/>
    <w:rsid w:val="00874FCF"/>
    <w:rsid w:val="008755F8"/>
    <w:rsid w:val="0088108C"/>
    <w:rsid w:val="00897AE0"/>
    <w:rsid w:val="008A5E26"/>
    <w:rsid w:val="008D1B8C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1A3B"/>
    <w:rsid w:val="00BF461F"/>
    <w:rsid w:val="00C01E52"/>
    <w:rsid w:val="00C06FAC"/>
    <w:rsid w:val="00C10464"/>
    <w:rsid w:val="00C12CEC"/>
    <w:rsid w:val="00C21D6C"/>
    <w:rsid w:val="00C242A0"/>
    <w:rsid w:val="00C24F14"/>
    <w:rsid w:val="00C32C06"/>
    <w:rsid w:val="00C37FF8"/>
    <w:rsid w:val="00C41DF4"/>
    <w:rsid w:val="00C50815"/>
    <w:rsid w:val="00C62466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7915"/>
    <w:rsid w:val="00DE7212"/>
    <w:rsid w:val="00DF73ED"/>
    <w:rsid w:val="00E04B56"/>
    <w:rsid w:val="00E068AA"/>
    <w:rsid w:val="00E11A9B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87E55"/>
    <w:rsid w:val="00E91A19"/>
    <w:rsid w:val="00EA2E40"/>
    <w:rsid w:val="00EA7036"/>
    <w:rsid w:val="00EB0733"/>
    <w:rsid w:val="00EB3B27"/>
    <w:rsid w:val="00EC2C3A"/>
    <w:rsid w:val="00EC5B42"/>
    <w:rsid w:val="00ED0EC2"/>
    <w:rsid w:val="00ED1586"/>
    <w:rsid w:val="00ED2094"/>
    <w:rsid w:val="00ED34A2"/>
    <w:rsid w:val="00ED382F"/>
    <w:rsid w:val="00ED7317"/>
    <w:rsid w:val="00EF5E5A"/>
    <w:rsid w:val="00F00FF5"/>
    <w:rsid w:val="00F037DC"/>
    <w:rsid w:val="00F21C4A"/>
    <w:rsid w:val="00F2211E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CEF55"/>
  <w15:docId w15:val="{A8787301-5DCC-4F7D-BCE1-7B01D95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BE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4738-1441-4D9F-AF1B-6DD9493B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50</cp:revision>
  <cp:lastPrinted>2017-08-17T05:48:00Z</cp:lastPrinted>
  <dcterms:created xsi:type="dcterms:W3CDTF">2016-11-14T14:06:00Z</dcterms:created>
  <dcterms:modified xsi:type="dcterms:W3CDTF">2017-08-21T07:06:00Z</dcterms:modified>
</cp:coreProperties>
</file>