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5"/>
        <w:gridCol w:w="1135"/>
        <w:gridCol w:w="4255"/>
      </w:tblGrid>
      <w:tr w:rsidR="00A7718D" w:rsidTr="00A7718D">
        <w:trPr>
          <w:trHeight w:val="964"/>
        </w:trPr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A7718D" w:rsidRDefault="00A7718D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A7718D" w:rsidRDefault="00A7718D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A7718D" w:rsidRDefault="00A7718D" w:rsidP="00A7718D">
      <w:pPr>
        <w:pStyle w:val="a3"/>
        <w:jc w:val="center"/>
        <w:rPr>
          <w:szCs w:val="28"/>
        </w:rPr>
      </w:pP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386716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в режимі маршрутного таксі </w:t>
            </w:r>
            <w:r w:rsidR="00DC2543">
              <w:rPr>
                <w:b/>
              </w:rPr>
              <w:t>ПП «</w:t>
            </w:r>
            <w:r w:rsidR="00386716">
              <w:rPr>
                <w:b/>
              </w:rPr>
              <w:t>Согор</w:t>
            </w:r>
            <w:r w:rsidR="00DC2543">
              <w:rPr>
                <w:b/>
              </w:rPr>
              <w:t>»</w:t>
            </w:r>
          </w:p>
        </w:tc>
        <w:bookmarkStart w:id="0" w:name="_GoBack"/>
        <w:bookmarkEnd w:id="0"/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ПП «</w:t>
      </w:r>
      <w:r w:rsidR="00386716">
        <w:rPr>
          <w:sz w:val="28"/>
          <w:szCs w:val="28"/>
          <w:lang w:val="uk-UA"/>
        </w:rPr>
        <w:t>Согор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користування, що працюють в режимі маршрутного таксі </w:t>
      </w:r>
      <w:r>
        <w:rPr>
          <w:sz w:val="28"/>
          <w:szCs w:val="28"/>
          <w:lang w:val="uk-UA"/>
        </w:rPr>
        <w:t xml:space="preserve">№ </w:t>
      </w:r>
      <w:r w:rsidR="0038671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«Аеропорт </w:t>
      </w:r>
      <w:r w:rsidR="0038671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86716">
        <w:rPr>
          <w:sz w:val="28"/>
          <w:szCs w:val="28"/>
          <w:lang w:val="uk-UA"/>
        </w:rPr>
        <w:t>Ковпака</w:t>
      </w:r>
      <w:r>
        <w:rPr>
          <w:sz w:val="28"/>
          <w:szCs w:val="28"/>
          <w:lang w:val="uk-UA"/>
        </w:rPr>
        <w:t>»</w:t>
      </w:r>
      <w:r w:rsidR="00386716">
        <w:rPr>
          <w:sz w:val="28"/>
          <w:szCs w:val="28"/>
          <w:lang w:val="uk-UA"/>
        </w:rPr>
        <w:t>, № 60 «В.Піщане – Аеропорт»,</w:t>
      </w:r>
      <w:r w:rsidR="00386716" w:rsidRPr="00386716">
        <w:rPr>
          <w:sz w:val="28"/>
          <w:szCs w:val="28"/>
          <w:lang w:val="uk-UA"/>
        </w:rPr>
        <w:t xml:space="preserve"> </w:t>
      </w:r>
      <w:r w:rsidR="00386716">
        <w:rPr>
          <w:sz w:val="28"/>
          <w:szCs w:val="28"/>
          <w:lang w:val="uk-UA"/>
        </w:rPr>
        <w:t>№ 4 «Аеропорт – Хіммістечко», № 12 «Тімірязівка – Тімірязівка», № 22 «Веретенівка – Хіммістечко», № 5 «Роменська – Хіммістечко»</w:t>
      </w:r>
      <w:r>
        <w:rPr>
          <w:sz w:val="28"/>
          <w:szCs w:val="28"/>
          <w:lang w:val="uk-UA"/>
        </w:rPr>
        <w:t xml:space="preserve"> та «</w:t>
      </w:r>
      <w:r w:rsidR="00386716">
        <w:rPr>
          <w:sz w:val="28"/>
          <w:szCs w:val="28"/>
          <w:lang w:val="uk-UA"/>
        </w:rPr>
        <w:t>Універмаг «Київ»</w:t>
      </w:r>
      <w:r>
        <w:rPr>
          <w:sz w:val="28"/>
          <w:szCs w:val="28"/>
          <w:lang w:val="uk-UA"/>
        </w:rPr>
        <w:t xml:space="preserve"> </w:t>
      </w:r>
      <w:r w:rsidR="0038671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86716">
        <w:rPr>
          <w:sz w:val="28"/>
          <w:szCs w:val="28"/>
          <w:lang w:val="uk-UA"/>
        </w:rPr>
        <w:t>Кладовище в районі 40-ї підстанції</w:t>
      </w:r>
      <w:r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Pr="00D36855">
        <w:rPr>
          <w:sz w:val="28"/>
          <w:szCs w:val="28"/>
          <w:lang w:val="uk-UA"/>
        </w:rPr>
        <w:t xml:space="preserve"> режимі маршрутного таксі </w:t>
      </w:r>
      <w:r w:rsidR="009D61DA">
        <w:rPr>
          <w:sz w:val="28"/>
          <w:szCs w:val="28"/>
          <w:lang w:val="uk-UA"/>
        </w:rPr>
        <w:t>№ 20 «Аеропорт – Ковпака», № 60 «В.Піщане – Аеропорт»,</w:t>
      </w:r>
      <w:r w:rsidR="009D61DA" w:rsidRPr="00386716">
        <w:rPr>
          <w:sz w:val="28"/>
          <w:szCs w:val="28"/>
          <w:lang w:val="uk-UA"/>
        </w:rPr>
        <w:t xml:space="preserve"> </w:t>
      </w:r>
      <w:r w:rsidR="009D61DA">
        <w:rPr>
          <w:sz w:val="28"/>
          <w:szCs w:val="28"/>
          <w:lang w:val="uk-UA"/>
        </w:rPr>
        <w:t>№ 4 «Аеропорт – Хіммістечко», № 12 «Тімірязівка – Тімірязівка», № 22 «Веретенівка – Хіммістечко», № 5 «Роменська – Хіммістечко» та «Універмаг «Київ» – Кладовище в районі 40-ї підстанції»</w:t>
      </w:r>
      <w:r w:rsidRPr="00D36855">
        <w:rPr>
          <w:sz w:val="28"/>
          <w:szCs w:val="28"/>
          <w:lang w:val="uk-UA"/>
        </w:rPr>
        <w:t xml:space="preserve"> у розмірі </w:t>
      </w:r>
      <w:r w:rsidR="009D61DA">
        <w:rPr>
          <w:sz w:val="28"/>
          <w:szCs w:val="28"/>
          <w:lang w:val="uk-UA"/>
        </w:rPr>
        <w:t>4</w:t>
      </w:r>
      <w:r w:rsidR="00D07AE8" w:rsidRPr="009D61DA">
        <w:rPr>
          <w:sz w:val="28"/>
          <w:szCs w:val="28"/>
          <w:lang w:val="uk-UA"/>
        </w:rPr>
        <w:t xml:space="preserve"> </w:t>
      </w:r>
      <w:r w:rsidR="00D07AE8" w:rsidRPr="00D36855">
        <w:rPr>
          <w:sz w:val="28"/>
          <w:szCs w:val="28"/>
          <w:lang w:val="uk-UA"/>
        </w:rPr>
        <w:t>грн</w:t>
      </w:r>
      <w:r w:rsidR="00D07AE8" w:rsidRPr="009D61DA">
        <w:rPr>
          <w:sz w:val="28"/>
          <w:szCs w:val="28"/>
          <w:lang w:val="uk-UA"/>
        </w:rPr>
        <w:t>.</w:t>
      </w:r>
      <w:r w:rsidR="009D61DA">
        <w:rPr>
          <w:sz w:val="28"/>
          <w:szCs w:val="28"/>
          <w:lang w:val="uk-UA"/>
        </w:rPr>
        <w:t xml:space="preserve"> 60 коп.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D07AE8" w:rsidRPr="00D07AE8">
        <w:rPr>
          <w:sz w:val="28"/>
          <w:szCs w:val="28"/>
          <w:lang w:val="uk-UA"/>
        </w:rPr>
        <w:t xml:space="preserve"> 4</w:t>
      </w:r>
      <w:r w:rsidR="009D61DA">
        <w:rPr>
          <w:sz w:val="28"/>
          <w:szCs w:val="28"/>
          <w:lang w:val="uk-UA"/>
        </w:rPr>
        <w:t>8</w:t>
      </w:r>
      <w:r w:rsidR="00D07AE8" w:rsidRPr="00D07AE8">
        <w:rPr>
          <w:sz w:val="28"/>
          <w:szCs w:val="28"/>
          <w:lang w:val="uk-UA"/>
        </w:rPr>
        <w:t>0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 що працюють в режимі маршрутного таксі ПП «</w:t>
      </w:r>
      <w:r w:rsidR="009D61DA">
        <w:rPr>
          <w:sz w:val="28"/>
          <w:szCs w:val="28"/>
          <w:lang w:val="uk-UA"/>
        </w:rPr>
        <w:t>Согор</w:t>
      </w:r>
      <w:r w:rsidRPr="004154B3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ПП «</w:t>
      </w:r>
      <w:r w:rsidR="009D61DA">
        <w:rPr>
          <w:sz w:val="28"/>
          <w:szCs w:val="28"/>
          <w:lang w:val="uk-UA"/>
        </w:rPr>
        <w:t>Согор</w:t>
      </w:r>
      <w:r>
        <w:rPr>
          <w:sz w:val="28"/>
          <w:szCs w:val="28"/>
          <w:lang w:val="uk-UA"/>
        </w:rPr>
        <w:t>», тел. (0</w:t>
      </w:r>
      <w:r w:rsidR="009D61DA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>)</w:t>
      </w:r>
      <w:r w:rsidR="009D61DA">
        <w:rPr>
          <w:sz w:val="28"/>
          <w:szCs w:val="28"/>
          <w:lang w:val="uk-UA"/>
        </w:rPr>
        <w:t xml:space="preserve"> 179 60 10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7718D"/>
    <w:rsid w:val="00386716"/>
    <w:rsid w:val="004154B3"/>
    <w:rsid w:val="0059300F"/>
    <w:rsid w:val="005F40CA"/>
    <w:rsid w:val="006A7366"/>
    <w:rsid w:val="00756536"/>
    <w:rsid w:val="0090611F"/>
    <w:rsid w:val="009D61DA"/>
    <w:rsid w:val="00A7718D"/>
    <w:rsid w:val="00AC25AF"/>
    <w:rsid w:val="00CD7EB1"/>
    <w:rsid w:val="00D07AE8"/>
    <w:rsid w:val="00D36855"/>
    <w:rsid w:val="00DC2543"/>
    <w:rsid w:val="00E5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2017-01-12T15:31:00Z</cp:lastPrinted>
  <dcterms:created xsi:type="dcterms:W3CDTF">2017-01-19T07:33:00Z</dcterms:created>
  <dcterms:modified xsi:type="dcterms:W3CDTF">2017-01-19T07:33:00Z</dcterms:modified>
</cp:coreProperties>
</file>