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7B" w:rsidRPr="00196705" w:rsidRDefault="00580A7B" w:rsidP="00196705">
      <w:pPr>
        <w:spacing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D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E68">
        <w:rPr>
          <w:rFonts w:ascii="Times New Roman" w:eastAsia="Times New Roman" w:hAnsi="Times New Roman" w:cs="Times New Roman"/>
          <w:sz w:val="24"/>
          <w:szCs w:val="24"/>
        </w:rPr>
        <w:tab/>
      </w:r>
      <w:r w:rsidR="00BD1E68">
        <w:rPr>
          <w:rFonts w:ascii="Times New Roman" w:eastAsia="Times New Roman" w:hAnsi="Times New Roman" w:cs="Times New Roman"/>
          <w:sz w:val="24"/>
          <w:szCs w:val="24"/>
        </w:rPr>
        <w:tab/>
      </w:r>
      <w:r w:rsidR="00BD1E68">
        <w:rPr>
          <w:rFonts w:ascii="Times New Roman" w:eastAsia="Times New Roman" w:hAnsi="Times New Roman" w:cs="Times New Roman"/>
          <w:sz w:val="24"/>
          <w:szCs w:val="24"/>
        </w:rPr>
        <w:tab/>
      </w:r>
      <w:r w:rsidRPr="00BD1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4A0EE6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7056F3" w:rsidRPr="007056F3" w:rsidRDefault="000901BF" w:rsidP="00F152D3">
      <w:pPr>
        <w:spacing w:line="240" w:lineRule="auto"/>
        <w:ind w:left="10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Сумської м</w:t>
      </w:r>
      <w:r w:rsidR="007056F3">
        <w:rPr>
          <w:rFonts w:ascii="Times New Roman" w:eastAsia="Times New Roman" w:hAnsi="Times New Roman" w:cs="Times New Roman"/>
          <w:sz w:val="24"/>
          <w:szCs w:val="24"/>
          <w:lang w:val="uk-UA"/>
        </w:rPr>
        <w:t>іської ради «</w:t>
      </w:r>
      <w:r w:rsidR="007056F3" w:rsidRPr="007056F3">
        <w:rPr>
          <w:rFonts w:ascii="Times New Roman" w:eastAsia="Times New Roman" w:hAnsi="Times New Roman" w:cs="Times New Roman"/>
          <w:sz w:val="24"/>
          <w:szCs w:val="24"/>
          <w:lang w:val="uk-UA"/>
        </w:rPr>
        <w:t>Про стан виконання програми «Воєнний стан: інформування Сумської міської територіальної громади» на 2023 рік, затвердженої рішенням Сумської міської ради від 30 листопада    2022 року № 3241-МР (зі змінами)</w:t>
      </w:r>
    </w:p>
    <w:p w:rsidR="00580A7B" w:rsidRDefault="00BD1E68" w:rsidP="00196705">
      <w:pPr>
        <w:spacing w:line="240" w:lineRule="auto"/>
        <w:ind w:left="10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___________</w:t>
      </w:r>
      <w:r w:rsidR="007056F3">
        <w:rPr>
          <w:rFonts w:ascii="Times New Roman" w:eastAsia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№______ </w:t>
      </w:r>
      <w:r w:rsidR="00580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A7B" w:rsidRDefault="00580A7B" w:rsidP="00580A7B">
      <w:pPr>
        <w:ind w:left="100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A7B" w:rsidRDefault="00580A7B" w:rsidP="00580A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виконання програми</w:t>
      </w:r>
    </w:p>
    <w:p w:rsidR="00580A7B" w:rsidRPr="00580A7B" w:rsidRDefault="00580A7B" w:rsidP="00580A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0A7B">
        <w:rPr>
          <w:rFonts w:ascii="Times New Roman" w:eastAsia="Times New Roman" w:hAnsi="Times New Roman" w:cs="Times New Roman"/>
          <w:b/>
          <w:sz w:val="28"/>
          <w:szCs w:val="28"/>
        </w:rPr>
        <w:t>за 2023 рік</w:t>
      </w:r>
    </w:p>
    <w:p w:rsidR="00580A7B" w:rsidRPr="00046194" w:rsidRDefault="00580A7B" w:rsidP="00580A7B">
      <w:pPr>
        <w:tabs>
          <w:tab w:val="left" w:pos="4680"/>
        </w:tabs>
        <w:jc w:val="both"/>
        <w:rPr>
          <w:rFonts w:ascii="Times New Roman" w:hAnsi="Times New Roman"/>
          <w:kern w:val="2"/>
          <w:sz w:val="16"/>
          <w:szCs w:val="16"/>
          <w:u w:val="single"/>
          <w:lang w:val="uk-UA"/>
        </w:rPr>
      </w:pPr>
      <w:r w:rsidRPr="000461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 w:rsidRPr="00046194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</w:t>
      </w:r>
      <w:r w:rsidRPr="00046194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«Воєнний стан: інформування Сумської міської територіальної громади» на 2023 рік, затверджена рішенням Сумської міської ради </w:t>
      </w:r>
      <w:r w:rsidRPr="00046194">
        <w:rPr>
          <w:rFonts w:ascii="Times New Roman" w:hAnsi="Times New Roman"/>
          <w:kern w:val="2"/>
          <w:sz w:val="28"/>
          <w:u w:val="single"/>
          <w:lang w:val="uk-UA"/>
        </w:rPr>
        <w:t>від 30 листопада 2022 року № 3241-МР (зі змінами)</w:t>
      </w:r>
    </w:p>
    <w:p w:rsidR="00580A7B" w:rsidRDefault="00580A7B" w:rsidP="00580A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(найменування програми, дата і номер рішення про її затвердження)</w:t>
      </w:r>
    </w:p>
    <w:p w:rsidR="00580A7B" w:rsidRPr="00046194" w:rsidRDefault="00580A7B" w:rsidP="00580A7B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61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Pr="00046194">
        <w:rPr>
          <w:rFonts w:ascii="Times New Roman" w:eastAsia="Times New Roman" w:hAnsi="Times New Roman" w:cs="Times New Roman"/>
          <w:sz w:val="28"/>
          <w:szCs w:val="28"/>
          <w:u w:val="single"/>
        </w:rPr>
        <w:t>Управління суспільних комунікацій Сумської міської ради</w:t>
      </w:r>
    </w:p>
    <w:p w:rsidR="00580A7B" w:rsidRDefault="00580A7B" w:rsidP="00580A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(відповідальний виконавець програми)</w:t>
      </w:r>
    </w:p>
    <w:p w:rsidR="00580A7B" w:rsidRDefault="00580A7B" w:rsidP="00580A7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4C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тис грн </w:t>
      </w:r>
    </w:p>
    <w:tbl>
      <w:tblPr>
        <w:tblW w:w="15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995"/>
        <w:gridCol w:w="3969"/>
        <w:gridCol w:w="850"/>
        <w:gridCol w:w="851"/>
        <w:gridCol w:w="567"/>
        <w:gridCol w:w="851"/>
        <w:gridCol w:w="820"/>
        <w:gridCol w:w="597"/>
        <w:gridCol w:w="897"/>
        <w:gridCol w:w="946"/>
        <w:gridCol w:w="548"/>
      </w:tblGrid>
      <w:tr w:rsidR="00580A7B" w:rsidTr="00DD434C">
        <w:trPr>
          <w:trHeight w:val="334"/>
          <w:jc w:val="center"/>
        </w:trPr>
        <w:tc>
          <w:tcPr>
            <w:tcW w:w="3678" w:type="dxa"/>
            <w:vMerge w:val="restart"/>
            <w:vAlign w:val="center"/>
          </w:tcPr>
          <w:p w:rsidR="00580A7B" w:rsidRPr="00174297" w:rsidRDefault="00580A7B" w:rsidP="00DD43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 завдання та заходу</w:t>
            </w:r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vMerge w:val="restart"/>
            <w:vAlign w:val="center"/>
          </w:tcPr>
          <w:p w:rsidR="00580A7B" w:rsidRPr="00174297" w:rsidRDefault="00580A7B" w:rsidP="00DD434C">
            <w:pPr>
              <w:spacing w:line="240" w:lineRule="auto"/>
              <w:ind w:right="-60"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КПКВК</w:t>
            </w:r>
          </w:p>
        </w:tc>
        <w:tc>
          <w:tcPr>
            <w:tcW w:w="3969" w:type="dxa"/>
            <w:vMerge w:val="restart"/>
            <w:vAlign w:val="center"/>
          </w:tcPr>
          <w:p w:rsidR="00580A7B" w:rsidRPr="00174297" w:rsidRDefault="00580A7B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Інформація про виконання заходу/завдання </w:t>
            </w:r>
          </w:p>
        </w:tc>
        <w:tc>
          <w:tcPr>
            <w:tcW w:w="2268" w:type="dxa"/>
            <w:gridSpan w:val="3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Обсяги фінансування програми</w:t>
            </w:r>
          </w:p>
        </w:tc>
        <w:tc>
          <w:tcPr>
            <w:tcW w:w="2268" w:type="dxa"/>
            <w:gridSpan w:val="3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Затверджено у бюджеті СМТГ (зі змінами)</w:t>
            </w:r>
          </w:p>
        </w:tc>
        <w:tc>
          <w:tcPr>
            <w:tcW w:w="2391" w:type="dxa"/>
            <w:gridSpan w:val="3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Виконано</w:t>
            </w:r>
          </w:p>
        </w:tc>
      </w:tr>
      <w:tr w:rsidR="00174297" w:rsidTr="00A21217">
        <w:trPr>
          <w:trHeight w:val="810"/>
          <w:jc w:val="center"/>
        </w:trPr>
        <w:tc>
          <w:tcPr>
            <w:tcW w:w="3678" w:type="dxa"/>
            <w:vMerge/>
            <w:vAlign w:val="center"/>
          </w:tcPr>
          <w:p w:rsidR="00580A7B" w:rsidRPr="00174297" w:rsidRDefault="00580A7B" w:rsidP="00DD43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:rsidR="00580A7B" w:rsidRPr="00174297" w:rsidRDefault="00580A7B" w:rsidP="00DD43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580A7B" w:rsidRPr="00174297" w:rsidRDefault="00580A7B" w:rsidP="00DD43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Усього</w:t>
            </w:r>
          </w:p>
        </w:tc>
        <w:tc>
          <w:tcPr>
            <w:tcW w:w="851" w:type="dxa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567" w:type="dxa"/>
            <w:vAlign w:val="center"/>
          </w:tcPr>
          <w:p w:rsidR="00174297" w:rsidRPr="00174297" w:rsidRDefault="00174297" w:rsidP="00DD434C">
            <w:pPr>
              <w:keepNext/>
              <w:spacing w:line="240" w:lineRule="auto"/>
              <w:ind w:left="-106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спец.</w:t>
            </w:r>
          </w:p>
          <w:p w:rsidR="00580A7B" w:rsidRPr="00174297" w:rsidRDefault="00580A7B" w:rsidP="00DD434C">
            <w:pPr>
              <w:keepNext/>
              <w:spacing w:line="240" w:lineRule="auto"/>
              <w:ind w:left="-106"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</w:t>
            </w:r>
          </w:p>
        </w:tc>
        <w:tc>
          <w:tcPr>
            <w:tcW w:w="851" w:type="dxa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Усього</w:t>
            </w:r>
          </w:p>
        </w:tc>
        <w:tc>
          <w:tcPr>
            <w:tcW w:w="820" w:type="dxa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597" w:type="dxa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спец. фонд</w:t>
            </w:r>
          </w:p>
        </w:tc>
        <w:tc>
          <w:tcPr>
            <w:tcW w:w="897" w:type="dxa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Усього</w:t>
            </w:r>
          </w:p>
        </w:tc>
        <w:tc>
          <w:tcPr>
            <w:tcW w:w="946" w:type="dxa"/>
            <w:vAlign w:val="center"/>
          </w:tcPr>
          <w:p w:rsidR="00580A7B" w:rsidRPr="00174297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заг</w:t>
            </w:r>
            <w:proofErr w:type="spellEnd"/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. фонд</w:t>
            </w:r>
          </w:p>
        </w:tc>
        <w:tc>
          <w:tcPr>
            <w:tcW w:w="548" w:type="dxa"/>
            <w:vAlign w:val="center"/>
          </w:tcPr>
          <w:p w:rsidR="00A21217" w:rsidRPr="00A21217" w:rsidRDefault="00A21217" w:rsidP="00A21217">
            <w:pPr>
              <w:keepNext/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ц.</w:t>
            </w:r>
          </w:p>
          <w:p w:rsidR="00580A7B" w:rsidRPr="00174297" w:rsidRDefault="00580A7B" w:rsidP="00A21217">
            <w:pPr>
              <w:keepNext/>
              <w:spacing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297">
              <w:rPr>
                <w:rFonts w:ascii="Times New Roman" w:eastAsia="Times New Roman" w:hAnsi="Times New Roman" w:cs="Times New Roman"/>
                <w:sz w:val="16"/>
                <w:szCs w:val="16"/>
              </w:rPr>
              <w:t>фонд</w:t>
            </w:r>
          </w:p>
        </w:tc>
      </w:tr>
      <w:tr w:rsidR="00174297" w:rsidTr="00A21217">
        <w:trPr>
          <w:trHeight w:val="139"/>
          <w:jc w:val="center"/>
        </w:trPr>
        <w:tc>
          <w:tcPr>
            <w:tcW w:w="3678" w:type="dxa"/>
            <w:vAlign w:val="center"/>
          </w:tcPr>
          <w:p w:rsidR="00580A7B" w:rsidRPr="00DD434C" w:rsidRDefault="00580A7B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580A7B" w:rsidRPr="00DD434C" w:rsidRDefault="00580A7B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80A7B" w:rsidRPr="00DD434C" w:rsidRDefault="00580A7B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80A7B" w:rsidRPr="00DD434C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80A7B" w:rsidRPr="00DD434C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80A7B" w:rsidRPr="00DD434C" w:rsidRDefault="00580A7B" w:rsidP="00DD43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80A7B" w:rsidRPr="00DD434C" w:rsidRDefault="00580A7B" w:rsidP="00DD43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dxa"/>
            <w:vAlign w:val="center"/>
          </w:tcPr>
          <w:p w:rsidR="00580A7B" w:rsidRPr="00DD434C" w:rsidRDefault="00580A7B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7" w:type="dxa"/>
            <w:vAlign w:val="center"/>
          </w:tcPr>
          <w:p w:rsidR="00580A7B" w:rsidRPr="00DD434C" w:rsidRDefault="00580A7B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7" w:type="dxa"/>
            <w:vAlign w:val="center"/>
          </w:tcPr>
          <w:p w:rsidR="00580A7B" w:rsidRPr="00DD434C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6" w:type="dxa"/>
            <w:vAlign w:val="center"/>
          </w:tcPr>
          <w:p w:rsidR="00580A7B" w:rsidRPr="00DD434C" w:rsidRDefault="00580A7B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8" w:type="dxa"/>
            <w:vAlign w:val="center"/>
          </w:tcPr>
          <w:p w:rsidR="00580A7B" w:rsidRPr="00DD434C" w:rsidRDefault="00580A7B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434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D0541" w:rsidTr="00A21217">
        <w:trPr>
          <w:trHeight w:val="372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541" w:rsidRDefault="009D0541" w:rsidP="00DD43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на виконання програми, в т.ч. за джерелами фінансування:</w:t>
            </w:r>
          </w:p>
        </w:tc>
        <w:tc>
          <w:tcPr>
            <w:tcW w:w="995" w:type="dxa"/>
            <w:vAlign w:val="center"/>
          </w:tcPr>
          <w:p w:rsidR="009D0541" w:rsidRDefault="009D0541" w:rsidP="00DD43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9D0541" w:rsidRDefault="009D0541" w:rsidP="00DD43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0541" w:rsidRPr="00174297" w:rsidRDefault="009D0541" w:rsidP="00DD43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851" w:type="dxa"/>
            <w:vAlign w:val="center"/>
          </w:tcPr>
          <w:p w:rsidR="009D0541" w:rsidRPr="00174297" w:rsidRDefault="009D0541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567" w:type="dxa"/>
            <w:vAlign w:val="center"/>
          </w:tcPr>
          <w:p w:rsidR="009D0541" w:rsidRPr="00174297" w:rsidRDefault="009D0541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D0541" w:rsidRPr="00A21217" w:rsidRDefault="00A21217" w:rsidP="00DD43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1 360</w:t>
            </w:r>
            <w:r w:rsidR="009D0541"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820" w:type="dxa"/>
            <w:vAlign w:val="center"/>
          </w:tcPr>
          <w:p w:rsidR="009D0541" w:rsidRPr="00A21217" w:rsidRDefault="00A21217" w:rsidP="00A212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1 360,0</w:t>
            </w:r>
          </w:p>
        </w:tc>
        <w:tc>
          <w:tcPr>
            <w:tcW w:w="597" w:type="dxa"/>
            <w:vAlign w:val="center"/>
          </w:tcPr>
          <w:p w:rsidR="009D0541" w:rsidRPr="007B43C9" w:rsidRDefault="009D0541" w:rsidP="006C52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9D0541" w:rsidRPr="00F45099" w:rsidRDefault="004870A1" w:rsidP="00F450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45099"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A130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946" w:type="dxa"/>
            <w:vAlign w:val="center"/>
          </w:tcPr>
          <w:p w:rsidR="009D0541" w:rsidRPr="00F45099" w:rsidRDefault="004870A1" w:rsidP="00DD434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</w:t>
            </w:r>
            <w:r w:rsidR="00A130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548" w:type="dxa"/>
            <w:vAlign w:val="center"/>
          </w:tcPr>
          <w:p w:rsidR="009D0541" w:rsidRPr="006C523E" w:rsidRDefault="006C523E" w:rsidP="006C523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33"/>
          <w:jc w:val="center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3089" w:rsidRDefault="00A13089" w:rsidP="00A13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17429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851" w:type="dxa"/>
            <w:vAlign w:val="center"/>
          </w:tcPr>
          <w:p w:rsidR="00A13089" w:rsidRPr="00174297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567" w:type="dxa"/>
            <w:vAlign w:val="center"/>
          </w:tcPr>
          <w:p w:rsidR="00A13089" w:rsidRPr="00174297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A2121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1 360,0</w:t>
            </w:r>
          </w:p>
        </w:tc>
        <w:tc>
          <w:tcPr>
            <w:tcW w:w="820" w:type="dxa"/>
            <w:vAlign w:val="center"/>
          </w:tcPr>
          <w:p w:rsidR="00A13089" w:rsidRPr="00A2121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1 360,0</w:t>
            </w:r>
          </w:p>
        </w:tc>
        <w:tc>
          <w:tcPr>
            <w:tcW w:w="597" w:type="dxa"/>
            <w:vAlign w:val="center"/>
          </w:tcPr>
          <w:p w:rsidR="00A13089" w:rsidRPr="007B43C9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F4509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946" w:type="dxa"/>
            <w:vAlign w:val="center"/>
          </w:tcPr>
          <w:p w:rsidR="00A13089" w:rsidRPr="00F4509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548" w:type="dxa"/>
            <w:vAlign w:val="center"/>
          </w:tcPr>
          <w:p w:rsidR="00A13089" w:rsidRPr="006C523E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814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Default="00A13089" w:rsidP="00A1308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1. Всебічне, об’єктивне та оперативне інформування мешканців територіальної громади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сього, в т.ч. за джерелами фінансування: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17429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851" w:type="dxa"/>
            <w:vAlign w:val="center"/>
          </w:tcPr>
          <w:p w:rsidR="00A13089" w:rsidRPr="00174297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567" w:type="dxa"/>
            <w:vAlign w:val="center"/>
          </w:tcPr>
          <w:p w:rsidR="00A13089" w:rsidRPr="005B271E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A2121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1 360,0</w:t>
            </w:r>
          </w:p>
        </w:tc>
        <w:tc>
          <w:tcPr>
            <w:tcW w:w="820" w:type="dxa"/>
            <w:vAlign w:val="center"/>
          </w:tcPr>
          <w:p w:rsidR="00A13089" w:rsidRPr="00A2121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1 360,0</w:t>
            </w:r>
          </w:p>
        </w:tc>
        <w:tc>
          <w:tcPr>
            <w:tcW w:w="597" w:type="dxa"/>
            <w:vAlign w:val="center"/>
          </w:tcPr>
          <w:p w:rsidR="00A13089" w:rsidRPr="007B43C9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F4509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946" w:type="dxa"/>
            <w:vAlign w:val="center"/>
          </w:tcPr>
          <w:p w:rsidR="00A13089" w:rsidRPr="00F4509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548" w:type="dxa"/>
            <w:vAlign w:val="center"/>
          </w:tcPr>
          <w:p w:rsidR="00A13089" w:rsidRPr="004870A1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27"/>
          <w:jc w:val="center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17429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851" w:type="dxa"/>
            <w:vAlign w:val="center"/>
          </w:tcPr>
          <w:p w:rsidR="00A13089" w:rsidRPr="00174297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2 760,0</w:t>
            </w:r>
          </w:p>
        </w:tc>
        <w:tc>
          <w:tcPr>
            <w:tcW w:w="567" w:type="dxa"/>
            <w:vAlign w:val="center"/>
          </w:tcPr>
          <w:p w:rsidR="00A13089" w:rsidRPr="005B271E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A2121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1 360,0</w:t>
            </w:r>
          </w:p>
        </w:tc>
        <w:tc>
          <w:tcPr>
            <w:tcW w:w="820" w:type="dxa"/>
            <w:vAlign w:val="center"/>
          </w:tcPr>
          <w:p w:rsidR="00A13089" w:rsidRPr="00A21217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12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1 360,0</w:t>
            </w:r>
          </w:p>
        </w:tc>
        <w:tc>
          <w:tcPr>
            <w:tcW w:w="597" w:type="dxa"/>
            <w:vAlign w:val="center"/>
          </w:tcPr>
          <w:p w:rsidR="00A13089" w:rsidRPr="007B43C9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F4509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946" w:type="dxa"/>
            <w:vAlign w:val="center"/>
          </w:tcPr>
          <w:p w:rsidR="00A13089" w:rsidRPr="00F4509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50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28,6</w:t>
            </w:r>
          </w:p>
        </w:tc>
        <w:tc>
          <w:tcPr>
            <w:tcW w:w="548" w:type="dxa"/>
            <w:vAlign w:val="center"/>
          </w:tcPr>
          <w:p w:rsidR="00A13089" w:rsidRPr="004870A1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827"/>
          <w:jc w:val="center"/>
        </w:trPr>
        <w:tc>
          <w:tcPr>
            <w:tcW w:w="3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</w:t>
            </w:r>
            <w:r w:rsidRPr="005B2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Виготовлення та трансляція відеоконтенту місцевими телевізійними каналами для СМТГ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в т.ч. за джерелами фінансування: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 щодо життєдіяльності СМТГ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умовах воєнного стану розміщено на телеканалах СТС та АТВ</w:t>
            </w: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1 720,0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1 720,0</w:t>
            </w:r>
          </w:p>
        </w:tc>
        <w:tc>
          <w:tcPr>
            <w:tcW w:w="567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660,0</w:t>
            </w:r>
          </w:p>
        </w:tc>
        <w:tc>
          <w:tcPr>
            <w:tcW w:w="820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660,0</w:t>
            </w:r>
          </w:p>
        </w:tc>
        <w:tc>
          <w:tcPr>
            <w:tcW w:w="597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6C523E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638,6</w:t>
            </w:r>
          </w:p>
        </w:tc>
        <w:tc>
          <w:tcPr>
            <w:tcW w:w="946" w:type="dxa"/>
            <w:vAlign w:val="center"/>
          </w:tcPr>
          <w:p w:rsidR="00A13089" w:rsidRPr="006C523E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638,6</w:t>
            </w:r>
          </w:p>
        </w:tc>
        <w:tc>
          <w:tcPr>
            <w:tcW w:w="548" w:type="dxa"/>
            <w:vAlign w:val="center"/>
          </w:tcPr>
          <w:p w:rsidR="00A13089" w:rsidRPr="006C523E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14"/>
          <w:jc w:val="center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13089" w:rsidRPr="00896552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 в т.ч.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1 720,0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1 720,0</w:t>
            </w:r>
          </w:p>
        </w:tc>
        <w:tc>
          <w:tcPr>
            <w:tcW w:w="567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660,0</w:t>
            </w:r>
          </w:p>
        </w:tc>
        <w:tc>
          <w:tcPr>
            <w:tcW w:w="820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660,0</w:t>
            </w:r>
          </w:p>
        </w:tc>
        <w:tc>
          <w:tcPr>
            <w:tcW w:w="597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6C523E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638,6</w:t>
            </w:r>
          </w:p>
        </w:tc>
        <w:tc>
          <w:tcPr>
            <w:tcW w:w="946" w:type="dxa"/>
            <w:vAlign w:val="center"/>
          </w:tcPr>
          <w:p w:rsidR="00A13089" w:rsidRPr="006C523E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638,6</w:t>
            </w:r>
          </w:p>
        </w:tc>
        <w:tc>
          <w:tcPr>
            <w:tcW w:w="548" w:type="dxa"/>
            <w:vAlign w:val="center"/>
          </w:tcPr>
          <w:p w:rsidR="00A13089" w:rsidRPr="006C523E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6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Pr="00896552" w:rsidRDefault="00A13089" w:rsidP="00A13089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lastRenderedPageBreak/>
              <w:t xml:space="preserve">Захід </w:t>
            </w:r>
            <w:r w:rsidRPr="00896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1.2. Наповнення мережі Інтернет контентом для СМТГ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сього, в т.ч. за джерелами фінансування</w:t>
            </w:r>
            <w:r w:rsidRPr="00896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0210160</w:t>
            </w: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Інформацію щодо життєдіяльності СМТГ в умовах воєнного стану розміщено на сайтах: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Sumy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Post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Rama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0542,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Every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STS,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Debaty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Sumy</w:t>
            </w:r>
            <w:proofErr w:type="spellEnd"/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567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820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597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946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548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6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Default="00A13089" w:rsidP="00A13089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995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400.0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567" w:type="dxa"/>
            <w:vAlign w:val="center"/>
          </w:tcPr>
          <w:p w:rsidR="00A1308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820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597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946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548" w:type="dxa"/>
            <w:vAlign w:val="center"/>
          </w:tcPr>
          <w:p w:rsidR="00A13089" w:rsidRPr="00703A3F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9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Pr="00896552" w:rsidRDefault="00A13089" w:rsidP="00A13089">
            <w:pPr>
              <w:spacing w:line="240" w:lineRule="auto"/>
              <w:ind w:right="-11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Захід </w:t>
            </w:r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>1.3. Інформаційне наповнення та забезпечення підтримки роботи офіційного сайту СМР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сього, в т.ч. за джерелами фінансування</w:t>
            </w:r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0210160</w:t>
            </w: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 року з</w:t>
            </w:r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дійснювалась технічна підтримка офіційного сайту СМР</w:t>
            </w: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567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820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133,0</w:t>
            </w:r>
          </w:p>
        </w:tc>
        <w:tc>
          <w:tcPr>
            <w:tcW w:w="946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133,0</w:t>
            </w:r>
          </w:p>
        </w:tc>
        <w:tc>
          <w:tcPr>
            <w:tcW w:w="548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9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Default="00A13089" w:rsidP="00A13089">
            <w:pPr>
              <w:spacing w:line="240" w:lineRule="auto"/>
              <w:ind w:right="-11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995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140,0</w:t>
            </w:r>
          </w:p>
        </w:tc>
        <w:tc>
          <w:tcPr>
            <w:tcW w:w="567" w:type="dxa"/>
            <w:vAlign w:val="center"/>
          </w:tcPr>
          <w:p w:rsidR="00A1308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820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133,0</w:t>
            </w:r>
          </w:p>
        </w:tc>
        <w:tc>
          <w:tcPr>
            <w:tcW w:w="946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365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133,0</w:t>
            </w:r>
          </w:p>
        </w:tc>
        <w:tc>
          <w:tcPr>
            <w:tcW w:w="548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9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Pr="00896552" w:rsidRDefault="00A13089" w:rsidP="00A1308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Захід </w:t>
            </w:r>
            <w:r w:rsidRPr="008965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1.4.</w:t>
            </w:r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Виготовлення та трансляція </w:t>
            </w:r>
            <w:proofErr w:type="spellStart"/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>аудіоконтенту</w:t>
            </w:r>
            <w:proofErr w:type="spellEnd"/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місцевими станціями </w:t>
            </w:r>
            <w:r w:rsidRPr="008965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FM</w:t>
            </w:r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>-радіо для СМТГ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сього, в т.ч. за джерелами фінансування</w:t>
            </w:r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0210160</w:t>
            </w: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Аудіоконтент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«Сумські новини одним 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абзацем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» було розміщено на Радіо «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Рокс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», «НАШЕ» радіо, Радіо «Мелодія ФМ», Радіо «Хіт ФМ»,  «Радіо «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Байрактар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Релакс</w:t>
            </w:r>
            <w:proofErr w:type="spellEnd"/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ФМ»</w:t>
            </w: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567" w:type="dxa"/>
            <w:vAlign w:val="center"/>
          </w:tcPr>
          <w:p w:rsidR="00A1308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820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5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171,0</w:t>
            </w:r>
          </w:p>
        </w:tc>
        <w:tc>
          <w:tcPr>
            <w:tcW w:w="946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171,0</w:t>
            </w:r>
          </w:p>
        </w:tc>
        <w:tc>
          <w:tcPr>
            <w:tcW w:w="548" w:type="dxa"/>
            <w:vAlign w:val="center"/>
          </w:tcPr>
          <w:p w:rsidR="00A13089" w:rsidRPr="00383656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9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Default="00A13089" w:rsidP="00A1308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995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567" w:type="dxa"/>
            <w:vAlign w:val="center"/>
          </w:tcPr>
          <w:p w:rsidR="00A1308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820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5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171,0</w:t>
            </w:r>
          </w:p>
        </w:tc>
        <w:tc>
          <w:tcPr>
            <w:tcW w:w="946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171,0</w:t>
            </w:r>
          </w:p>
        </w:tc>
        <w:tc>
          <w:tcPr>
            <w:tcW w:w="548" w:type="dxa"/>
            <w:vAlign w:val="center"/>
          </w:tcPr>
          <w:p w:rsidR="00A13089" w:rsidRPr="00383656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9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Pr="00896552" w:rsidRDefault="00A13089" w:rsidP="00A130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Захід </w:t>
            </w:r>
            <w:r w:rsidRPr="008965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1.5. </w:t>
            </w:r>
            <w:r w:rsidRPr="00896552">
              <w:rPr>
                <w:rFonts w:ascii="Times New Roman" w:hAnsi="Times New Roman" w:cs="Times New Roman"/>
                <w:sz w:val="20"/>
                <w:szCs w:val="20"/>
              </w:rPr>
              <w:t>Виготовлення та розміщення контенту у місцевих друкованих ЗМІ для СМТГ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сього, в т.ч. за джерелами фінансування</w:t>
            </w:r>
            <w:r w:rsidRPr="008965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0210160</w:t>
            </w: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7C6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 щодо життєдіяльності СМТГ умовах воєнного стану розміщено в газеті «Всі Суми Панорама Медіа»</w:t>
            </w: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567" w:type="dxa"/>
            <w:vAlign w:val="center"/>
          </w:tcPr>
          <w:p w:rsidR="00A1308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0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5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46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548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13089" w:rsidTr="00A21217">
        <w:trPr>
          <w:trHeight w:val="198"/>
          <w:jc w:val="center"/>
        </w:trPr>
        <w:tc>
          <w:tcPr>
            <w:tcW w:w="3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089" w:rsidRDefault="00A13089" w:rsidP="00A1308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995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13089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3089" w:rsidRPr="002F134A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51" w:type="dxa"/>
            <w:vAlign w:val="center"/>
          </w:tcPr>
          <w:p w:rsidR="00A13089" w:rsidRPr="002F134A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567" w:type="dxa"/>
            <w:vAlign w:val="center"/>
          </w:tcPr>
          <w:p w:rsidR="00A13089" w:rsidRDefault="00A13089" w:rsidP="00A1308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20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5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97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46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548" w:type="dxa"/>
            <w:vAlign w:val="center"/>
          </w:tcPr>
          <w:p w:rsidR="00A13089" w:rsidRPr="00383656" w:rsidRDefault="00A13089" w:rsidP="00A130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2B1F65" w:rsidRDefault="002B1F65" w:rsidP="00DD434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1F65" w:rsidRDefault="002B1F65" w:rsidP="00DD434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1F65" w:rsidRDefault="002B1F65" w:rsidP="00580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EF0" w:rsidRDefault="00F27EF0" w:rsidP="00580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1F65" w:rsidRPr="002F134A" w:rsidRDefault="002B1F65" w:rsidP="00580A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7EF0" w:rsidRDefault="00F27EF0" w:rsidP="00F27E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</w:t>
      </w:r>
      <w:r w:rsidR="00CE6BDE">
        <w:rPr>
          <w:rFonts w:ascii="Times New Roman" w:hAnsi="Times New Roman"/>
          <w:sz w:val="28"/>
          <w:szCs w:val="28"/>
          <w:lang w:val="uk-UA"/>
        </w:rPr>
        <w:tab/>
      </w:r>
      <w:r w:rsidR="00CE6BDE">
        <w:rPr>
          <w:rFonts w:ascii="Times New Roman" w:hAnsi="Times New Roman"/>
          <w:sz w:val="28"/>
          <w:szCs w:val="28"/>
          <w:lang w:val="uk-UA"/>
        </w:rPr>
        <w:tab/>
      </w:r>
      <w:r w:rsidR="00CE6BDE">
        <w:rPr>
          <w:rFonts w:ascii="Times New Roman" w:hAnsi="Times New Roman"/>
          <w:sz w:val="28"/>
          <w:szCs w:val="28"/>
          <w:lang w:val="uk-UA"/>
        </w:rPr>
        <w:tab/>
      </w:r>
      <w:r w:rsidR="00CE6BD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Артем КОБЗАР</w:t>
      </w:r>
    </w:p>
    <w:p w:rsidR="00F27EF0" w:rsidRDefault="00F27EF0" w:rsidP="00F27E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27EF0" w:rsidRDefault="00F27EF0" w:rsidP="00F27EF0">
      <w:pPr>
        <w:spacing w:line="240" w:lineRule="auto"/>
      </w:pPr>
      <w:r>
        <w:rPr>
          <w:rFonts w:ascii="Times New Roman" w:hAnsi="Times New Roman"/>
          <w:sz w:val="24"/>
          <w:szCs w:val="24"/>
          <w:lang w:val="uk-UA"/>
        </w:rPr>
        <w:t>Виконавець: Олена ДЯГОВЕЦЬ</w:t>
      </w:r>
      <w:r>
        <w:t xml:space="preserve">  </w:t>
      </w:r>
    </w:p>
    <w:p w:rsidR="00F27EF0" w:rsidRDefault="00F27EF0" w:rsidP="00F27EF0">
      <w:pPr>
        <w:spacing w:line="240" w:lineRule="auto"/>
      </w:pPr>
    </w:p>
    <w:p w:rsidR="00F27EF0" w:rsidRDefault="00F27EF0" w:rsidP="00F27EF0">
      <w:pPr>
        <w:spacing w:line="240" w:lineRule="auto"/>
      </w:pPr>
    </w:p>
    <w:p w:rsidR="00F27EF0" w:rsidRDefault="00F27EF0" w:rsidP="00F27EF0">
      <w:pPr>
        <w:spacing w:line="240" w:lineRule="auto"/>
      </w:pPr>
    </w:p>
    <w:p w:rsidR="00F27EF0" w:rsidRDefault="00F27EF0" w:rsidP="00F27EF0">
      <w:pPr>
        <w:spacing w:line="240" w:lineRule="auto"/>
      </w:pPr>
    </w:p>
    <w:p w:rsidR="00F45099" w:rsidRDefault="00F45099" w:rsidP="00E13B49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77C6" w:rsidRDefault="007577C6" w:rsidP="00580A7B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6705" w:rsidRDefault="00196705" w:rsidP="00196705">
      <w:pPr>
        <w:spacing w:line="240" w:lineRule="auto"/>
        <w:ind w:left="9360"/>
        <w:rPr>
          <w:rFonts w:ascii="Times New Roman" w:eastAsia="Times New Roman" w:hAnsi="Times New Roman" w:cs="Times New Roman"/>
          <w:sz w:val="24"/>
          <w:szCs w:val="24"/>
        </w:rPr>
      </w:pPr>
    </w:p>
    <w:p w:rsidR="00196705" w:rsidRPr="00196705" w:rsidRDefault="00196705" w:rsidP="00196705">
      <w:pPr>
        <w:spacing w:line="240" w:lineRule="auto"/>
        <w:ind w:left="93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:rsidR="00196705" w:rsidRDefault="00CA7175" w:rsidP="00CA7175">
      <w:pPr>
        <w:spacing w:line="240" w:lineRule="auto"/>
        <w:ind w:left="100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Сумської міської ради «Про стан виконання програми «Воєнний стан: інформування Сумської міської територіальної громади» на 2023 рік, затвердженої рішенням Сумської міської ради від 30 листопада    2022 року № 3241-МР (зі змінами)</w:t>
      </w:r>
    </w:p>
    <w:p w:rsidR="007577C6" w:rsidRDefault="00196705" w:rsidP="00196705">
      <w:pPr>
        <w:ind w:left="72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A717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A717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A717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A717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A717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A717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___________ №______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C6" w:rsidRPr="007577C6" w:rsidRDefault="007577C6" w:rsidP="00580A7B">
      <w:pPr>
        <w:ind w:left="720" w:right="-60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0A7B" w:rsidRDefault="00580A7B" w:rsidP="00580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580A7B" w:rsidRDefault="00580A7B" w:rsidP="00580A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 про виконання результативних показників/індикаторів програми</w:t>
      </w:r>
    </w:p>
    <w:p w:rsidR="00F97953" w:rsidRPr="00046194" w:rsidRDefault="00F97953" w:rsidP="00747D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194">
        <w:rPr>
          <w:rFonts w:ascii="Times New Roman" w:hAnsi="Times New Roman"/>
          <w:bCs/>
          <w:sz w:val="28"/>
          <w:szCs w:val="28"/>
          <w:u w:val="single"/>
          <w:lang w:val="uk-UA"/>
        </w:rPr>
        <w:t>«Воєнний стан: інформування Сумської міської територіальної громади» на 2023 рік</w:t>
      </w:r>
      <w:r w:rsidRPr="000461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80A7B" w:rsidRPr="00396D39" w:rsidRDefault="00580A7B" w:rsidP="00747DF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D39">
        <w:rPr>
          <w:rFonts w:ascii="Times New Roman" w:eastAsia="Times New Roman" w:hAnsi="Times New Roman" w:cs="Times New Roman"/>
          <w:sz w:val="20"/>
          <w:szCs w:val="20"/>
        </w:rPr>
        <w:t>назва програми</w:t>
      </w:r>
    </w:p>
    <w:p w:rsidR="00580A7B" w:rsidRPr="00046194" w:rsidRDefault="00F97953" w:rsidP="00747DF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6194">
        <w:rPr>
          <w:rFonts w:ascii="Times New Roman" w:eastAsia="Times New Roman" w:hAnsi="Times New Roman" w:cs="Times New Roman"/>
          <w:sz w:val="28"/>
          <w:szCs w:val="28"/>
          <w:u w:val="single"/>
        </w:rPr>
        <w:t>за 2023 рік</w:t>
      </w:r>
    </w:p>
    <w:p w:rsidR="00580A7B" w:rsidRDefault="00580A7B" w:rsidP="00747D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6D39">
        <w:rPr>
          <w:rFonts w:ascii="Times New Roman" w:eastAsia="Times New Roman" w:hAnsi="Times New Roman" w:cs="Times New Roman"/>
          <w:sz w:val="20"/>
          <w:szCs w:val="20"/>
        </w:rPr>
        <w:t>звітний період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5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1108"/>
        <w:gridCol w:w="4562"/>
        <w:gridCol w:w="993"/>
        <w:gridCol w:w="992"/>
        <w:gridCol w:w="992"/>
        <w:gridCol w:w="992"/>
        <w:gridCol w:w="2002"/>
      </w:tblGrid>
      <w:tr w:rsidR="00580A7B" w:rsidTr="0054640C">
        <w:trPr>
          <w:trHeight w:val="110"/>
          <w:jc w:val="center"/>
        </w:trPr>
        <w:tc>
          <w:tcPr>
            <w:tcW w:w="39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Pr="005C2B40" w:rsidRDefault="00580A7B" w:rsidP="006C52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 індикатору/завдання/заходу,</w:t>
            </w:r>
          </w:p>
          <w:p w:rsidR="00580A7B" w:rsidRPr="005C2B40" w:rsidRDefault="00580A7B" w:rsidP="006C52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відповідального виконавця завдання/головного розпорядника бюджетних коштів*, найменування КПКВК</w:t>
            </w:r>
          </w:p>
        </w:tc>
        <w:tc>
          <w:tcPr>
            <w:tcW w:w="11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Pr="005C2B40" w:rsidRDefault="00580A7B" w:rsidP="006C52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Група результативних показників</w:t>
            </w:r>
          </w:p>
        </w:tc>
        <w:tc>
          <w:tcPr>
            <w:tcW w:w="4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Pr="005C2B40" w:rsidRDefault="00580A7B" w:rsidP="006C52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 результативного показника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80A7B" w:rsidP="006C52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Одиниця </w:t>
            </w:r>
          </w:p>
          <w:p w:rsidR="00580A7B" w:rsidRPr="005C2B40" w:rsidRDefault="00580A7B" w:rsidP="006C52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виміру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Pr="005C2B40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Значення показника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80A7B" w:rsidP="00546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Відсоток виконання </w:t>
            </w:r>
          </w:p>
          <w:p w:rsidR="0054640C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</w:t>
            </w:r>
            <w:proofErr w:type="spellEnd"/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6/</w:t>
            </w:r>
          </w:p>
          <w:p w:rsidR="00580A7B" w:rsidRPr="005C2B40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кол.5</w:t>
            </w:r>
          </w:p>
        </w:tc>
        <w:tc>
          <w:tcPr>
            <w:tcW w:w="20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Причини </w:t>
            </w:r>
          </w:p>
          <w:p w:rsidR="00580A7B" w:rsidRPr="005C2B40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B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невиконання</w:t>
            </w:r>
          </w:p>
        </w:tc>
      </w:tr>
      <w:tr w:rsidR="00580A7B" w:rsidTr="00575AAA">
        <w:trPr>
          <w:trHeight w:val="334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216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виконано</w:t>
            </w:r>
          </w:p>
        </w:tc>
        <w:tc>
          <w:tcPr>
            <w:tcW w:w="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6C5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A7B" w:rsidTr="00575AAA">
        <w:trPr>
          <w:trHeight w:val="72"/>
          <w:jc w:val="center"/>
        </w:trPr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A7B" w:rsidRDefault="00580A7B" w:rsidP="00575A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5C2B40" w:rsidTr="00575AAA">
        <w:trPr>
          <w:trHeight w:val="603"/>
          <w:jc w:val="center"/>
        </w:trPr>
        <w:tc>
          <w:tcPr>
            <w:tcW w:w="3959" w:type="dxa"/>
            <w:vMerge w:val="restart"/>
          </w:tcPr>
          <w:p w:rsidR="005C2B40" w:rsidRDefault="005C2B40" w:rsidP="005C2B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А.3 «Відкрита громада»</w:t>
            </w:r>
          </w:p>
          <w:p w:rsidR="005C2B40" w:rsidRDefault="005C2B40" w:rsidP="005C2B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C2B40" w:rsidRDefault="005C2B40" w:rsidP="005C2B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16925" w:rsidRPr="005C2B40" w:rsidRDefault="00F16925" w:rsidP="005C2B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40" w:rsidRDefault="005C2B40" w:rsidP="005C2B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6C1" w:rsidRPr="005C2B40" w:rsidRDefault="005C2B40" w:rsidP="00CF1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Кількість публікацій на Інформаційному порталі Сумської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міської ради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Pr="005C2B40" w:rsidRDefault="005C2B40" w:rsidP="005C2B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Default="00216557" w:rsidP="00CF1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1655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830</w:t>
            </w:r>
          </w:p>
          <w:p w:rsidR="00216557" w:rsidRPr="00216557" w:rsidRDefault="00216557" w:rsidP="00CF1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(+2 800 за рік)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Default="00216557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29 880</w:t>
            </w:r>
          </w:p>
          <w:p w:rsidR="00216557" w:rsidRPr="00216557" w:rsidRDefault="00216557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(+2 850 за рік)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Pr="00216557" w:rsidRDefault="00216557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40" w:rsidRDefault="005C2B40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B40" w:rsidTr="00575AAA">
        <w:trPr>
          <w:trHeight w:val="418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40" w:rsidRDefault="005C2B40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40" w:rsidRDefault="005C2B40" w:rsidP="005C2B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16C1" w:rsidRPr="005C2B40" w:rsidRDefault="005C2B40" w:rsidP="00CF1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Кількість переглядів на каналі «Сумська міська рада» в мережі </w:t>
            </w:r>
            <w:proofErr w:type="spellStart"/>
            <w:r w:rsidRPr="005C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Default="005C2B40" w:rsidP="005C2B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Default="00216557" w:rsidP="00CF1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1 146680</w:t>
            </w:r>
          </w:p>
          <w:p w:rsidR="00216557" w:rsidRPr="00216557" w:rsidRDefault="00216557" w:rsidP="00CF1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(+95 000 за рік)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Default="00216557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1 150680</w:t>
            </w:r>
          </w:p>
          <w:p w:rsidR="00216557" w:rsidRPr="00216557" w:rsidRDefault="00216557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(+99 000 за рік)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Pr="00216557" w:rsidRDefault="00216557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40" w:rsidRDefault="005C2B40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AAA" w:rsidTr="00575AAA">
        <w:trPr>
          <w:trHeight w:val="204"/>
          <w:jc w:val="center"/>
        </w:trPr>
        <w:tc>
          <w:tcPr>
            <w:tcW w:w="156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AAA" w:rsidRPr="00575AAA" w:rsidRDefault="00575AAA" w:rsidP="005C2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AAA">
              <w:rPr>
                <w:rFonts w:ascii="Times New Roman" w:eastAsia="Times New Roman" w:hAnsi="Times New Roman" w:cs="Times New Roman"/>
                <w:sz w:val="20"/>
                <w:szCs w:val="20"/>
              </w:rPr>
              <w:t>КТПКВК 0160 «Керівництво і управління у відповідній сфері у містах (місті Києві), селищах, селах, територіальних громадах»</w:t>
            </w:r>
          </w:p>
        </w:tc>
      </w:tr>
      <w:tr w:rsidR="00575AAA" w:rsidTr="00575AAA">
        <w:trPr>
          <w:trHeight w:val="140"/>
          <w:jc w:val="center"/>
        </w:trPr>
        <w:tc>
          <w:tcPr>
            <w:tcW w:w="156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AAA" w:rsidRPr="00575AAA" w:rsidRDefault="00575AAA" w:rsidP="00575A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2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Відповідальний виконавець: управління суспільних комунікацій СМР</w:t>
            </w:r>
          </w:p>
        </w:tc>
      </w:tr>
      <w:tr w:rsidR="005C2B40" w:rsidTr="00216557">
        <w:trPr>
          <w:trHeight w:val="928"/>
          <w:jc w:val="center"/>
        </w:trPr>
        <w:tc>
          <w:tcPr>
            <w:tcW w:w="3959" w:type="dxa"/>
          </w:tcPr>
          <w:p w:rsidR="005C2B40" w:rsidRDefault="005C2B40" w:rsidP="001221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1. </w:t>
            </w:r>
            <w:r w:rsidR="007C1C40" w:rsidRPr="005B2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Всебічне, об’єктивне та оперативне інформування мешканців територіальної громади </w:t>
            </w:r>
            <w:r w:rsidR="007C1C4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>сього, в</w:t>
            </w:r>
            <w:r w:rsidR="001221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т.ч. за джерелами фінансування</w:t>
            </w: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40" w:rsidRDefault="005C2B40" w:rsidP="005C2B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B40" w:rsidRDefault="005C2B40" w:rsidP="005C2B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Pr="00E43105" w:rsidRDefault="00E43105" w:rsidP="005C2B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Pr="00A429A1" w:rsidRDefault="00B3702D" w:rsidP="005C2B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1 360</w:t>
            </w:r>
            <w:r w:rsidR="00A429A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Pr="00B3702D" w:rsidRDefault="00A13089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1 328,6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Pr="00B3702D" w:rsidRDefault="00BF71A2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B40" w:rsidRDefault="005C2B40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207"/>
          <w:jc w:val="center"/>
        </w:trPr>
        <w:tc>
          <w:tcPr>
            <w:tcW w:w="3959" w:type="dxa"/>
          </w:tcPr>
          <w:p w:rsidR="005054CB" w:rsidRPr="00A429A1" w:rsidRDefault="005054CB" w:rsidP="00E13B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Бюджет СМТГ</w:t>
            </w: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E43105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E43105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429A1" w:rsidRDefault="00B3702D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1 360</w:t>
            </w:r>
            <w:r w:rsidR="005054C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B3702D" w:rsidRDefault="00A13089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1 328,6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B3702D" w:rsidRDefault="00BF71A2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40"/>
          <w:jc w:val="center"/>
        </w:trPr>
        <w:tc>
          <w:tcPr>
            <w:tcW w:w="39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1.1. </w:t>
            </w:r>
            <w:r w:rsidRP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>Виготовлення та трансляція відеоконтенту місцевими телевізійними каналами для СМТГ.</w:t>
            </w:r>
          </w:p>
          <w:p w:rsidR="00F16925" w:rsidRDefault="00F16925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ГРБК: ВК СМР</w:t>
            </w:r>
          </w:p>
          <w:p w:rsidR="00575AAA" w:rsidRDefault="00575AA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75AAA" w:rsidRDefault="00575AA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4640C" w:rsidRDefault="0054640C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16925" w:rsidRDefault="00F16925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ГРБК: Управління освіти і науки СМР</w:t>
            </w:r>
          </w:p>
          <w:p w:rsidR="00F16925" w:rsidRPr="00377B8A" w:rsidRDefault="00F16925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</w:p>
          <w:p w:rsidR="00F16925" w:rsidRDefault="00F16925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ГРБК: Управління охорони здоров’я СМР</w:t>
            </w:r>
          </w:p>
          <w:p w:rsidR="00377B8A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77B8A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16925" w:rsidRDefault="00F16925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ГРБК: Департамент соціального захисту населення</w:t>
            </w:r>
          </w:p>
          <w:p w:rsidR="00F16925" w:rsidRPr="00377B8A" w:rsidRDefault="00F16925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F16925" w:rsidRPr="00F16925" w:rsidRDefault="00F16925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ГРБК: Департамент інфраструктури міста</w:t>
            </w: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Витрат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046194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5BC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витрат на виготовлення та трансляцію відеоконтенту місцевими телевізійними каналами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у т.ч. щодо діяльності: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F615BC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B3702D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660</w:t>
            </w:r>
            <w:r w:rsidR="005054C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BF71A2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638,6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BF71A2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</w:t>
            </w:r>
            <w:r w:rsidR="00B370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B37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195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F615BC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CМР та її виконавчого комітету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4640C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</w:t>
            </w:r>
            <w:r w:rsidR="005054C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298,0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4640C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</w:t>
            </w:r>
            <w:r w:rsidR="005054C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54640C" w:rsidRDefault="0054640C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Економія коштів при проведенні тендерних процедур</w:t>
            </w:r>
          </w:p>
        </w:tc>
      </w:tr>
      <w:tr w:rsidR="005054CB" w:rsidTr="00216557">
        <w:trPr>
          <w:trHeight w:val="331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F615BC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освітянської галузі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41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F615BC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галузі охорони здоров’я населення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158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F615BC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галузі соціального захисту населення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B8A" w:rsidTr="00216557">
        <w:trPr>
          <w:trHeight w:val="336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Pr="00F615BC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житлово-комунального господарства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BF71A2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70,6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BF71A2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78%</w:t>
            </w:r>
          </w:p>
        </w:tc>
        <w:tc>
          <w:tcPr>
            <w:tcW w:w="20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B3702D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інфраструктури міста не надав замовлення</w:t>
            </w:r>
          </w:p>
        </w:tc>
      </w:tr>
      <w:tr w:rsidR="00377B8A" w:rsidTr="00216557">
        <w:trPr>
          <w:trHeight w:val="20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Pr="00F615BC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відеоконтенту, в т.ч щодо діяльності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AB484E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9A3F7E" w:rsidRDefault="00F80BE8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419,2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B8A" w:rsidTr="00216557">
        <w:trPr>
          <w:trHeight w:val="38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Pr="00F615BC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CМР та її виконавчого комітету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CA793E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B8A" w:rsidTr="00216557">
        <w:trPr>
          <w:trHeight w:val="108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Pr="00F615BC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освітянської галузі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B8A" w:rsidTr="00216557">
        <w:trPr>
          <w:trHeight w:val="341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Pr="00F615BC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галузі охорони здоров’я населення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B8A" w:rsidTr="00216557">
        <w:trPr>
          <w:trHeight w:val="251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Pr="00F615BC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галузі соціального захисту населення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B8A" w:rsidTr="00216557">
        <w:trPr>
          <w:trHeight w:val="302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B8A" w:rsidRPr="00F615BC" w:rsidRDefault="00377B8A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житлово-комунального господарства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377B8A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A46BC4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39,2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Pr="00370C22" w:rsidRDefault="00A46BC4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65%</w:t>
            </w:r>
          </w:p>
        </w:tc>
        <w:tc>
          <w:tcPr>
            <w:tcW w:w="20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7B8A" w:rsidRDefault="00377B8A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40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49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</w:t>
            </w:r>
            <w:proofErr w:type="spellEnd"/>
            <w:r w:rsidR="00E13B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видатки на підготовку та випуск матеріалів на телебаченні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1 500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F80BE8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1 495,2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370C22" w:rsidRDefault="00135E05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</w:t>
            </w:r>
            <w:r w:rsidR="005054C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135E05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Економія коштів при проведенні тендерних процедур</w:t>
            </w:r>
          </w:p>
        </w:tc>
      </w:tr>
      <w:tr w:rsidR="005054CB" w:rsidTr="00216557">
        <w:trPr>
          <w:trHeight w:val="520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7D197D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відеоконтенту по відношенню до попереднього року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7D197D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4616D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CA793E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54"/>
          <w:jc w:val="center"/>
        </w:trPr>
        <w:tc>
          <w:tcPr>
            <w:tcW w:w="39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 1.2.</w:t>
            </w:r>
            <w:r>
              <w:t xml:space="preserve"> </w:t>
            </w:r>
            <w:r w:rsidRP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Наповнення мережі Інтернет контентом для СМТГ.</w:t>
            </w:r>
          </w:p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витрат на розміщення новин на сайтах в мережі Інтернет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92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AB484E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новин, розміщених на сайтах в мережі Інтернет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74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49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</w:t>
            </w:r>
            <w:proofErr w:type="spellEnd"/>
            <w:r w:rsidR="00E13B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456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1D0948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видатки на розміщення 1 новини на сайтах в мережі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Інтернет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1 000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1 000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1D0948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40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56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новин, розміщених на сайтах в мережі Інтернет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 відношенню до попереднього року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620"/>
          <w:jc w:val="center"/>
        </w:trPr>
        <w:tc>
          <w:tcPr>
            <w:tcW w:w="39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</w:t>
            </w:r>
            <w:r w:rsidRP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>1.3. Інформаційне наповнення та забезпечення підтримки роботи офіційного сайту СМР.</w:t>
            </w:r>
          </w:p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витрат на забезпечення підтримки роботи веб-ресурсів виконавчих органів СМР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4823DF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7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  <w:r w:rsidR="005054CB" w:rsidRPr="00BF7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BF71A2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</w:t>
            </w:r>
            <w:r w:rsidR="005054CB" w:rsidRPr="00BF7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BF71A2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Економія коштів при проведенні тендерних процедур</w:t>
            </w:r>
          </w:p>
        </w:tc>
      </w:tr>
      <w:tr w:rsidR="005054CB" w:rsidTr="00216557">
        <w:trPr>
          <w:trHeight w:val="440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веб-ресурсів, які необхідно підтримувати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DE345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445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49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</w:t>
            </w:r>
            <w:proofErr w:type="spellEnd"/>
            <w:r w:rsidR="00E13B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видатки на підтримку 1 веб-ресурсу на 1 місяць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11 083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11 083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216557">
        <w:trPr>
          <w:trHeight w:val="440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Кількість веб-ресурсів, які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підтримуються, по відношенню до попереднього року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634"/>
          <w:jc w:val="center"/>
        </w:trPr>
        <w:tc>
          <w:tcPr>
            <w:tcW w:w="39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</w:t>
            </w:r>
            <w:r w:rsidRP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 Виготовлення та трансляція </w:t>
            </w:r>
            <w:proofErr w:type="spellStart"/>
            <w:r w:rsidRP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>аудіоконтенту</w:t>
            </w:r>
            <w:proofErr w:type="spellEnd"/>
            <w:r w:rsidRP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місцевими станціями FM-радіо для СМТГ.</w:t>
            </w:r>
          </w:p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Обсяг витрат на виготовлення та трансляцію </w:t>
            </w:r>
            <w:proofErr w:type="spellStart"/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аудіоконтенту</w:t>
            </w:r>
            <w:proofErr w:type="spellEnd"/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FM-радіо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BF71A2" w:rsidRDefault="00BF71A2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  <w:r w:rsidR="005054CB" w:rsidRPr="00BF7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BF71A2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F7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BF71A2" w:rsidRDefault="00BF71A2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</w:t>
            </w:r>
            <w:r w:rsidR="005054CB" w:rsidRPr="00BF71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BF71A2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Економія коштів при проведенні тендерних процедур</w:t>
            </w:r>
          </w:p>
        </w:tc>
      </w:tr>
      <w:tr w:rsidR="005054CB" w:rsidTr="007421CF">
        <w:trPr>
          <w:trHeight w:val="151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845F3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Обсяг </w:t>
            </w:r>
            <w:proofErr w:type="spellStart"/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аудіопродукту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5 700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5 700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412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49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</w:t>
            </w:r>
            <w:proofErr w:type="spellEnd"/>
            <w:r w:rsidR="00E13B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84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видатки на підготовку та випуск контенту на FM радіо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AB484E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грн/хв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436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Pr="00845F3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Обсяг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аудіоконтенту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 відношенню до попереднього року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317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332"/>
          <w:jc w:val="center"/>
        </w:trPr>
        <w:tc>
          <w:tcPr>
            <w:tcW w:w="39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</w:t>
            </w:r>
            <w:r w:rsidRPr="007C1C40">
              <w:rPr>
                <w:rFonts w:ascii="Times New Roman" w:eastAsia="Times New Roman" w:hAnsi="Times New Roman" w:cs="Times New Roman"/>
                <w:sz w:val="20"/>
                <w:szCs w:val="20"/>
              </w:rPr>
              <w:t>1.5. Виготовлення та розміщення контенту у місцевих друкованих ЗМІ для СМТГ.</w:t>
            </w:r>
          </w:p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витрат на виготовлення та розміщення друкованого контенту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тис. грн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45F3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215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Продукту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 друкованих матеріалів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см2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16 665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16 665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476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49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</w:t>
            </w:r>
            <w:proofErr w:type="spellEnd"/>
            <w:r w:rsidR="00E13B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ності</w:t>
            </w:r>
            <w:proofErr w:type="spellEnd"/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Середні видатки на випуск друкованих матеріалів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194">
              <w:rPr>
                <w:rFonts w:ascii="Times New Roman" w:eastAsia="Times New Roman" w:hAnsi="Times New Roman" w:cs="Times New Roman"/>
                <w:sz w:val="20"/>
                <w:szCs w:val="20"/>
              </w:rPr>
              <w:t>грн./см2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CB" w:rsidTr="007421CF">
        <w:trPr>
          <w:trHeight w:val="202"/>
          <w:jc w:val="center"/>
        </w:trPr>
        <w:tc>
          <w:tcPr>
            <w:tcW w:w="39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</w:p>
        </w:tc>
        <w:tc>
          <w:tcPr>
            <w:tcW w:w="4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4CB" w:rsidRDefault="005054CB" w:rsidP="005054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друкованого контенту по відношенню до попереднього року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Pr="008A1A5A" w:rsidRDefault="005054CB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54CB" w:rsidRDefault="00F27EF0" w:rsidP="00505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Виконано в межах виділених коштів</w:t>
            </w:r>
          </w:p>
        </w:tc>
      </w:tr>
    </w:tbl>
    <w:p w:rsidR="00580A7B" w:rsidRDefault="00580A7B" w:rsidP="00580A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A7B" w:rsidRDefault="00580A7B" w:rsidP="00580A7B">
      <w:pPr>
        <w:spacing w:line="240" w:lineRule="auto"/>
        <w:ind w:left="720" w:right="-6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69DF" w:rsidRDefault="002069DF" w:rsidP="00580A7B">
      <w:pPr>
        <w:spacing w:line="240" w:lineRule="auto"/>
        <w:ind w:left="720" w:right="-6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7EF0" w:rsidRDefault="00F27EF0" w:rsidP="00580A7B">
      <w:pPr>
        <w:spacing w:line="240" w:lineRule="auto"/>
        <w:ind w:left="720" w:right="-6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7EF0" w:rsidRPr="00F27EF0" w:rsidRDefault="00F27EF0" w:rsidP="00580A7B">
      <w:pPr>
        <w:spacing w:line="240" w:lineRule="auto"/>
        <w:ind w:left="720" w:right="-60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27EF0" w:rsidRDefault="00F27EF0" w:rsidP="00F27EF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Сумської міської ради</w:t>
      </w:r>
      <w:r w:rsidR="00CE6BDE">
        <w:rPr>
          <w:rFonts w:ascii="Times New Roman" w:hAnsi="Times New Roman"/>
          <w:sz w:val="28"/>
          <w:szCs w:val="28"/>
          <w:lang w:val="en-US"/>
        </w:rPr>
        <w:tab/>
      </w:r>
      <w:r w:rsidR="00CE6BDE">
        <w:rPr>
          <w:rFonts w:ascii="Times New Roman" w:hAnsi="Times New Roman"/>
          <w:sz w:val="28"/>
          <w:szCs w:val="28"/>
          <w:lang w:val="en-US"/>
        </w:rPr>
        <w:tab/>
      </w:r>
      <w:r w:rsidR="00CE6BDE">
        <w:rPr>
          <w:rFonts w:ascii="Times New Roman" w:hAnsi="Times New Roman"/>
          <w:sz w:val="28"/>
          <w:szCs w:val="28"/>
          <w:lang w:val="en-US"/>
        </w:rPr>
        <w:tab/>
      </w:r>
      <w:r w:rsidR="00CE6BDE">
        <w:rPr>
          <w:rFonts w:ascii="Times New Roman" w:hAnsi="Times New Roman"/>
          <w:sz w:val="28"/>
          <w:szCs w:val="28"/>
          <w:lang w:val="en-US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Артем КОБЗАР</w:t>
      </w:r>
    </w:p>
    <w:p w:rsidR="007421CF" w:rsidRDefault="007421CF" w:rsidP="00F27EF0">
      <w:pPr>
        <w:spacing w:line="240" w:lineRule="auto"/>
        <w:rPr>
          <w:rFonts w:ascii="Times New Roman" w:hAnsi="Times New Roman"/>
          <w:sz w:val="6"/>
          <w:szCs w:val="6"/>
          <w:lang w:val="uk-UA"/>
        </w:rPr>
      </w:pPr>
    </w:p>
    <w:p w:rsidR="007421CF" w:rsidRDefault="007421CF" w:rsidP="00F27EF0">
      <w:pPr>
        <w:spacing w:line="240" w:lineRule="auto"/>
        <w:rPr>
          <w:rFonts w:ascii="Times New Roman" w:hAnsi="Times New Roman"/>
          <w:sz w:val="6"/>
          <w:szCs w:val="6"/>
          <w:lang w:val="uk-UA"/>
        </w:rPr>
      </w:pPr>
    </w:p>
    <w:p w:rsidR="00920BCB" w:rsidRDefault="007421CF" w:rsidP="00F27EF0">
      <w:pPr>
        <w:spacing w:line="240" w:lineRule="auto"/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F27EF0">
        <w:rPr>
          <w:rFonts w:ascii="Times New Roman" w:hAnsi="Times New Roman"/>
          <w:sz w:val="24"/>
          <w:szCs w:val="24"/>
          <w:lang w:val="uk-UA"/>
        </w:rPr>
        <w:t>иконавець: Олена ДЯГОВЕЦЬ</w:t>
      </w:r>
      <w:r w:rsidR="00580A7B">
        <w:t xml:space="preserve">  </w:t>
      </w:r>
    </w:p>
    <w:sectPr w:rsidR="00920BCB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7B"/>
    <w:rsid w:val="00001847"/>
    <w:rsid w:val="000165B7"/>
    <w:rsid w:val="00046194"/>
    <w:rsid w:val="000571AB"/>
    <w:rsid w:val="000901BF"/>
    <w:rsid w:val="000924C7"/>
    <w:rsid w:val="00101AD0"/>
    <w:rsid w:val="00122188"/>
    <w:rsid w:val="00135E05"/>
    <w:rsid w:val="001451D9"/>
    <w:rsid w:val="0014616D"/>
    <w:rsid w:val="00174297"/>
    <w:rsid w:val="00185FCD"/>
    <w:rsid w:val="00196705"/>
    <w:rsid w:val="001B10F0"/>
    <w:rsid w:val="001D0948"/>
    <w:rsid w:val="002069DF"/>
    <w:rsid w:val="002159D3"/>
    <w:rsid w:val="00216557"/>
    <w:rsid w:val="00271AFD"/>
    <w:rsid w:val="00297236"/>
    <w:rsid w:val="002B1F65"/>
    <w:rsid w:val="002F134A"/>
    <w:rsid w:val="00370C22"/>
    <w:rsid w:val="00377B8A"/>
    <w:rsid w:val="00383656"/>
    <w:rsid w:val="00396D39"/>
    <w:rsid w:val="00473D74"/>
    <w:rsid w:val="004823DF"/>
    <w:rsid w:val="004870A1"/>
    <w:rsid w:val="004A0EE6"/>
    <w:rsid w:val="005054CB"/>
    <w:rsid w:val="00511568"/>
    <w:rsid w:val="00527DA7"/>
    <w:rsid w:val="0054640C"/>
    <w:rsid w:val="00557DC2"/>
    <w:rsid w:val="00575AAA"/>
    <w:rsid w:val="00580A7B"/>
    <w:rsid w:val="005B271E"/>
    <w:rsid w:val="005C2B40"/>
    <w:rsid w:val="005E5077"/>
    <w:rsid w:val="006C523E"/>
    <w:rsid w:val="00703A3F"/>
    <w:rsid w:val="007056F3"/>
    <w:rsid w:val="007265EE"/>
    <w:rsid w:val="007421CF"/>
    <w:rsid w:val="00747DF3"/>
    <w:rsid w:val="007577C6"/>
    <w:rsid w:val="00794CEB"/>
    <w:rsid w:val="007B43C9"/>
    <w:rsid w:val="007C1C40"/>
    <w:rsid w:val="007D197D"/>
    <w:rsid w:val="00806954"/>
    <w:rsid w:val="00845F3B"/>
    <w:rsid w:val="00896552"/>
    <w:rsid w:val="008A1A5A"/>
    <w:rsid w:val="008D3D22"/>
    <w:rsid w:val="00920BCB"/>
    <w:rsid w:val="009420A9"/>
    <w:rsid w:val="009A3F7E"/>
    <w:rsid w:val="009D0541"/>
    <w:rsid w:val="00A13089"/>
    <w:rsid w:val="00A21217"/>
    <w:rsid w:val="00A429A1"/>
    <w:rsid w:val="00A46BC4"/>
    <w:rsid w:val="00A941C5"/>
    <w:rsid w:val="00AB484E"/>
    <w:rsid w:val="00B1796A"/>
    <w:rsid w:val="00B3702D"/>
    <w:rsid w:val="00BD1E68"/>
    <w:rsid w:val="00BF71A2"/>
    <w:rsid w:val="00C3419C"/>
    <w:rsid w:val="00CA7175"/>
    <w:rsid w:val="00CA793E"/>
    <w:rsid w:val="00CE6BDE"/>
    <w:rsid w:val="00CF16C1"/>
    <w:rsid w:val="00D4616D"/>
    <w:rsid w:val="00DD434C"/>
    <w:rsid w:val="00DE3452"/>
    <w:rsid w:val="00E13B49"/>
    <w:rsid w:val="00E43105"/>
    <w:rsid w:val="00E50732"/>
    <w:rsid w:val="00F152D3"/>
    <w:rsid w:val="00F16925"/>
    <w:rsid w:val="00F27EF0"/>
    <w:rsid w:val="00F45099"/>
    <w:rsid w:val="00F615BC"/>
    <w:rsid w:val="00F80BE8"/>
    <w:rsid w:val="00F94FC4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AD7D"/>
  <w15:chartTrackingRefBased/>
  <w15:docId w15:val="{A726C41F-6F54-429D-A0A7-2E34F4B1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0A7B"/>
    <w:pPr>
      <w:spacing w:after="0" w:line="276" w:lineRule="auto"/>
    </w:pPr>
    <w:rPr>
      <w:rFonts w:ascii="Arial" w:eastAsia="Arial" w:hAnsi="Arial" w:cs="Arial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D0"/>
    <w:rPr>
      <w:rFonts w:ascii="Segoe UI" w:eastAsia="Arial" w:hAnsi="Segoe UI" w:cs="Segoe UI"/>
      <w:sz w:val="18"/>
      <w:szCs w:val="18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D51E-1357-4135-90A2-325D714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35</cp:revision>
  <cp:lastPrinted>2024-04-04T13:28:00Z</cp:lastPrinted>
  <dcterms:created xsi:type="dcterms:W3CDTF">2023-12-20T06:52:00Z</dcterms:created>
  <dcterms:modified xsi:type="dcterms:W3CDTF">2024-04-04T13:29:00Z</dcterms:modified>
</cp:coreProperties>
</file>