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8C27C3" w:rsidRPr="008C27C3" w:rsidTr="00836130">
        <w:trPr>
          <w:trHeight w:val="986"/>
          <w:jc w:val="center"/>
        </w:trPr>
        <w:tc>
          <w:tcPr>
            <w:tcW w:w="4283" w:type="dxa"/>
          </w:tcPr>
          <w:p w:rsidR="008C27C3" w:rsidRPr="008C27C3" w:rsidRDefault="008C27C3" w:rsidP="008C27C3">
            <w:pPr>
              <w:keepNext/>
              <w:keepLines/>
              <w:tabs>
                <w:tab w:val="left" w:pos="3030"/>
              </w:tabs>
              <w:spacing w:before="200" w:after="0" w:line="240" w:lineRule="auto"/>
              <w:ind w:firstLine="709"/>
              <w:jc w:val="both"/>
              <w:outlineLvl w:val="1"/>
              <w:rPr>
                <w:rFonts w:asciiTheme="majorHAnsi" w:eastAsia="Times New Roman" w:hAnsiTheme="majorHAnsi" w:cstheme="majorBidi"/>
                <w:b/>
                <w:bCs/>
                <w:color w:val="5B9BD5" w:themeColor="accent1"/>
                <w:sz w:val="28"/>
                <w:szCs w:val="28"/>
                <w:lang w:val="uk-UA" w:eastAsia="ru-RU"/>
              </w:rPr>
            </w:pPr>
            <w:r w:rsidRPr="008C27C3">
              <w:rPr>
                <w:rFonts w:asciiTheme="majorHAnsi" w:eastAsia="Times New Roman" w:hAnsiTheme="majorHAnsi" w:cstheme="majorBidi"/>
                <w:b/>
                <w:bCs/>
                <w:color w:val="5B9BD5" w:themeColor="accent1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298" w:type="dxa"/>
          </w:tcPr>
          <w:p w:rsidR="008C27C3" w:rsidRPr="008C27C3" w:rsidRDefault="008C27C3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7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D5A553" wp14:editId="41340AB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7C3" w:rsidRPr="008C27C3" w:rsidRDefault="008C27C3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59" w:type="dxa"/>
          </w:tcPr>
          <w:p w:rsidR="008C27C3" w:rsidRPr="008C27C3" w:rsidRDefault="008C27C3" w:rsidP="008C27C3">
            <w:pPr>
              <w:tabs>
                <w:tab w:val="left" w:pos="844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27C3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8C27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C27C3" w:rsidRPr="008C27C3" w:rsidRDefault="008C27C3" w:rsidP="008C27C3">
            <w:pPr>
              <w:tabs>
                <w:tab w:val="left" w:pos="844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27C3">
              <w:rPr>
                <w:rFonts w:ascii="Times New Roman" w:hAnsi="Times New Roman"/>
                <w:sz w:val="28"/>
                <w:szCs w:val="28"/>
                <w:lang w:val="uk-UA"/>
              </w:rPr>
              <w:t>оприлюднено</w:t>
            </w:r>
          </w:p>
          <w:p w:rsidR="008C27C3" w:rsidRPr="008C27C3" w:rsidRDefault="008C27C3" w:rsidP="008C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7C3">
              <w:rPr>
                <w:rFonts w:ascii="Times New Roman" w:hAnsi="Times New Roman"/>
                <w:sz w:val="28"/>
                <w:szCs w:val="28"/>
                <w:lang w:val="uk-UA"/>
              </w:rPr>
              <w:t>«__»_________________20__ р.</w:t>
            </w:r>
          </w:p>
        </w:tc>
      </w:tr>
    </w:tbl>
    <w:p w:rsidR="008C27C3" w:rsidRPr="008C27C3" w:rsidRDefault="008C27C3" w:rsidP="008C27C3">
      <w:pPr>
        <w:spacing w:after="0" w:line="240" w:lineRule="auto"/>
        <w:ind w:right="174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8C27C3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Сумська міська рада</w:t>
      </w:r>
    </w:p>
    <w:p w:rsidR="008C27C3" w:rsidRPr="008C27C3" w:rsidRDefault="008C27C3" w:rsidP="008C27C3">
      <w:pPr>
        <w:spacing w:after="0" w:line="240" w:lineRule="auto"/>
        <w:ind w:right="17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C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C2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      </w:t>
      </w:r>
      <w:r w:rsidRPr="008C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8C27C3" w:rsidRPr="008C27C3" w:rsidRDefault="008C27C3" w:rsidP="008C27C3">
      <w:pPr>
        <w:tabs>
          <w:tab w:val="center" w:pos="4732"/>
          <w:tab w:val="left" w:pos="702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27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C27C3" w:rsidRPr="008C27C3" w:rsidRDefault="008C27C3" w:rsidP="008C27C3">
      <w:pPr>
        <w:spacing w:after="0" w:line="240" w:lineRule="auto"/>
        <w:ind w:right="17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8C27C3" w:rsidRPr="00122400" w:rsidRDefault="008C27C3" w:rsidP="008C27C3">
      <w:pPr>
        <w:spacing w:after="0" w:line="240" w:lineRule="auto"/>
        <w:ind w:right="17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 2023 року № ______-МР</w:t>
      </w:r>
    </w:p>
    <w:p w:rsidR="008C27C3" w:rsidRPr="00122400" w:rsidRDefault="008C27C3" w:rsidP="008C27C3">
      <w:pPr>
        <w:spacing w:after="0" w:line="240" w:lineRule="auto"/>
        <w:ind w:right="17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8C27C3" w:rsidRPr="00122400" w:rsidRDefault="008C27C3" w:rsidP="008C27C3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0ED" w:rsidRPr="00122400" w:rsidRDefault="005D50ED" w:rsidP="008C27C3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8C27C3" w:rsidRPr="00122400" w:rsidTr="005D50ED">
        <w:trPr>
          <w:trHeight w:val="227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D50ED" w:rsidRPr="00122400" w:rsidRDefault="008C27C3" w:rsidP="00CE2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4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Pr="00122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підписання </w:t>
            </w:r>
            <w:r w:rsidR="00CE2B8F" w:rsidRPr="00122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додаткових угод </w:t>
            </w:r>
          </w:p>
          <w:p w:rsidR="008C27C3" w:rsidRPr="00122400" w:rsidRDefault="00CE2B8F" w:rsidP="00CE2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6C6AB6" w:rsidRPr="001224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договорів про встановлення особистого строкового сервітуту на користування місцем</w:t>
            </w:r>
            <w:r w:rsidRPr="001224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C6AB6" w:rsidRPr="001224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розміщення тимчасових споруд в місті Суми</w:t>
            </w:r>
          </w:p>
        </w:tc>
      </w:tr>
    </w:tbl>
    <w:p w:rsidR="005D50ED" w:rsidRPr="00122400" w:rsidRDefault="005D50ED" w:rsidP="001224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C27C3" w:rsidRPr="00122400" w:rsidRDefault="008C27C3" w:rsidP="00122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зі змінами у структурі апарату та виконавчи</w:t>
      </w:r>
      <w:r w:rsidR="005D50ED" w:rsidRPr="0012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органів Сумської міської ради</w:t>
      </w:r>
      <w:r w:rsidRPr="001224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50ED" w:rsidRPr="00122400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</w:t>
      </w:r>
      <w:r w:rsidR="005D50ED" w:rsidRPr="00122400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5D50ED" w:rsidRPr="0012240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D50ED" w:rsidRPr="00122400">
        <w:rPr>
          <w:rFonts w:ascii="Times New Roman" w:hAnsi="Times New Roman" w:cs="Times New Roman"/>
          <w:sz w:val="28"/>
          <w:szCs w:val="28"/>
          <w:lang w:val="uk-UA"/>
        </w:rPr>
        <w:t xml:space="preserve"> 401 Цивільного кодексу України, статт</w:t>
      </w:r>
      <w:r w:rsidR="005D50ED" w:rsidRPr="00122400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5D50ED" w:rsidRPr="00122400">
        <w:rPr>
          <w:rFonts w:ascii="Times New Roman" w:hAnsi="Times New Roman" w:cs="Times New Roman"/>
          <w:sz w:val="28"/>
          <w:szCs w:val="28"/>
          <w:lang w:val="uk-UA"/>
        </w:rPr>
        <w:br/>
        <w:t xml:space="preserve">13 Закону </w:t>
      </w:r>
      <w:r w:rsidR="005D50ED" w:rsidRPr="00122400">
        <w:rPr>
          <w:rFonts w:ascii="Times New Roman" w:hAnsi="Times New Roman" w:cs="Times New Roman"/>
          <w:sz w:val="28"/>
          <w:szCs w:val="28"/>
          <w:lang w:val="uk-UA"/>
        </w:rPr>
        <w:t>України «Про благоустрій населених пунктів»</w:t>
      </w:r>
      <w:r w:rsidR="005D50ED" w:rsidRPr="001224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76E3" w:rsidRPr="0012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Сумської міської ради </w:t>
      </w:r>
      <w:r w:rsidR="007E76E3" w:rsidRPr="00122400">
        <w:rPr>
          <w:rFonts w:ascii="Times New Roman" w:hAnsi="Times New Roman" w:cs="Times New Roman"/>
          <w:sz w:val="28"/>
          <w:szCs w:val="28"/>
          <w:lang w:val="uk-UA"/>
        </w:rPr>
        <w:t>від 30 січня 2014 року № 3041-МР «</w:t>
      </w:r>
      <w:r w:rsidR="007E76E3" w:rsidRPr="00122400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Примірного договору про встановлення особистого строкового сервітуту на користування місцем для розміщення тимчасової споруди в місті Суми</w:t>
      </w:r>
      <w:r w:rsidR="007E76E3" w:rsidRPr="0012240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7E76E3" w:rsidRPr="00122400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Правил</w:t>
      </w:r>
      <w:r w:rsidR="005D50ED" w:rsidRPr="00122400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а</w:t>
      </w:r>
      <w:r w:rsidR="007E76E3" w:rsidRPr="00122400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розміщення тимчасових споруд для провадження підприємницької діяльності на території міста Суми, затверджених </w:t>
      </w:r>
      <w:r w:rsidR="007E76E3" w:rsidRPr="00122400">
        <w:rPr>
          <w:rFonts w:ascii="Times New Roman" w:hAnsi="Times New Roman" w:cs="Times New Roman"/>
          <w:sz w:val="28"/>
          <w:szCs w:val="28"/>
          <w:lang w:val="uk-UA"/>
        </w:rPr>
        <w:t xml:space="preserve">рішенням Сумської міської ради від 30 листопада </w:t>
      </w:r>
      <w:r w:rsidR="00122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6E3" w:rsidRPr="00122400">
        <w:rPr>
          <w:rFonts w:ascii="Times New Roman" w:hAnsi="Times New Roman" w:cs="Times New Roman"/>
          <w:sz w:val="28"/>
          <w:szCs w:val="28"/>
          <w:lang w:val="uk-UA"/>
        </w:rPr>
        <w:t>2016 року № 1498-МР</w:t>
      </w:r>
      <w:r w:rsidR="005D50ED" w:rsidRPr="001224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1338" w:rsidRPr="00122400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1224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3D1338" w:rsidRPr="00122400">
        <w:rPr>
          <w:rFonts w:ascii="Times New Roman" w:hAnsi="Times New Roman" w:cs="Times New Roman"/>
          <w:sz w:val="28"/>
          <w:szCs w:val="28"/>
          <w:lang w:val="uk-UA"/>
        </w:rPr>
        <w:t>19 грудня</w:t>
      </w:r>
      <w:r w:rsidR="003D1338" w:rsidRPr="00122400">
        <w:rPr>
          <w:rFonts w:ascii="Times New Roman" w:hAnsi="Times New Roman" w:cs="Times New Roman"/>
          <w:sz w:val="28"/>
          <w:szCs w:val="28"/>
          <w:lang w:val="uk-UA"/>
        </w:rPr>
        <w:t xml:space="preserve"> 2023 року № </w:t>
      </w:r>
      <w:r w:rsidR="003D1338" w:rsidRPr="00122400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3D1338" w:rsidRPr="0012240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1338" w:rsidRPr="00122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24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керуючись статтею 25</w:t>
      </w:r>
      <w:r w:rsidR="007E76E3" w:rsidRPr="001224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7448F" w:rsidRPr="001224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Закону України «Про </w:t>
      </w:r>
      <w:r w:rsidRPr="001224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місцеве самоврядування в Україні», </w:t>
      </w:r>
      <w:r w:rsidRPr="00122400">
        <w:rPr>
          <w:rFonts w:ascii="Times New Roman" w:hAnsi="Times New Roman" w:cs="Times New Roman"/>
          <w:b/>
          <w:sz w:val="28"/>
          <w:szCs w:val="28"/>
          <w:lang w:val="uk-UA"/>
        </w:rPr>
        <w:t>Сумська міська рада</w:t>
      </w:r>
    </w:p>
    <w:p w:rsidR="005D50ED" w:rsidRDefault="005D50ED" w:rsidP="005D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2400" w:rsidRPr="00122400" w:rsidRDefault="00122400" w:rsidP="005D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27C3" w:rsidRPr="00122400" w:rsidRDefault="008C27C3" w:rsidP="008C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24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50ED" w:rsidRPr="00122400" w:rsidRDefault="005D50ED" w:rsidP="005D50E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400" w:rsidRDefault="00D64078" w:rsidP="001224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2400">
        <w:rPr>
          <w:rFonts w:ascii="Times New Roman" w:hAnsi="Times New Roman"/>
          <w:sz w:val="28"/>
          <w:szCs w:val="28"/>
          <w:lang w:val="uk-UA"/>
        </w:rPr>
        <w:t>У разі відсутності Сумського міського голови у зв’язку із відпусткою, тимчасовою непрацездатністю, чи з інших підста</w:t>
      </w:r>
      <w:r w:rsidR="00122400" w:rsidRPr="00122400">
        <w:rPr>
          <w:rFonts w:ascii="Times New Roman" w:hAnsi="Times New Roman"/>
          <w:sz w:val="28"/>
          <w:szCs w:val="28"/>
          <w:lang w:val="uk-UA"/>
        </w:rPr>
        <w:t>в, визначити секретаря Сумської   міської  ради  уповноваженим  </w:t>
      </w:r>
      <w:r w:rsidR="008C27C3" w:rsidRPr="00122400">
        <w:rPr>
          <w:rFonts w:ascii="Times New Roman" w:hAnsi="Times New Roman"/>
          <w:sz w:val="28"/>
          <w:szCs w:val="28"/>
          <w:lang w:val="uk-UA"/>
        </w:rPr>
        <w:t xml:space="preserve">підписувати </w:t>
      </w:r>
      <w:r w:rsidR="005D50ED" w:rsidRPr="00122400">
        <w:rPr>
          <w:rFonts w:ascii="Times New Roman" w:hAnsi="Times New Roman"/>
          <w:sz w:val="28"/>
          <w:szCs w:val="28"/>
          <w:lang w:val="en-US"/>
        </w:rPr>
        <w:t>  </w:t>
      </w:r>
      <w:r w:rsidR="005D50ED" w:rsidRPr="00122400">
        <w:rPr>
          <w:rFonts w:ascii="Times New Roman" w:hAnsi="Times New Roman"/>
          <w:sz w:val="28"/>
          <w:szCs w:val="28"/>
          <w:lang w:val="uk-UA"/>
        </w:rPr>
        <w:t> </w:t>
      </w:r>
      <w:r w:rsidR="00CE2B8F" w:rsidRPr="00122400">
        <w:rPr>
          <w:rFonts w:ascii="Times New Roman" w:hAnsi="Times New Roman"/>
          <w:sz w:val="28"/>
          <w:szCs w:val="28"/>
          <w:lang w:val="uk-UA"/>
        </w:rPr>
        <w:t>додаткові</w:t>
      </w:r>
      <w:r w:rsidR="005D50ED" w:rsidRPr="00122400">
        <w:rPr>
          <w:rFonts w:ascii="Times New Roman" w:hAnsi="Times New Roman"/>
          <w:sz w:val="28"/>
          <w:szCs w:val="28"/>
          <w:lang w:val="uk-UA"/>
        </w:rPr>
        <w:t> </w:t>
      </w:r>
      <w:r w:rsidR="005D50ED" w:rsidRPr="00122400">
        <w:rPr>
          <w:rFonts w:ascii="Times New Roman" w:hAnsi="Times New Roman"/>
          <w:sz w:val="28"/>
          <w:szCs w:val="28"/>
          <w:lang w:val="en-US"/>
        </w:rPr>
        <w:t> </w:t>
      </w:r>
      <w:r w:rsidR="00CE2B8F" w:rsidRPr="00122400">
        <w:rPr>
          <w:rFonts w:ascii="Times New Roman" w:hAnsi="Times New Roman"/>
          <w:sz w:val="28"/>
          <w:szCs w:val="28"/>
          <w:lang w:val="uk-UA"/>
        </w:rPr>
        <w:t xml:space="preserve"> угоди </w:t>
      </w:r>
      <w:r w:rsidR="005D50ED" w:rsidRPr="00122400">
        <w:rPr>
          <w:rFonts w:ascii="Times New Roman" w:hAnsi="Times New Roman"/>
          <w:sz w:val="28"/>
          <w:szCs w:val="28"/>
          <w:lang w:val="en-US"/>
        </w:rPr>
        <w:t>   </w:t>
      </w:r>
      <w:r w:rsidR="005D50ED" w:rsidRPr="00122400">
        <w:rPr>
          <w:rFonts w:ascii="Times New Roman" w:hAnsi="Times New Roman"/>
          <w:sz w:val="28"/>
          <w:szCs w:val="28"/>
          <w:lang w:val="uk-UA"/>
        </w:rPr>
        <w:t> </w:t>
      </w:r>
      <w:r w:rsidR="00CE2B8F" w:rsidRPr="00122400">
        <w:rPr>
          <w:rFonts w:ascii="Times New Roman" w:hAnsi="Times New Roman"/>
          <w:sz w:val="28"/>
          <w:szCs w:val="28"/>
          <w:lang w:val="uk-UA"/>
        </w:rPr>
        <w:t>та</w:t>
      </w:r>
      <w:r w:rsidR="005D50ED" w:rsidRPr="00122400">
        <w:rPr>
          <w:rFonts w:ascii="Times New Roman" w:hAnsi="Times New Roman"/>
          <w:sz w:val="28"/>
          <w:szCs w:val="28"/>
          <w:lang w:val="uk-UA"/>
        </w:rPr>
        <w:t> </w:t>
      </w:r>
      <w:r w:rsidR="00CE2B8F" w:rsidRPr="001224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400" w:rsidRPr="00122400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22400" w:rsidRDefault="00122400" w:rsidP="001224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400" w:rsidRDefault="00122400" w:rsidP="001224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400" w:rsidRDefault="00122400" w:rsidP="001224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400" w:rsidRDefault="00122400" w:rsidP="001224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400" w:rsidRDefault="00122400" w:rsidP="001224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76E3" w:rsidRPr="00122400" w:rsidRDefault="007E76E3" w:rsidP="001224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24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договори </w:t>
      </w:r>
      <w:r w:rsidR="005D50ED" w:rsidRPr="00122400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1224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5D50ED" w:rsidRPr="00122400">
        <w:rPr>
          <w:rFonts w:ascii="Times New Roman" w:hAnsi="Times New Roman" w:cs="Times New Roman"/>
          <w:bCs/>
          <w:sz w:val="28"/>
          <w:szCs w:val="28"/>
          <w:lang w:val="uk-UA"/>
        </w:rPr>
        <w:t>  </w:t>
      </w:r>
      <w:r w:rsidRPr="00122400">
        <w:rPr>
          <w:rFonts w:ascii="Times New Roman" w:hAnsi="Times New Roman" w:cs="Times New Roman"/>
          <w:bCs/>
          <w:sz w:val="28"/>
          <w:szCs w:val="28"/>
          <w:lang w:val="uk-UA"/>
        </w:rPr>
        <w:t>встановлення</w:t>
      </w:r>
      <w:r w:rsidR="005D50ED" w:rsidRPr="00122400">
        <w:rPr>
          <w:rFonts w:ascii="Times New Roman" w:hAnsi="Times New Roman" w:cs="Times New Roman"/>
          <w:bCs/>
          <w:sz w:val="28"/>
          <w:szCs w:val="28"/>
          <w:lang w:val="en-US"/>
        </w:rPr>
        <w:t>   </w:t>
      </w:r>
      <w:r w:rsidRPr="001224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особистого</w:t>
      </w:r>
      <w:r w:rsidR="00122400" w:rsidRPr="00122400">
        <w:rPr>
          <w:rFonts w:ascii="Times New Roman" w:hAnsi="Times New Roman" w:cs="Times New Roman"/>
          <w:bCs/>
          <w:sz w:val="28"/>
          <w:szCs w:val="28"/>
          <w:lang w:val="uk-UA"/>
        </w:rPr>
        <w:t>  </w:t>
      </w:r>
      <w:r w:rsidRPr="001224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22400" w:rsidRPr="00122400">
        <w:rPr>
          <w:rFonts w:ascii="Times New Roman" w:hAnsi="Times New Roman" w:cs="Times New Roman"/>
          <w:bCs/>
          <w:sz w:val="28"/>
          <w:szCs w:val="28"/>
          <w:lang w:val="uk-UA"/>
        </w:rPr>
        <w:t>строкового сервітуту</w:t>
      </w:r>
      <w:r w:rsidR="00122400" w:rsidRPr="001224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224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користування місцем для розміщення тимчасових споруд </w:t>
      </w:r>
      <w:r w:rsidR="00D64078" w:rsidRPr="00122400">
        <w:rPr>
          <w:rFonts w:ascii="Times New Roman" w:hAnsi="Times New Roman" w:cs="Times New Roman"/>
          <w:bCs/>
          <w:sz w:val="28"/>
          <w:szCs w:val="28"/>
          <w:lang w:val="uk-UA"/>
        </w:rPr>
        <w:t>в місті Суми</w:t>
      </w:r>
      <w:r w:rsidR="00CE2B8F" w:rsidRPr="0012240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C6AB6" w:rsidRDefault="006C6AB6" w:rsidP="008C2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400" w:rsidRDefault="00122400" w:rsidP="008C2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400" w:rsidRDefault="00122400" w:rsidP="008C2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400" w:rsidRPr="00122400" w:rsidRDefault="00122400" w:rsidP="008C2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126C" w:rsidRPr="00122400" w:rsidRDefault="002D126C" w:rsidP="002D12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40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122400">
        <w:rPr>
          <w:rFonts w:ascii="Times New Roman" w:hAnsi="Times New Roman"/>
          <w:sz w:val="28"/>
          <w:szCs w:val="28"/>
          <w:lang w:val="uk-UA"/>
        </w:rPr>
        <w:tab/>
      </w:r>
      <w:r w:rsidRPr="00122400">
        <w:rPr>
          <w:rFonts w:ascii="Times New Roman" w:hAnsi="Times New Roman"/>
          <w:sz w:val="28"/>
          <w:szCs w:val="28"/>
          <w:lang w:val="uk-UA"/>
        </w:rPr>
        <w:tab/>
      </w:r>
      <w:r w:rsidRPr="00122400">
        <w:rPr>
          <w:rFonts w:ascii="Times New Roman" w:hAnsi="Times New Roman"/>
          <w:sz w:val="28"/>
          <w:szCs w:val="28"/>
          <w:lang w:val="uk-UA"/>
        </w:rPr>
        <w:tab/>
      </w:r>
      <w:r w:rsidRPr="00122400">
        <w:rPr>
          <w:rFonts w:ascii="Times New Roman" w:hAnsi="Times New Roman"/>
          <w:sz w:val="28"/>
          <w:szCs w:val="28"/>
          <w:lang w:val="uk-UA"/>
        </w:rPr>
        <w:tab/>
      </w:r>
      <w:r w:rsidRPr="00122400">
        <w:rPr>
          <w:rFonts w:ascii="Times New Roman" w:hAnsi="Times New Roman"/>
          <w:sz w:val="28"/>
          <w:szCs w:val="28"/>
          <w:lang w:val="uk-UA"/>
        </w:rPr>
        <w:tab/>
      </w:r>
      <w:r w:rsidRPr="00122400">
        <w:rPr>
          <w:rFonts w:ascii="Times New Roman" w:hAnsi="Times New Roman"/>
          <w:sz w:val="28"/>
          <w:szCs w:val="28"/>
          <w:lang w:val="uk-UA"/>
        </w:rPr>
        <w:tab/>
        <w:t xml:space="preserve">                 Артем КОБЗАР                                                                     </w:t>
      </w:r>
    </w:p>
    <w:p w:rsidR="003D1338" w:rsidRPr="00122400" w:rsidRDefault="003D1338" w:rsidP="002D12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50ED" w:rsidRPr="00122400" w:rsidRDefault="005D50ED" w:rsidP="002D12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F5366" w:rsidRPr="001F5366" w:rsidRDefault="001F5366" w:rsidP="001F536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5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1F5366" w:rsidRPr="001F5366" w:rsidRDefault="001F5366" w:rsidP="001F53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1F53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Джарішнелов</w:t>
      </w:r>
      <w:proofErr w:type="spellEnd"/>
      <w:r w:rsidRPr="001F53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О.</w:t>
      </w:r>
    </w:p>
    <w:p w:rsidR="001F5366" w:rsidRPr="001F5366" w:rsidRDefault="001F5366" w:rsidP="001F53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F53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Дмитренко С.</w:t>
      </w:r>
    </w:p>
    <w:p w:rsidR="001F5366" w:rsidRPr="001F5366" w:rsidRDefault="001F5366" w:rsidP="001F53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1F53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Зюзь</w:t>
      </w:r>
      <w:proofErr w:type="spellEnd"/>
      <w:r w:rsidRPr="001F53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Є.</w:t>
      </w:r>
    </w:p>
    <w:p w:rsidR="001F5366" w:rsidRDefault="001F5366" w:rsidP="001F53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1F53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Хандурін</w:t>
      </w:r>
      <w:proofErr w:type="spellEnd"/>
      <w:r w:rsidRPr="001F53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Д.</w:t>
      </w:r>
    </w:p>
    <w:p w:rsidR="003D1338" w:rsidRPr="001F5366" w:rsidRDefault="003D1338" w:rsidP="001F53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Галаєв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Р.</w:t>
      </w:r>
    </w:p>
    <w:p w:rsidR="001F5366" w:rsidRPr="001F5366" w:rsidRDefault="001F5366" w:rsidP="001F536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5366" w:rsidRPr="001F5366" w:rsidRDefault="001F5366" w:rsidP="001F536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5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ради.</w:t>
      </w:r>
    </w:p>
    <w:p w:rsidR="001F5366" w:rsidRPr="001F5366" w:rsidRDefault="001F5366" w:rsidP="001F536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F5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3D1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1F5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Pr="001F5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- постійн</w:t>
      </w:r>
      <w:r w:rsidR="003D1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ою</w:t>
      </w:r>
      <w:r w:rsidRPr="001F5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</w:t>
      </w:r>
      <w:r w:rsidR="003D1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єю</w:t>
      </w:r>
      <w:r w:rsidRPr="001F5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1F5366" w:rsidRPr="001F5366" w:rsidRDefault="001F5366" w:rsidP="001F536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5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проекту рішення на пленарному засіданні Сумської міської ради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8C27C3" w:rsidRPr="008C27C3" w:rsidRDefault="008C27C3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8C27C3" w:rsidRPr="008C27C3" w:rsidRDefault="008C27C3" w:rsidP="008C27C3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7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ЛИСТ ПОГОДЖЕННЯ</w:t>
      </w:r>
    </w:p>
    <w:p w:rsidR="008C27C3" w:rsidRPr="008C27C3" w:rsidRDefault="008C27C3" w:rsidP="008C27C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8C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8C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</w:t>
      </w:r>
    </w:p>
    <w:p w:rsidR="008C27C3" w:rsidRPr="00CE2B8F" w:rsidRDefault="008C27C3" w:rsidP="008C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2B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CE2B8F" w:rsidRPr="00CE2B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CE2B8F" w:rsidRPr="00CE2B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підписання додаткових угод та </w:t>
      </w:r>
      <w:r w:rsidR="00CE2B8F" w:rsidRPr="00CE2B8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договорів про встановлення особистого строкового сервітуту на користування місцем для розміщення тимчасових споруд в місті Суми</w:t>
      </w:r>
      <w:r w:rsidRPr="00CE2B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8C27C3" w:rsidRPr="008C27C3" w:rsidRDefault="008C27C3" w:rsidP="008C27C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2835"/>
      </w:tblGrid>
      <w:tr w:rsidR="008C27C3" w:rsidRPr="008C27C3" w:rsidTr="00836130">
        <w:trPr>
          <w:trHeight w:val="425"/>
        </w:trPr>
        <w:tc>
          <w:tcPr>
            <w:tcW w:w="4536" w:type="dxa"/>
          </w:tcPr>
          <w:p w:rsidR="008C27C3" w:rsidRDefault="008C27C3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tbl>
            <w:tblPr>
              <w:tblW w:w="943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1"/>
              <w:gridCol w:w="2313"/>
              <w:gridCol w:w="2760"/>
            </w:tblGrid>
            <w:tr w:rsidR="003D1338" w:rsidRPr="003D1338" w:rsidTr="00D10549">
              <w:trPr>
                <w:trHeight w:val="642"/>
              </w:trPr>
              <w:tc>
                <w:tcPr>
                  <w:tcW w:w="4361" w:type="dxa"/>
                  <w:vAlign w:val="bottom"/>
                  <w:hideMark/>
                </w:tcPr>
                <w:p w:rsidR="003D1338" w:rsidRPr="003D1338" w:rsidRDefault="003D1338" w:rsidP="003D13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3D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Голова постійної комісії з питань </w:t>
                  </w:r>
                  <w:hyperlink r:id="rId6" w:history="1">
                    <w:r w:rsidRPr="003D1338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uk-UA" w:eastAsia="ru-RU"/>
                      </w:rPr>
                      <w:t>архітектури, містобудування, регулювання земельних відносин, природокористування та екології</w:t>
                    </w:r>
                  </w:hyperlink>
                  <w:r w:rsidRPr="003D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Сумської міської ради</w:t>
                  </w:r>
                </w:p>
              </w:tc>
              <w:tc>
                <w:tcPr>
                  <w:tcW w:w="2313" w:type="dxa"/>
                  <w:vAlign w:val="bottom"/>
                </w:tcPr>
                <w:p w:rsidR="003D1338" w:rsidRPr="003D1338" w:rsidRDefault="003D1338" w:rsidP="003D1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val="uk-UA" w:eastAsia="ru-RU"/>
                    </w:rPr>
                  </w:pPr>
                </w:p>
              </w:tc>
              <w:tc>
                <w:tcPr>
                  <w:tcW w:w="2760" w:type="dxa"/>
                  <w:vAlign w:val="center"/>
                </w:tcPr>
                <w:p w:rsidR="003D1338" w:rsidRPr="003D1338" w:rsidRDefault="003D1338" w:rsidP="003D13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3D1338" w:rsidRPr="003D1338" w:rsidRDefault="003D1338" w:rsidP="003D13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3D1338" w:rsidRPr="003D1338" w:rsidRDefault="003D1338" w:rsidP="003D13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3D1338" w:rsidRPr="003D1338" w:rsidRDefault="003D1338" w:rsidP="003D13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3D1338" w:rsidRPr="003D1338" w:rsidRDefault="003D1338" w:rsidP="003D13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3D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Сергій ДМИТРЕНКО</w:t>
                  </w:r>
                </w:p>
              </w:tc>
            </w:tr>
          </w:tbl>
          <w:p w:rsidR="003D1338" w:rsidRPr="003D1338" w:rsidRDefault="003D1338" w:rsidP="003D133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E2B8F" w:rsidRDefault="00CE2B8F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3D1338" w:rsidRDefault="003D1338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3D1338" w:rsidRPr="008C27C3" w:rsidRDefault="003D1338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3D1338" w:rsidRPr="008C27C3" w:rsidRDefault="003D1338" w:rsidP="003D133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8C27C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Начальник правового управління </w:t>
            </w:r>
          </w:p>
          <w:p w:rsidR="008C27C3" w:rsidRPr="00CE2B8F" w:rsidRDefault="003D1338" w:rsidP="003D133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8C27C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Сумської міської ради</w:t>
            </w:r>
            <w:r w:rsidRPr="008C27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</w:p>
          <w:p w:rsidR="008C27C3" w:rsidRPr="008C27C3" w:rsidRDefault="008C27C3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8C27C3" w:rsidRPr="008C27C3" w:rsidRDefault="008C27C3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3D1338" w:rsidRPr="00CE2B8F" w:rsidRDefault="003D1338" w:rsidP="003D133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8C27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К</w:t>
            </w:r>
            <w:proofErr w:type="spellStart"/>
            <w:r w:rsidRPr="008C27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еруючий</w:t>
            </w:r>
            <w:proofErr w:type="spellEnd"/>
            <w:r w:rsidRPr="008C27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справами </w:t>
            </w:r>
            <w:proofErr w:type="spellStart"/>
            <w:r w:rsidRPr="008C27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виконавчого</w:t>
            </w:r>
            <w:proofErr w:type="spellEnd"/>
            <w:r w:rsidRPr="008C27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C27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комітету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Сумської міської ради</w:t>
            </w:r>
          </w:p>
          <w:p w:rsidR="008C27C3" w:rsidRPr="008C27C3" w:rsidRDefault="008C27C3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2268" w:type="dxa"/>
          </w:tcPr>
          <w:p w:rsidR="008C27C3" w:rsidRPr="008C27C3" w:rsidRDefault="008C27C3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2835" w:type="dxa"/>
          </w:tcPr>
          <w:p w:rsidR="008C27C3" w:rsidRPr="008C27C3" w:rsidRDefault="008C27C3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8C27C3" w:rsidRPr="008C27C3" w:rsidRDefault="008C27C3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3D1338" w:rsidRDefault="003D1338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3D1338" w:rsidRDefault="003D1338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3D1338" w:rsidRDefault="003D1338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3D1338" w:rsidRDefault="003D1338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Сергій ДМИТРЕНКО</w:t>
            </w:r>
          </w:p>
          <w:p w:rsidR="003D1338" w:rsidRDefault="003D1338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3D1338" w:rsidRDefault="003D1338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3D1338" w:rsidRDefault="003D1338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3D1338" w:rsidRDefault="003D1338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8C27C3" w:rsidRPr="008C27C3" w:rsidRDefault="003D1338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Олег ЧАЙЧЕНКО</w:t>
            </w:r>
          </w:p>
          <w:p w:rsidR="008C27C3" w:rsidRPr="008C27C3" w:rsidRDefault="008C27C3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8C27C3" w:rsidRPr="008C27C3" w:rsidRDefault="008C27C3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8C27C3" w:rsidRPr="008C27C3" w:rsidRDefault="008C27C3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8C27C3" w:rsidRPr="008C27C3" w:rsidRDefault="003D1338" w:rsidP="008C27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Юлія ПАВЛИК</w:t>
            </w:r>
          </w:p>
        </w:tc>
      </w:tr>
    </w:tbl>
    <w:p w:rsidR="008C27C3" w:rsidRDefault="008C27C3" w:rsidP="008C27C3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3D1338" w:rsidRDefault="003D1338" w:rsidP="008C27C3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3D1338" w:rsidRPr="008C27C3" w:rsidRDefault="003D1338" w:rsidP="008C27C3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8C27C3" w:rsidRPr="008C27C3" w:rsidRDefault="008C27C3" w:rsidP="008C27C3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8C27C3" w:rsidRPr="008C27C3" w:rsidRDefault="008C27C3" w:rsidP="008C27C3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8C27C3" w:rsidRPr="008C27C3" w:rsidRDefault="008C27C3" w:rsidP="008C27C3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  <w:proofErr w:type="spellStart"/>
      <w:r w:rsidRPr="008C27C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Проєкт</w:t>
      </w:r>
      <w:proofErr w:type="spellEnd"/>
      <w:r w:rsidRPr="008C27C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8C27C3" w:rsidRPr="008C27C3" w:rsidRDefault="008C27C3" w:rsidP="008C2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27C3" w:rsidRPr="008C27C3" w:rsidRDefault="008C27C3" w:rsidP="008C2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 </w:t>
      </w:r>
    </w:p>
    <w:p w:rsidR="008C27C3" w:rsidRPr="008C27C3" w:rsidRDefault="008C27C3" w:rsidP="008C2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27C3" w:rsidRPr="008C27C3" w:rsidRDefault="008C27C3" w:rsidP="008C2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80686F" w:rsidRDefault="0080686F"/>
    <w:sectPr w:rsidR="0080686F" w:rsidSect="005D50ED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95BE0"/>
    <w:multiLevelType w:val="hybridMultilevel"/>
    <w:tmpl w:val="4A14665C"/>
    <w:lvl w:ilvl="0" w:tplc="B0145E5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C3"/>
    <w:rsid w:val="00122400"/>
    <w:rsid w:val="0017448F"/>
    <w:rsid w:val="001F5366"/>
    <w:rsid w:val="002D126C"/>
    <w:rsid w:val="003D1338"/>
    <w:rsid w:val="0050100C"/>
    <w:rsid w:val="005D50ED"/>
    <w:rsid w:val="006C6AB6"/>
    <w:rsid w:val="007E76E3"/>
    <w:rsid w:val="0080686F"/>
    <w:rsid w:val="008C27C3"/>
    <w:rsid w:val="00CE2B8F"/>
    <w:rsid w:val="00D6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756F"/>
  <w15:chartTrackingRefBased/>
  <w15:docId w15:val="{738782C8-616F-4B01-A1DD-130541B0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B6"/>
    <w:pPr>
      <w:ind w:left="720"/>
      <w:contextualSpacing/>
    </w:pPr>
  </w:style>
  <w:style w:type="character" w:styleId="a4">
    <w:name w:val="Emphasis"/>
    <w:qFormat/>
    <w:rsid w:val="007E76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D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r.gov.ua/uk/miska-vlada/miska-rada/postijni-komisiji/56-komisiji/798-postijna-komisiya-z-pitan-arkhitekturi-mistobuduvannya-regulyuvannya-zemelnikh-vidnosin-prirodokoristuvannya-ta-ekologij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Соврікова Ірина Олександрівна</dc:creator>
  <cp:keywords/>
  <dc:description/>
  <cp:lastModifiedBy>Рибалка Марина Вікторівна</cp:lastModifiedBy>
  <cp:revision>2</cp:revision>
  <cp:lastPrinted>2023-12-20T09:59:00Z</cp:lastPrinted>
  <dcterms:created xsi:type="dcterms:W3CDTF">2023-12-20T10:12:00Z</dcterms:created>
  <dcterms:modified xsi:type="dcterms:W3CDTF">2023-12-20T10:12:00Z</dcterms:modified>
</cp:coreProperties>
</file>