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5"/>
        <w:tblW w:w="9746" w:type="dxa"/>
        <w:tblLayout w:type="fixed"/>
        <w:tblLook w:val="01E0" w:firstRow="1" w:lastRow="1" w:firstColumn="1" w:lastColumn="1" w:noHBand="0" w:noVBand="0"/>
      </w:tblPr>
      <w:tblGrid>
        <w:gridCol w:w="4500"/>
        <w:gridCol w:w="995"/>
        <w:gridCol w:w="4251"/>
      </w:tblGrid>
      <w:tr w:rsidR="00FF5519" w:rsidRPr="00FF5519" w:rsidTr="008B0A57">
        <w:trPr>
          <w:trHeight w:val="851"/>
        </w:trPr>
        <w:tc>
          <w:tcPr>
            <w:tcW w:w="4500" w:type="dxa"/>
          </w:tcPr>
          <w:p w:rsidR="00FF5519" w:rsidRPr="00FF5519" w:rsidRDefault="00FF5519" w:rsidP="00FF55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995" w:type="dxa"/>
            <w:hideMark/>
          </w:tcPr>
          <w:p w:rsidR="00FF5519" w:rsidRPr="00FF5519" w:rsidRDefault="00FF5519" w:rsidP="00FF5519">
            <w:pPr>
              <w:tabs>
                <w:tab w:val="left" w:pos="705"/>
              </w:tabs>
              <w:ind w:left="43" w:hanging="4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55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hideMark/>
          </w:tcPr>
          <w:p w:rsidR="00FF5519" w:rsidRPr="00FF5519" w:rsidRDefault="00FF5519" w:rsidP="00FF55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5519" w:rsidRPr="00FF5519" w:rsidRDefault="00FF5519" w:rsidP="00FF55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FF5519" w:rsidRPr="00FF5519" w:rsidRDefault="00FF5519" w:rsidP="00FF55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«___»_________20___р.</w:t>
            </w:r>
          </w:p>
        </w:tc>
      </w:tr>
    </w:tbl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FF5519">
        <w:rPr>
          <w:rFonts w:ascii="Times New Roman" w:eastAsia="Calibri" w:hAnsi="Times New Roman" w:cs="Times New Roman"/>
          <w:sz w:val="36"/>
          <w:szCs w:val="36"/>
          <w:lang w:val="uk-UA"/>
        </w:rPr>
        <w:t>СУМСЬКА МІСЬКА РАДА</w:t>
      </w: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___ СКЛИКАННЯ ____ СЕСІЯ</w:t>
      </w: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F55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РІШЕННЯ</w:t>
      </w:r>
    </w:p>
    <w:p w:rsidR="00FF5519" w:rsidRPr="00FF5519" w:rsidRDefault="00FF5519" w:rsidP="00FF5519">
      <w:pPr>
        <w:ind w:left="-142" w:right="-143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від __ _______ 2023 року № ____ – МР</w:t>
      </w: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м. Суми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5519" w:rsidRDefault="00FF5519" w:rsidP="00FF5519">
      <w:pPr>
        <w:tabs>
          <w:tab w:val="left" w:pos="4819"/>
        </w:tabs>
        <w:ind w:right="4535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від 11.05.2022 </w:t>
      </w:r>
      <w:r w:rsidR="000E6C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139 «Про затвердження 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Програми організації діяльності голів квартальних комітетів кварталів приватного сектора міста Суми та фінансове забезпечення їх роботи на 2022-2024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Положення про матеріальне заохочення  та преміювання голів квартальних комітетів приватного сектора міста Суми»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F5519" w:rsidRPr="00FF5519" w:rsidRDefault="00FF5519" w:rsidP="00FF5519">
      <w:pPr>
        <w:tabs>
          <w:tab w:val="left" w:pos="4819"/>
        </w:tabs>
        <w:ind w:right="4535" w:firstLine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F5519" w:rsidRPr="00FF5519" w:rsidRDefault="00FF5519" w:rsidP="00FF5519">
      <w:pPr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підтримки органів самоорганізації населення в місті Суми, беручи до уваги рекомендації </w:t>
      </w:r>
      <w:hyperlink r:id="rId5" w:history="1">
        <w:r w:rsidRPr="00FF551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постійної 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  </w:r>
      </w:hyperlink>
      <w:r w:rsidRPr="00FF55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ради, 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FF5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FF5519" w:rsidRPr="00FF5519" w:rsidRDefault="00FF5519" w:rsidP="00FF5519">
      <w:pPr>
        <w:ind w:left="567" w:firstLine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C44D9" w:rsidRDefault="00FF5519" w:rsidP="00FF5519">
      <w:pPr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F5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рішення В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иконавчого комітету від </w:t>
      </w:r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>11.05.2022 № 139 «П</w:t>
      </w:r>
      <w:r w:rsidR="00AE4D13">
        <w:rPr>
          <w:rFonts w:ascii="Times New Roman" w:eastAsia="Calibri" w:hAnsi="Times New Roman" w:cs="Times New Roman"/>
          <w:sz w:val="28"/>
          <w:szCs w:val="28"/>
          <w:lang w:val="uk-UA"/>
        </w:rPr>
        <w:t>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</w:t>
      </w:r>
      <w:r w:rsidR="00450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2022-2024 роки і Положення про матеріальне </w:t>
      </w:r>
      <w:r w:rsidR="00F56405">
        <w:rPr>
          <w:rFonts w:ascii="Times New Roman" w:eastAsia="Calibri" w:hAnsi="Times New Roman" w:cs="Times New Roman"/>
          <w:sz w:val="28"/>
          <w:szCs w:val="28"/>
          <w:lang w:val="uk-UA"/>
        </w:rPr>
        <w:t>заохочення</w:t>
      </w:r>
      <w:r w:rsidR="00450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6405">
        <w:rPr>
          <w:rFonts w:ascii="Times New Roman" w:eastAsia="Calibri" w:hAnsi="Times New Roman" w:cs="Times New Roman"/>
          <w:sz w:val="28"/>
          <w:szCs w:val="28"/>
          <w:lang w:val="uk-UA"/>
        </w:rPr>
        <w:t>та преміювання голів квартальних комітетів приватного сектора міста Суми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C44D9">
        <w:rPr>
          <w:rFonts w:ascii="Times New Roman" w:eastAsia="Calibri" w:hAnsi="Times New Roman" w:cs="Times New Roman"/>
          <w:sz w:val="28"/>
          <w:szCs w:val="28"/>
          <w:lang w:val="uk-UA"/>
        </w:rPr>
        <w:t>, а сам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– викласти </w:t>
      </w:r>
      <w:r w:rsidR="00933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Програму організації діяльності голів квартальних комітетів кварталів приватного сектора міста Суми та фінансове забезпечення їх роботи на 2022-2024 роки, </w:t>
      </w:r>
      <w:r w:rsidR="00F024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1, Додаток 2 </w:t>
      </w:r>
      <w:r w:rsidR="00CB4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Додаток 3 </w:t>
      </w:r>
      <w:r w:rsidR="00F024E2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  <w:r w:rsidR="00933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>в новій редакції</w:t>
      </w:r>
      <w:r w:rsidR="004D26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D26E6" w:rsidRDefault="004D26E6" w:rsidP="00FF5519">
      <w:pPr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4D9" w:rsidRPr="00FF5519" w:rsidRDefault="002C44D9" w:rsidP="00FF5519">
      <w:pPr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5519" w:rsidRPr="00FF5519" w:rsidRDefault="00FF5519" w:rsidP="0064011F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5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proofErr w:type="gramStart"/>
      <w:r w:rsidRPr="00FF5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F551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r w:rsidR="001C0521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proofErr w:type="gram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даного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керуючого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справами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Павлик Ю. А.</w:t>
      </w:r>
    </w:p>
    <w:p w:rsidR="00FF5519" w:rsidRPr="00FF5519" w:rsidRDefault="00FF5519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5519" w:rsidRDefault="00FF5519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Pr="00FF5519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5519" w:rsidRPr="00FF5519" w:rsidRDefault="00FF5519" w:rsidP="00FF551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Олександр  ЛИСЕНКО</w:t>
      </w:r>
    </w:p>
    <w:p w:rsidR="00FF5519" w:rsidRDefault="00FF5519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Pr="00FF5519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F5519" w:rsidRPr="00FF5519" w:rsidRDefault="00FF5519" w:rsidP="00FF5519">
      <w:pPr>
        <w:widowControl w:val="0"/>
        <w:snapToGrid w:val="0"/>
        <w:ind w:right="-388"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F551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Виконавець: </w:t>
      </w:r>
      <w:r w:rsidR="00CB446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Олександр </w:t>
      </w:r>
      <w:r w:rsidR="00CB4467">
        <w:rPr>
          <w:rFonts w:ascii="Times New Roman" w:eastAsia="Times New Roman" w:hAnsi="Times New Roman" w:cs="Times New Roman"/>
          <w:bCs/>
          <w:szCs w:val="20"/>
          <w:lang w:val="uk-UA" w:eastAsia="ru-RU"/>
        </w:rPr>
        <w:t>ЖУРБА</w:t>
      </w:r>
      <w:r w:rsidRPr="00FF551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</w:p>
    <w:p w:rsidR="00FF5519" w:rsidRPr="00FF5519" w:rsidRDefault="00FF5519" w:rsidP="00FF5519">
      <w:pPr>
        <w:widowControl w:val="0"/>
        <w:snapToGrid w:val="0"/>
        <w:ind w:right="-388"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F551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_____ ___________2023</w:t>
      </w:r>
    </w:p>
    <w:p w:rsidR="00FF5519" w:rsidRPr="00FF5519" w:rsidRDefault="00FF5519" w:rsidP="00FF5519">
      <w:pPr>
        <w:widowControl w:val="0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F55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Ініціатор розгляду питання – Сумський міський голова</w:t>
      </w:r>
    </w:p>
    <w:p w:rsidR="00FF5519" w:rsidRPr="00FF5519" w:rsidRDefault="00FF5519" w:rsidP="00FF5519">
      <w:pPr>
        <w:widowControl w:val="0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FF55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FF55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рішення підготовлено Департаментом інфраструктури міста Сумської міської ради</w:t>
      </w:r>
    </w:p>
    <w:p w:rsidR="00FF5519" w:rsidRPr="00F14412" w:rsidRDefault="00FF5519" w:rsidP="00F14412">
      <w:pPr>
        <w:widowControl w:val="0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FF55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Доповідає: </w:t>
      </w:r>
      <w:r w:rsidR="00CB446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Олександр ЖУРБА</w:t>
      </w:r>
    </w:p>
    <w:p w:rsidR="00F651FB" w:rsidRDefault="00F651FB" w:rsidP="008004A3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F651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99"/>
    <w:rsid w:val="00032E61"/>
    <w:rsid w:val="00042DE4"/>
    <w:rsid w:val="00093C86"/>
    <w:rsid w:val="000E6CD3"/>
    <w:rsid w:val="001A766E"/>
    <w:rsid w:val="001C0521"/>
    <w:rsid w:val="00250D15"/>
    <w:rsid w:val="002735B4"/>
    <w:rsid w:val="002C44D9"/>
    <w:rsid w:val="00355A0A"/>
    <w:rsid w:val="003E152D"/>
    <w:rsid w:val="003E3983"/>
    <w:rsid w:val="003F1FE4"/>
    <w:rsid w:val="00411F99"/>
    <w:rsid w:val="004502B9"/>
    <w:rsid w:val="004D26E6"/>
    <w:rsid w:val="00590745"/>
    <w:rsid w:val="0064011F"/>
    <w:rsid w:val="006B2EE8"/>
    <w:rsid w:val="007738FC"/>
    <w:rsid w:val="007C5A67"/>
    <w:rsid w:val="008004A3"/>
    <w:rsid w:val="008E2FA1"/>
    <w:rsid w:val="00933AD1"/>
    <w:rsid w:val="009D24FA"/>
    <w:rsid w:val="00A77F25"/>
    <w:rsid w:val="00AE4D13"/>
    <w:rsid w:val="00C94100"/>
    <w:rsid w:val="00CB4467"/>
    <w:rsid w:val="00CD0947"/>
    <w:rsid w:val="00D37388"/>
    <w:rsid w:val="00D76684"/>
    <w:rsid w:val="00DA2149"/>
    <w:rsid w:val="00E23F5D"/>
    <w:rsid w:val="00E55FF7"/>
    <w:rsid w:val="00F024E2"/>
    <w:rsid w:val="00F14412"/>
    <w:rsid w:val="00F54568"/>
    <w:rsid w:val="00F56405"/>
    <w:rsid w:val="00F651F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B9B9-97F5-45BD-8F5F-47500C4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r.gov.ua/uk/miska-vlada/miska-rada/postijni-komisiji/518-komisiji/postiina-komisiia-z-pytan-planuvannia-sotsialno-ekonomichnoho-rozvytku-biudzhetu-finansiv-rozvytku-pidpryiemnytstva-torhivli-ta-posluh-rehuliatornoi-polityk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Валентина Миколаївна</dc:creator>
  <cp:keywords/>
  <dc:description/>
  <cp:lastModifiedBy>Привал Надiя Григорівна</cp:lastModifiedBy>
  <cp:revision>47</cp:revision>
  <cp:lastPrinted>2023-05-31T05:30:00Z</cp:lastPrinted>
  <dcterms:created xsi:type="dcterms:W3CDTF">2023-05-29T12:22:00Z</dcterms:created>
  <dcterms:modified xsi:type="dcterms:W3CDTF">2023-06-01T07:30:00Z</dcterms:modified>
</cp:coreProperties>
</file>