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1AF" w:rsidRPr="004971AF" w:rsidRDefault="004971AF" w:rsidP="00F439EF">
      <w:pPr>
        <w:pStyle w:val="Bodytext30"/>
        <w:shd w:val="clear" w:color="auto" w:fill="auto"/>
        <w:tabs>
          <w:tab w:val="left" w:pos="9540"/>
        </w:tabs>
        <w:spacing w:after="0" w:line="240" w:lineRule="auto"/>
        <w:ind w:left="9900" w:right="98"/>
        <w:jc w:val="left"/>
        <w:rPr>
          <w:rFonts w:ascii="Times New Roman" w:hAnsi="Times New Roman" w:cs="Times New Roman"/>
          <w:sz w:val="24"/>
          <w:szCs w:val="24"/>
          <w:lang w:val="uk-UA"/>
        </w:rPr>
      </w:pPr>
      <w:r w:rsidRPr="004971AF">
        <w:rPr>
          <w:rFonts w:ascii="Times New Roman" w:hAnsi="Times New Roman" w:cs="Times New Roman"/>
          <w:sz w:val="24"/>
          <w:szCs w:val="24"/>
          <w:lang w:val="uk-UA"/>
        </w:rPr>
        <w:t>Додаток № 2</w:t>
      </w:r>
    </w:p>
    <w:p w:rsidR="004971AF" w:rsidRDefault="004971AF" w:rsidP="004971AF">
      <w:pPr>
        <w:tabs>
          <w:tab w:val="left" w:pos="9540"/>
        </w:tabs>
        <w:ind w:left="9900" w:right="98"/>
        <w:jc w:val="both"/>
      </w:pPr>
      <w:r w:rsidRPr="004971AF">
        <w:rPr>
          <w:rStyle w:val="a5"/>
          <w:i w:val="0"/>
        </w:rPr>
        <w:t>до Програми організації</w:t>
      </w:r>
      <w:r>
        <w:rPr>
          <w:rStyle w:val="a5"/>
          <w:i w:val="0"/>
          <w:iCs w:val="0"/>
        </w:rPr>
        <w:t xml:space="preserve"> </w:t>
      </w:r>
      <w:r>
        <w:rPr>
          <w:rStyle w:val="a5"/>
          <w:i w:val="0"/>
        </w:rPr>
        <w:t>діяльності голів квартальних комітетів</w:t>
      </w:r>
      <w:r>
        <w:rPr>
          <w:rStyle w:val="a5"/>
          <w:i w:val="0"/>
          <w:iCs w:val="0"/>
        </w:rPr>
        <w:t xml:space="preserve"> </w:t>
      </w:r>
      <w:r>
        <w:rPr>
          <w:rStyle w:val="a5"/>
          <w:i w:val="0"/>
        </w:rPr>
        <w:t>кварталів приватного сектора міста</w:t>
      </w:r>
      <w:r>
        <w:rPr>
          <w:rStyle w:val="a5"/>
          <w:i w:val="0"/>
          <w:iCs w:val="0"/>
        </w:rPr>
        <w:t xml:space="preserve"> </w:t>
      </w:r>
      <w:r>
        <w:rPr>
          <w:rStyle w:val="a5"/>
          <w:i w:val="0"/>
        </w:rPr>
        <w:t xml:space="preserve">Суми та фінансове забезпечення їх роботи на 2022-2024 роки </w:t>
      </w:r>
    </w:p>
    <w:p w:rsidR="004971AF" w:rsidRDefault="004971AF" w:rsidP="004971AF">
      <w:pPr>
        <w:pStyle w:val="a4"/>
        <w:jc w:val="both"/>
        <w:outlineLvl w:val="0"/>
        <w:rPr>
          <w:sz w:val="24"/>
          <w:szCs w:val="24"/>
          <w:lang w:val="uk-UA"/>
        </w:rPr>
      </w:pPr>
    </w:p>
    <w:p w:rsidR="004971AF" w:rsidRDefault="004971AF" w:rsidP="004971AF">
      <w:pPr>
        <w:ind w:firstLine="11340"/>
        <w:rPr>
          <w:b/>
          <w:sz w:val="28"/>
          <w:szCs w:val="28"/>
        </w:rPr>
      </w:pPr>
      <w:r>
        <w:rPr>
          <w:b/>
          <w:sz w:val="28"/>
          <w:szCs w:val="28"/>
        </w:rPr>
        <w:t xml:space="preserve">                                                                                                                                                                                      </w:t>
      </w:r>
    </w:p>
    <w:p w:rsidR="004971AF" w:rsidRDefault="004971AF" w:rsidP="004971AF">
      <w:pPr>
        <w:jc w:val="center"/>
        <w:rPr>
          <w:b/>
          <w:sz w:val="28"/>
        </w:rPr>
      </w:pPr>
      <w:r>
        <w:rPr>
          <w:b/>
          <w:sz w:val="28"/>
          <w:szCs w:val="28"/>
        </w:rPr>
        <w:t xml:space="preserve">Перелік завдань </w:t>
      </w:r>
      <w:r>
        <w:rPr>
          <w:b/>
          <w:sz w:val="28"/>
        </w:rPr>
        <w:t>Програми організації діяльності  голів квартальних комітетів кварталів приватного сектора  міста Суми та фінансове забезпечення їх роботи на 20</w:t>
      </w:r>
      <w:r>
        <w:rPr>
          <w:b/>
          <w:sz w:val="28"/>
          <w:lang w:val="ru-RU"/>
        </w:rPr>
        <w:t>22</w:t>
      </w:r>
      <w:r>
        <w:rPr>
          <w:b/>
          <w:sz w:val="28"/>
        </w:rPr>
        <w:t>-2024 роки</w:t>
      </w:r>
    </w:p>
    <w:p w:rsidR="004971AF" w:rsidRDefault="004971AF" w:rsidP="004971AF">
      <w:pPr>
        <w:rPr>
          <w:sz w:val="20"/>
          <w:szCs w:val="20"/>
        </w:rPr>
      </w:pPr>
    </w:p>
    <w:tbl>
      <w:tblPr>
        <w:tblW w:w="13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1588"/>
        <w:gridCol w:w="1135"/>
        <w:gridCol w:w="1025"/>
        <w:gridCol w:w="211"/>
        <w:gridCol w:w="689"/>
        <w:gridCol w:w="6"/>
        <w:gridCol w:w="1086"/>
        <w:gridCol w:w="60"/>
        <w:gridCol w:w="878"/>
        <w:gridCol w:w="155"/>
        <w:gridCol w:w="724"/>
        <w:gridCol w:w="11"/>
        <w:gridCol w:w="6"/>
        <w:gridCol w:w="1117"/>
        <w:gridCol w:w="11"/>
        <w:gridCol w:w="1010"/>
        <w:gridCol w:w="11"/>
        <w:gridCol w:w="751"/>
        <w:gridCol w:w="11"/>
        <w:gridCol w:w="20"/>
        <w:gridCol w:w="1381"/>
        <w:gridCol w:w="11"/>
        <w:gridCol w:w="20"/>
        <w:gridCol w:w="10"/>
      </w:tblGrid>
      <w:tr w:rsidR="004971AF" w:rsidTr="004971AF">
        <w:trPr>
          <w:gridAfter w:val="1"/>
          <w:wAfter w:w="10" w:type="dxa"/>
          <w:trHeight w:val="220"/>
        </w:trPr>
        <w:tc>
          <w:tcPr>
            <w:tcW w:w="1951" w:type="dxa"/>
            <w:vMerge w:val="restart"/>
            <w:tcBorders>
              <w:top w:val="single" w:sz="4" w:space="0" w:color="auto"/>
              <w:left w:val="single" w:sz="4" w:space="0" w:color="auto"/>
              <w:bottom w:val="single" w:sz="4" w:space="0" w:color="auto"/>
              <w:right w:val="single" w:sz="4" w:space="0" w:color="auto"/>
            </w:tcBorders>
            <w:vAlign w:val="center"/>
          </w:tcPr>
          <w:p w:rsidR="004971AF" w:rsidRDefault="004971AF">
            <w:pPr>
              <w:jc w:val="center"/>
            </w:pPr>
            <w:r>
              <w:rPr>
                <w:b/>
              </w:rPr>
              <w:t>Мета, завдання</w:t>
            </w:r>
          </w:p>
          <w:p w:rsidR="004971AF" w:rsidRDefault="004971AF">
            <w:pPr>
              <w:jc w:val="center"/>
            </w:pPr>
          </w:p>
        </w:tc>
        <w:tc>
          <w:tcPr>
            <w:tcW w:w="1588" w:type="dxa"/>
            <w:vMerge w:val="restart"/>
            <w:tcBorders>
              <w:top w:val="single" w:sz="4" w:space="0" w:color="auto"/>
              <w:left w:val="single" w:sz="4" w:space="0" w:color="auto"/>
              <w:bottom w:val="single" w:sz="4" w:space="0" w:color="auto"/>
              <w:right w:val="single" w:sz="4" w:space="0" w:color="auto"/>
            </w:tcBorders>
            <w:vAlign w:val="center"/>
          </w:tcPr>
          <w:p w:rsidR="004971AF" w:rsidRDefault="004971AF">
            <w:pPr>
              <w:jc w:val="center"/>
            </w:pPr>
            <w:r>
              <w:rPr>
                <w:b/>
              </w:rPr>
              <w:t>Джерела фінансування</w:t>
            </w:r>
          </w:p>
          <w:p w:rsidR="004971AF" w:rsidRDefault="004971AF">
            <w:pPr>
              <w:jc w:val="center"/>
            </w:pPr>
          </w:p>
        </w:tc>
        <w:tc>
          <w:tcPr>
            <w:tcW w:w="8917" w:type="dxa"/>
            <w:gridSpan w:val="19"/>
            <w:tcBorders>
              <w:top w:val="single" w:sz="4" w:space="0" w:color="auto"/>
              <w:left w:val="single" w:sz="4" w:space="0" w:color="auto"/>
              <w:bottom w:val="single" w:sz="4" w:space="0" w:color="auto"/>
              <w:right w:val="single" w:sz="4" w:space="0" w:color="auto"/>
            </w:tcBorders>
            <w:hideMark/>
          </w:tcPr>
          <w:p w:rsidR="004971AF" w:rsidRDefault="004971AF">
            <w:pPr>
              <w:jc w:val="center"/>
              <w:rPr>
                <w:b/>
              </w:rPr>
            </w:pPr>
            <w:r>
              <w:rPr>
                <w:b/>
              </w:rPr>
              <w:t>Етапи виконання програми</w:t>
            </w:r>
          </w:p>
        </w:tc>
        <w:tc>
          <w:tcPr>
            <w:tcW w:w="1412" w:type="dxa"/>
            <w:gridSpan w:val="3"/>
            <w:tcBorders>
              <w:top w:val="single" w:sz="4" w:space="0" w:color="auto"/>
              <w:left w:val="single" w:sz="4" w:space="0" w:color="auto"/>
              <w:bottom w:val="single" w:sz="4" w:space="0" w:color="auto"/>
              <w:right w:val="single" w:sz="4" w:space="0" w:color="auto"/>
            </w:tcBorders>
            <w:vAlign w:val="center"/>
            <w:hideMark/>
          </w:tcPr>
          <w:p w:rsidR="004971AF" w:rsidRDefault="004971AF">
            <w:pPr>
              <w:jc w:val="center"/>
              <w:rPr>
                <w:b/>
              </w:rPr>
            </w:pPr>
            <w:r>
              <w:rPr>
                <w:b/>
              </w:rPr>
              <w:t>Відповідальні</w:t>
            </w:r>
          </w:p>
          <w:p w:rsidR="004971AF" w:rsidRDefault="004971AF">
            <w:pPr>
              <w:jc w:val="center"/>
            </w:pPr>
            <w:r>
              <w:rPr>
                <w:b/>
              </w:rPr>
              <w:t>виконавці</w:t>
            </w:r>
          </w:p>
        </w:tc>
      </w:tr>
      <w:tr w:rsidR="004971AF" w:rsidTr="004971AF">
        <w:trPr>
          <w:gridAfter w:val="1"/>
          <w:wAfter w:w="10" w:type="dxa"/>
          <w:trHeight w:val="135"/>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4971AF" w:rsidRDefault="004971AF"/>
        </w:tc>
        <w:tc>
          <w:tcPr>
            <w:tcW w:w="1588" w:type="dxa"/>
            <w:vMerge/>
            <w:tcBorders>
              <w:top w:val="single" w:sz="4" w:space="0" w:color="auto"/>
              <w:left w:val="single" w:sz="4" w:space="0" w:color="auto"/>
              <w:bottom w:val="single" w:sz="4" w:space="0" w:color="auto"/>
              <w:right w:val="single" w:sz="4" w:space="0" w:color="auto"/>
            </w:tcBorders>
            <w:vAlign w:val="center"/>
            <w:hideMark/>
          </w:tcPr>
          <w:p w:rsidR="004971AF" w:rsidRDefault="004971AF"/>
        </w:tc>
        <w:tc>
          <w:tcPr>
            <w:tcW w:w="3066" w:type="dxa"/>
            <w:gridSpan w:val="5"/>
            <w:tcBorders>
              <w:top w:val="single" w:sz="4" w:space="0" w:color="auto"/>
              <w:left w:val="single" w:sz="4" w:space="0" w:color="auto"/>
              <w:bottom w:val="single" w:sz="4" w:space="0" w:color="auto"/>
              <w:right w:val="single" w:sz="4" w:space="0" w:color="auto"/>
            </w:tcBorders>
            <w:hideMark/>
          </w:tcPr>
          <w:p w:rsidR="004971AF" w:rsidRDefault="004971AF">
            <w:pPr>
              <w:jc w:val="center"/>
              <w:rPr>
                <w:b/>
              </w:rPr>
            </w:pPr>
            <w:r>
              <w:rPr>
                <w:b/>
              </w:rPr>
              <w:t>І етап</w:t>
            </w:r>
          </w:p>
        </w:tc>
        <w:tc>
          <w:tcPr>
            <w:tcW w:w="2920" w:type="dxa"/>
            <w:gridSpan w:val="7"/>
            <w:tcBorders>
              <w:top w:val="single" w:sz="4" w:space="0" w:color="auto"/>
              <w:left w:val="single" w:sz="4" w:space="0" w:color="auto"/>
              <w:bottom w:val="single" w:sz="4" w:space="0" w:color="auto"/>
              <w:right w:val="single" w:sz="4" w:space="0" w:color="auto"/>
            </w:tcBorders>
            <w:hideMark/>
          </w:tcPr>
          <w:p w:rsidR="004971AF" w:rsidRDefault="004971AF">
            <w:pPr>
              <w:jc w:val="center"/>
              <w:rPr>
                <w:b/>
              </w:rPr>
            </w:pPr>
            <w:r>
              <w:rPr>
                <w:b/>
              </w:rPr>
              <w:t>ІІ етап</w:t>
            </w:r>
          </w:p>
        </w:tc>
        <w:tc>
          <w:tcPr>
            <w:tcW w:w="2931" w:type="dxa"/>
            <w:gridSpan w:val="7"/>
            <w:tcBorders>
              <w:top w:val="single" w:sz="4" w:space="0" w:color="auto"/>
              <w:left w:val="single" w:sz="4" w:space="0" w:color="auto"/>
              <w:bottom w:val="single" w:sz="4" w:space="0" w:color="auto"/>
              <w:right w:val="single" w:sz="4" w:space="0" w:color="auto"/>
            </w:tcBorders>
            <w:hideMark/>
          </w:tcPr>
          <w:p w:rsidR="004971AF" w:rsidRDefault="004971AF">
            <w:pPr>
              <w:jc w:val="center"/>
              <w:rPr>
                <w:b/>
              </w:rPr>
            </w:pPr>
            <w:r>
              <w:rPr>
                <w:b/>
              </w:rPr>
              <w:t>ІІІ етап</w:t>
            </w:r>
          </w:p>
        </w:tc>
        <w:tc>
          <w:tcPr>
            <w:tcW w:w="1412"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4971AF" w:rsidRDefault="004971AF"/>
        </w:tc>
      </w:tr>
      <w:tr w:rsidR="004971AF" w:rsidTr="004971AF">
        <w:trPr>
          <w:gridAfter w:val="1"/>
          <w:wAfter w:w="10" w:type="dxa"/>
          <w:trHeight w:val="135"/>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4971AF" w:rsidRDefault="004971AF"/>
        </w:tc>
        <w:tc>
          <w:tcPr>
            <w:tcW w:w="1588" w:type="dxa"/>
            <w:vMerge/>
            <w:tcBorders>
              <w:top w:val="single" w:sz="4" w:space="0" w:color="auto"/>
              <w:left w:val="single" w:sz="4" w:space="0" w:color="auto"/>
              <w:bottom w:val="single" w:sz="4" w:space="0" w:color="auto"/>
              <w:right w:val="single" w:sz="4" w:space="0" w:color="auto"/>
            </w:tcBorders>
            <w:vAlign w:val="center"/>
            <w:hideMark/>
          </w:tcPr>
          <w:p w:rsidR="004971AF" w:rsidRDefault="004971AF"/>
        </w:tc>
        <w:tc>
          <w:tcPr>
            <w:tcW w:w="3066" w:type="dxa"/>
            <w:gridSpan w:val="5"/>
            <w:tcBorders>
              <w:top w:val="single" w:sz="4" w:space="0" w:color="auto"/>
              <w:left w:val="single" w:sz="4" w:space="0" w:color="auto"/>
              <w:bottom w:val="single" w:sz="4" w:space="0" w:color="auto"/>
              <w:right w:val="single" w:sz="4" w:space="0" w:color="auto"/>
            </w:tcBorders>
            <w:hideMark/>
          </w:tcPr>
          <w:p w:rsidR="004971AF" w:rsidRDefault="004971AF">
            <w:pPr>
              <w:jc w:val="center"/>
            </w:pPr>
            <w:r>
              <w:rPr>
                <w:b/>
              </w:rPr>
              <w:t>2022 рік (план)</w:t>
            </w:r>
          </w:p>
        </w:tc>
        <w:tc>
          <w:tcPr>
            <w:tcW w:w="2920" w:type="dxa"/>
            <w:gridSpan w:val="7"/>
            <w:tcBorders>
              <w:top w:val="single" w:sz="4" w:space="0" w:color="auto"/>
              <w:left w:val="single" w:sz="4" w:space="0" w:color="auto"/>
              <w:bottom w:val="single" w:sz="4" w:space="0" w:color="auto"/>
              <w:right w:val="single" w:sz="4" w:space="0" w:color="auto"/>
            </w:tcBorders>
            <w:hideMark/>
          </w:tcPr>
          <w:p w:rsidR="004971AF" w:rsidRDefault="004971AF">
            <w:pPr>
              <w:jc w:val="center"/>
            </w:pPr>
            <w:r>
              <w:rPr>
                <w:b/>
              </w:rPr>
              <w:t>2023 рік (план)</w:t>
            </w:r>
          </w:p>
        </w:tc>
        <w:tc>
          <w:tcPr>
            <w:tcW w:w="2931" w:type="dxa"/>
            <w:gridSpan w:val="7"/>
            <w:tcBorders>
              <w:top w:val="single" w:sz="4" w:space="0" w:color="auto"/>
              <w:left w:val="single" w:sz="4" w:space="0" w:color="auto"/>
              <w:bottom w:val="single" w:sz="4" w:space="0" w:color="auto"/>
              <w:right w:val="single" w:sz="4" w:space="0" w:color="auto"/>
            </w:tcBorders>
            <w:hideMark/>
          </w:tcPr>
          <w:p w:rsidR="004971AF" w:rsidRDefault="004971AF">
            <w:pPr>
              <w:jc w:val="center"/>
            </w:pPr>
            <w:r>
              <w:rPr>
                <w:b/>
              </w:rPr>
              <w:t>2024 рік (план)</w:t>
            </w:r>
          </w:p>
        </w:tc>
        <w:tc>
          <w:tcPr>
            <w:tcW w:w="1412" w:type="dxa"/>
            <w:gridSpan w:val="3"/>
            <w:vMerge/>
            <w:tcBorders>
              <w:top w:val="single" w:sz="4" w:space="0" w:color="auto"/>
              <w:left w:val="single" w:sz="4" w:space="0" w:color="auto"/>
              <w:bottom w:val="single" w:sz="4" w:space="0" w:color="auto"/>
              <w:right w:val="single" w:sz="4" w:space="0" w:color="auto"/>
            </w:tcBorders>
            <w:vAlign w:val="center"/>
            <w:hideMark/>
          </w:tcPr>
          <w:p w:rsidR="004971AF" w:rsidRDefault="004971AF"/>
        </w:tc>
      </w:tr>
      <w:tr w:rsidR="004971AF" w:rsidTr="004971AF">
        <w:trPr>
          <w:gridAfter w:val="3"/>
          <w:wAfter w:w="41" w:type="dxa"/>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4971AF" w:rsidRDefault="004971AF"/>
        </w:tc>
        <w:tc>
          <w:tcPr>
            <w:tcW w:w="1588" w:type="dxa"/>
            <w:vMerge/>
            <w:tcBorders>
              <w:top w:val="single" w:sz="4" w:space="0" w:color="auto"/>
              <w:left w:val="single" w:sz="4" w:space="0" w:color="auto"/>
              <w:bottom w:val="single" w:sz="4" w:space="0" w:color="auto"/>
              <w:right w:val="single" w:sz="4" w:space="0" w:color="auto"/>
            </w:tcBorders>
            <w:vAlign w:val="center"/>
            <w:hideMark/>
          </w:tcPr>
          <w:p w:rsidR="004971AF" w:rsidRDefault="004971AF"/>
        </w:tc>
        <w:tc>
          <w:tcPr>
            <w:tcW w:w="113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4971AF" w:rsidRDefault="004971AF">
            <w:pPr>
              <w:ind w:left="113" w:right="113"/>
              <w:jc w:val="center"/>
            </w:pPr>
            <w:r>
              <w:rPr>
                <w:b/>
              </w:rPr>
              <w:t>Обсяг витрат</w:t>
            </w:r>
          </w:p>
        </w:tc>
        <w:tc>
          <w:tcPr>
            <w:tcW w:w="1925" w:type="dxa"/>
            <w:gridSpan w:val="3"/>
            <w:tcBorders>
              <w:top w:val="single" w:sz="4" w:space="0" w:color="auto"/>
              <w:left w:val="single" w:sz="4" w:space="0" w:color="auto"/>
              <w:bottom w:val="single" w:sz="4" w:space="0" w:color="auto"/>
              <w:right w:val="single" w:sz="4" w:space="0" w:color="auto"/>
            </w:tcBorders>
            <w:vAlign w:val="center"/>
            <w:hideMark/>
          </w:tcPr>
          <w:p w:rsidR="004971AF" w:rsidRDefault="004971AF">
            <w:pPr>
              <w:jc w:val="center"/>
              <w:rPr>
                <w:b/>
              </w:rPr>
            </w:pPr>
            <w:r>
              <w:rPr>
                <w:b/>
              </w:rPr>
              <w:t>кошти бюджету СМТГ</w:t>
            </w:r>
          </w:p>
        </w:tc>
        <w:tc>
          <w:tcPr>
            <w:tcW w:w="1092" w:type="dxa"/>
            <w:gridSpan w:val="2"/>
            <w:vMerge w:val="restart"/>
            <w:tcBorders>
              <w:top w:val="single" w:sz="4" w:space="0" w:color="auto"/>
              <w:left w:val="single" w:sz="4" w:space="0" w:color="auto"/>
              <w:bottom w:val="single" w:sz="4" w:space="0" w:color="auto"/>
              <w:right w:val="single" w:sz="4" w:space="0" w:color="auto"/>
            </w:tcBorders>
            <w:textDirection w:val="btLr"/>
            <w:vAlign w:val="center"/>
            <w:hideMark/>
          </w:tcPr>
          <w:p w:rsidR="004971AF" w:rsidRDefault="004971AF">
            <w:pPr>
              <w:ind w:left="113" w:right="113"/>
              <w:jc w:val="center"/>
            </w:pPr>
            <w:r>
              <w:rPr>
                <w:b/>
              </w:rPr>
              <w:t>Обсяг витрат</w:t>
            </w:r>
          </w:p>
        </w:tc>
        <w:tc>
          <w:tcPr>
            <w:tcW w:w="1817" w:type="dxa"/>
            <w:gridSpan w:val="4"/>
            <w:tcBorders>
              <w:top w:val="single" w:sz="4" w:space="0" w:color="auto"/>
              <w:left w:val="single" w:sz="4" w:space="0" w:color="auto"/>
              <w:bottom w:val="single" w:sz="4" w:space="0" w:color="auto"/>
              <w:right w:val="single" w:sz="4" w:space="0" w:color="auto"/>
            </w:tcBorders>
            <w:vAlign w:val="center"/>
            <w:hideMark/>
          </w:tcPr>
          <w:p w:rsidR="004971AF" w:rsidRDefault="004971AF">
            <w:pPr>
              <w:jc w:val="center"/>
              <w:rPr>
                <w:b/>
              </w:rPr>
            </w:pPr>
            <w:r>
              <w:rPr>
                <w:b/>
              </w:rPr>
              <w:t>кошти бюджету СМТГ</w:t>
            </w:r>
          </w:p>
        </w:tc>
        <w:tc>
          <w:tcPr>
            <w:tcW w:w="1134" w:type="dxa"/>
            <w:gridSpan w:val="3"/>
            <w:vMerge w:val="restart"/>
            <w:tcBorders>
              <w:top w:val="single" w:sz="4" w:space="0" w:color="auto"/>
              <w:left w:val="single" w:sz="4" w:space="0" w:color="auto"/>
              <w:bottom w:val="single" w:sz="4" w:space="0" w:color="auto"/>
              <w:right w:val="single" w:sz="4" w:space="0" w:color="auto"/>
            </w:tcBorders>
            <w:textDirection w:val="btLr"/>
            <w:vAlign w:val="center"/>
            <w:hideMark/>
          </w:tcPr>
          <w:p w:rsidR="004971AF" w:rsidRDefault="004971AF">
            <w:pPr>
              <w:ind w:left="113" w:right="113"/>
              <w:jc w:val="center"/>
            </w:pPr>
            <w:r>
              <w:rPr>
                <w:b/>
              </w:rPr>
              <w:t>Обсяг витрат</w:t>
            </w:r>
          </w:p>
        </w:tc>
        <w:tc>
          <w:tcPr>
            <w:tcW w:w="1783" w:type="dxa"/>
            <w:gridSpan w:val="4"/>
            <w:tcBorders>
              <w:top w:val="single" w:sz="4" w:space="0" w:color="auto"/>
              <w:left w:val="single" w:sz="4" w:space="0" w:color="auto"/>
              <w:bottom w:val="single" w:sz="4" w:space="0" w:color="auto"/>
              <w:right w:val="single" w:sz="4" w:space="0" w:color="auto"/>
            </w:tcBorders>
            <w:vAlign w:val="center"/>
            <w:hideMark/>
          </w:tcPr>
          <w:p w:rsidR="004971AF" w:rsidRDefault="004971AF">
            <w:pPr>
              <w:jc w:val="center"/>
              <w:rPr>
                <w:b/>
              </w:rPr>
            </w:pPr>
            <w:r>
              <w:rPr>
                <w:b/>
              </w:rPr>
              <w:t>кошти бюджету СМТГ</w:t>
            </w:r>
          </w:p>
        </w:tc>
        <w:tc>
          <w:tcPr>
            <w:tcW w:w="1412"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4971AF" w:rsidRDefault="004971AF"/>
        </w:tc>
      </w:tr>
      <w:tr w:rsidR="004971AF" w:rsidTr="004971AF">
        <w:trPr>
          <w:gridAfter w:val="3"/>
          <w:wAfter w:w="41" w:type="dxa"/>
          <w:trHeight w:val="1695"/>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4971AF" w:rsidRDefault="004971AF"/>
        </w:tc>
        <w:tc>
          <w:tcPr>
            <w:tcW w:w="1588" w:type="dxa"/>
            <w:vMerge/>
            <w:tcBorders>
              <w:top w:val="single" w:sz="4" w:space="0" w:color="auto"/>
              <w:left w:val="single" w:sz="4" w:space="0" w:color="auto"/>
              <w:bottom w:val="single" w:sz="4" w:space="0" w:color="auto"/>
              <w:right w:val="single" w:sz="4" w:space="0" w:color="auto"/>
            </w:tcBorders>
            <w:vAlign w:val="center"/>
            <w:hideMark/>
          </w:tcPr>
          <w:p w:rsidR="004971AF" w:rsidRDefault="004971AF"/>
        </w:tc>
        <w:tc>
          <w:tcPr>
            <w:tcW w:w="1135" w:type="dxa"/>
            <w:vMerge/>
            <w:tcBorders>
              <w:top w:val="single" w:sz="4" w:space="0" w:color="auto"/>
              <w:left w:val="single" w:sz="4" w:space="0" w:color="auto"/>
              <w:bottom w:val="single" w:sz="4" w:space="0" w:color="auto"/>
              <w:right w:val="single" w:sz="4" w:space="0" w:color="auto"/>
            </w:tcBorders>
            <w:vAlign w:val="center"/>
            <w:hideMark/>
          </w:tcPr>
          <w:p w:rsidR="004971AF" w:rsidRDefault="004971AF"/>
        </w:tc>
        <w:tc>
          <w:tcPr>
            <w:tcW w:w="1025" w:type="dxa"/>
            <w:tcBorders>
              <w:top w:val="single" w:sz="4" w:space="0" w:color="auto"/>
              <w:left w:val="single" w:sz="4" w:space="0" w:color="auto"/>
              <w:bottom w:val="single" w:sz="4" w:space="0" w:color="auto"/>
              <w:right w:val="single" w:sz="4" w:space="0" w:color="auto"/>
            </w:tcBorders>
            <w:textDirection w:val="btLr"/>
            <w:vAlign w:val="center"/>
            <w:hideMark/>
          </w:tcPr>
          <w:p w:rsidR="004971AF" w:rsidRDefault="004971AF">
            <w:pPr>
              <w:ind w:left="113" w:right="113"/>
              <w:jc w:val="center"/>
              <w:rPr>
                <w:b/>
              </w:rPr>
            </w:pPr>
            <w:r>
              <w:t>Загальний фонд</w:t>
            </w:r>
          </w:p>
        </w:tc>
        <w:tc>
          <w:tcPr>
            <w:tcW w:w="900"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4971AF" w:rsidRDefault="004971AF">
            <w:pPr>
              <w:ind w:left="113" w:right="113"/>
              <w:jc w:val="center"/>
            </w:pPr>
            <w:r>
              <w:t>Спеціальний фонд</w:t>
            </w:r>
          </w:p>
        </w:tc>
        <w:tc>
          <w:tcPr>
            <w:tcW w:w="1092" w:type="dxa"/>
            <w:gridSpan w:val="2"/>
            <w:vMerge/>
            <w:tcBorders>
              <w:top w:val="single" w:sz="4" w:space="0" w:color="auto"/>
              <w:left w:val="single" w:sz="4" w:space="0" w:color="auto"/>
              <w:bottom w:val="single" w:sz="4" w:space="0" w:color="auto"/>
              <w:right w:val="single" w:sz="4" w:space="0" w:color="auto"/>
            </w:tcBorders>
            <w:vAlign w:val="center"/>
            <w:hideMark/>
          </w:tcPr>
          <w:p w:rsidR="004971AF" w:rsidRDefault="004971AF"/>
        </w:tc>
        <w:tc>
          <w:tcPr>
            <w:tcW w:w="938"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4971AF" w:rsidRDefault="004971AF">
            <w:pPr>
              <w:ind w:left="113" w:right="113"/>
              <w:jc w:val="center"/>
              <w:rPr>
                <w:b/>
              </w:rPr>
            </w:pPr>
            <w:r>
              <w:t>Загальний фонд</w:t>
            </w:r>
          </w:p>
        </w:tc>
        <w:tc>
          <w:tcPr>
            <w:tcW w:w="879"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4971AF" w:rsidRDefault="004971AF">
            <w:pPr>
              <w:ind w:left="113" w:right="113"/>
              <w:jc w:val="center"/>
            </w:pPr>
            <w:r>
              <w:t>Спеціальний фонд</w:t>
            </w:r>
          </w:p>
        </w:tc>
        <w:tc>
          <w:tcPr>
            <w:tcW w:w="1134" w:type="dxa"/>
            <w:gridSpan w:val="3"/>
            <w:vMerge/>
            <w:tcBorders>
              <w:top w:val="single" w:sz="4" w:space="0" w:color="auto"/>
              <w:left w:val="single" w:sz="4" w:space="0" w:color="auto"/>
              <w:bottom w:val="single" w:sz="4" w:space="0" w:color="auto"/>
              <w:right w:val="single" w:sz="4" w:space="0" w:color="auto"/>
            </w:tcBorders>
            <w:vAlign w:val="center"/>
            <w:hideMark/>
          </w:tcPr>
          <w:p w:rsidR="004971AF" w:rsidRDefault="004971AF"/>
        </w:tc>
        <w:tc>
          <w:tcPr>
            <w:tcW w:w="1021"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4971AF" w:rsidRDefault="004971AF">
            <w:pPr>
              <w:ind w:left="113" w:right="113"/>
              <w:jc w:val="center"/>
              <w:rPr>
                <w:b/>
              </w:rPr>
            </w:pPr>
            <w:r>
              <w:t>Загальний фонд</w:t>
            </w:r>
          </w:p>
        </w:tc>
        <w:tc>
          <w:tcPr>
            <w:tcW w:w="762"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4971AF" w:rsidRDefault="004971AF">
            <w:pPr>
              <w:ind w:left="113" w:right="113"/>
              <w:jc w:val="center"/>
            </w:pPr>
            <w:r>
              <w:t>Спеціальний фонд</w:t>
            </w:r>
          </w:p>
        </w:tc>
        <w:tc>
          <w:tcPr>
            <w:tcW w:w="1412" w:type="dxa"/>
            <w:gridSpan w:val="3"/>
            <w:vMerge/>
            <w:tcBorders>
              <w:top w:val="single" w:sz="4" w:space="0" w:color="auto"/>
              <w:left w:val="single" w:sz="4" w:space="0" w:color="auto"/>
              <w:bottom w:val="single" w:sz="4" w:space="0" w:color="auto"/>
              <w:right w:val="single" w:sz="4" w:space="0" w:color="auto"/>
            </w:tcBorders>
            <w:vAlign w:val="center"/>
            <w:hideMark/>
          </w:tcPr>
          <w:p w:rsidR="004971AF" w:rsidRDefault="004971AF"/>
        </w:tc>
      </w:tr>
      <w:tr w:rsidR="004971AF" w:rsidTr="004971AF">
        <w:trPr>
          <w:gridAfter w:val="3"/>
          <w:wAfter w:w="41" w:type="dxa"/>
        </w:trPr>
        <w:tc>
          <w:tcPr>
            <w:tcW w:w="1951" w:type="dxa"/>
            <w:tcBorders>
              <w:top w:val="single" w:sz="4" w:space="0" w:color="auto"/>
              <w:left w:val="single" w:sz="4" w:space="0" w:color="auto"/>
              <w:bottom w:val="single" w:sz="4" w:space="0" w:color="auto"/>
              <w:right w:val="single" w:sz="4" w:space="0" w:color="auto"/>
            </w:tcBorders>
            <w:hideMark/>
          </w:tcPr>
          <w:p w:rsidR="004971AF" w:rsidRDefault="004971AF">
            <w:r>
              <w:rPr>
                <w:rFonts w:eastAsia="SimSun"/>
                <w:b/>
              </w:rPr>
              <w:t>Всього на виконання Програми, грн.</w:t>
            </w:r>
          </w:p>
        </w:tc>
        <w:tc>
          <w:tcPr>
            <w:tcW w:w="1588" w:type="dxa"/>
            <w:tcBorders>
              <w:top w:val="single" w:sz="4" w:space="0" w:color="auto"/>
              <w:left w:val="single" w:sz="4" w:space="0" w:color="auto"/>
              <w:bottom w:val="single" w:sz="4" w:space="0" w:color="auto"/>
              <w:right w:val="single" w:sz="4" w:space="0" w:color="auto"/>
            </w:tcBorders>
            <w:vAlign w:val="center"/>
            <w:hideMark/>
          </w:tcPr>
          <w:p w:rsidR="004971AF" w:rsidRDefault="004971AF">
            <w:pPr>
              <w:jc w:val="center"/>
            </w:pPr>
            <w:r>
              <w:t>Бюджет СМТГ</w:t>
            </w:r>
          </w:p>
        </w:tc>
        <w:tc>
          <w:tcPr>
            <w:tcW w:w="1135" w:type="dxa"/>
            <w:tcBorders>
              <w:top w:val="single" w:sz="4" w:space="0" w:color="auto"/>
              <w:left w:val="single" w:sz="4" w:space="0" w:color="auto"/>
              <w:bottom w:val="single" w:sz="4" w:space="0" w:color="auto"/>
              <w:right w:val="single" w:sz="4" w:space="0" w:color="auto"/>
            </w:tcBorders>
            <w:vAlign w:val="center"/>
            <w:hideMark/>
          </w:tcPr>
          <w:p w:rsidR="004971AF" w:rsidRDefault="004971AF">
            <w:pPr>
              <w:jc w:val="center"/>
              <w:rPr>
                <w:sz w:val="22"/>
                <w:szCs w:val="22"/>
                <w:lang w:val="en-US"/>
              </w:rPr>
            </w:pPr>
            <w:r>
              <w:rPr>
                <w:sz w:val="22"/>
                <w:szCs w:val="22"/>
                <w:lang w:val="en-US"/>
              </w:rPr>
              <w:t>659</w:t>
            </w:r>
            <w:r>
              <w:rPr>
                <w:sz w:val="22"/>
                <w:szCs w:val="22"/>
              </w:rPr>
              <w:t xml:space="preserve"> </w:t>
            </w:r>
            <w:r>
              <w:rPr>
                <w:sz w:val="22"/>
                <w:szCs w:val="22"/>
                <w:lang w:val="en-US"/>
              </w:rPr>
              <w:t>196</w:t>
            </w:r>
          </w:p>
        </w:tc>
        <w:tc>
          <w:tcPr>
            <w:tcW w:w="1025" w:type="dxa"/>
            <w:tcBorders>
              <w:top w:val="single" w:sz="4" w:space="0" w:color="auto"/>
              <w:left w:val="single" w:sz="4" w:space="0" w:color="auto"/>
              <w:bottom w:val="single" w:sz="4" w:space="0" w:color="auto"/>
              <w:right w:val="single" w:sz="4" w:space="0" w:color="auto"/>
            </w:tcBorders>
            <w:vAlign w:val="center"/>
            <w:hideMark/>
          </w:tcPr>
          <w:p w:rsidR="004971AF" w:rsidRDefault="004971AF">
            <w:pPr>
              <w:jc w:val="center"/>
              <w:rPr>
                <w:sz w:val="22"/>
                <w:szCs w:val="22"/>
                <w:lang w:val="en-US"/>
              </w:rPr>
            </w:pPr>
            <w:r>
              <w:rPr>
                <w:sz w:val="22"/>
                <w:szCs w:val="22"/>
                <w:lang w:val="en-US"/>
              </w:rPr>
              <w:t>659</w:t>
            </w:r>
            <w:r>
              <w:rPr>
                <w:sz w:val="22"/>
                <w:szCs w:val="22"/>
              </w:rPr>
              <w:t xml:space="preserve"> </w:t>
            </w:r>
            <w:r>
              <w:rPr>
                <w:sz w:val="22"/>
                <w:szCs w:val="22"/>
                <w:lang w:val="en-US"/>
              </w:rPr>
              <w:t>196</w:t>
            </w:r>
          </w:p>
        </w:tc>
        <w:tc>
          <w:tcPr>
            <w:tcW w:w="900" w:type="dxa"/>
            <w:gridSpan w:val="2"/>
            <w:tcBorders>
              <w:top w:val="single" w:sz="4" w:space="0" w:color="auto"/>
              <w:left w:val="single" w:sz="4" w:space="0" w:color="auto"/>
              <w:bottom w:val="single" w:sz="4" w:space="0" w:color="auto"/>
              <w:right w:val="single" w:sz="4" w:space="0" w:color="auto"/>
            </w:tcBorders>
          </w:tcPr>
          <w:p w:rsidR="004971AF" w:rsidRDefault="004971AF">
            <w:pPr>
              <w:jc w:val="center"/>
              <w:rPr>
                <w:sz w:val="22"/>
                <w:szCs w:val="22"/>
                <w:lang w:val="en-US"/>
              </w:rPr>
            </w:pPr>
          </w:p>
        </w:tc>
        <w:tc>
          <w:tcPr>
            <w:tcW w:w="1092" w:type="dxa"/>
            <w:gridSpan w:val="2"/>
            <w:tcBorders>
              <w:top w:val="single" w:sz="4" w:space="0" w:color="auto"/>
              <w:left w:val="single" w:sz="4" w:space="0" w:color="auto"/>
              <w:bottom w:val="single" w:sz="4" w:space="0" w:color="auto"/>
              <w:right w:val="single" w:sz="4" w:space="0" w:color="auto"/>
            </w:tcBorders>
            <w:vAlign w:val="center"/>
            <w:hideMark/>
          </w:tcPr>
          <w:p w:rsidR="004971AF" w:rsidRPr="00AC25B7" w:rsidRDefault="00AC25B7">
            <w:pPr>
              <w:jc w:val="center"/>
              <w:rPr>
                <w:sz w:val="22"/>
                <w:szCs w:val="22"/>
              </w:rPr>
            </w:pPr>
            <w:r>
              <w:rPr>
                <w:sz w:val="22"/>
                <w:szCs w:val="22"/>
              </w:rPr>
              <w:t>722 324</w:t>
            </w:r>
          </w:p>
        </w:tc>
        <w:tc>
          <w:tcPr>
            <w:tcW w:w="938" w:type="dxa"/>
            <w:gridSpan w:val="2"/>
            <w:tcBorders>
              <w:top w:val="single" w:sz="4" w:space="0" w:color="auto"/>
              <w:left w:val="single" w:sz="4" w:space="0" w:color="auto"/>
              <w:bottom w:val="single" w:sz="4" w:space="0" w:color="auto"/>
              <w:right w:val="single" w:sz="4" w:space="0" w:color="auto"/>
            </w:tcBorders>
            <w:vAlign w:val="center"/>
            <w:hideMark/>
          </w:tcPr>
          <w:p w:rsidR="004971AF" w:rsidRPr="00AC25B7" w:rsidRDefault="00AC25B7">
            <w:pPr>
              <w:jc w:val="center"/>
              <w:rPr>
                <w:sz w:val="22"/>
                <w:szCs w:val="22"/>
              </w:rPr>
            </w:pPr>
            <w:r>
              <w:rPr>
                <w:sz w:val="22"/>
                <w:szCs w:val="22"/>
              </w:rPr>
              <w:t>722 324</w:t>
            </w:r>
          </w:p>
        </w:tc>
        <w:tc>
          <w:tcPr>
            <w:tcW w:w="879" w:type="dxa"/>
            <w:gridSpan w:val="2"/>
            <w:tcBorders>
              <w:top w:val="single" w:sz="4" w:space="0" w:color="auto"/>
              <w:left w:val="single" w:sz="4" w:space="0" w:color="auto"/>
              <w:bottom w:val="single" w:sz="4" w:space="0" w:color="auto"/>
              <w:right w:val="single" w:sz="4" w:space="0" w:color="auto"/>
            </w:tcBorders>
          </w:tcPr>
          <w:p w:rsidR="004971AF" w:rsidRDefault="004971AF">
            <w:pPr>
              <w:jc w:val="center"/>
              <w:rPr>
                <w:sz w:val="22"/>
                <w:szCs w:val="22"/>
                <w:lang w:val="en-US"/>
              </w:rPr>
            </w:pP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4971AF" w:rsidRDefault="004971AF">
            <w:pPr>
              <w:jc w:val="center"/>
              <w:rPr>
                <w:rFonts w:eastAsia="SimSun"/>
                <w:sz w:val="22"/>
                <w:szCs w:val="22"/>
                <w:lang w:val="en-US"/>
              </w:rPr>
            </w:pPr>
            <w:r>
              <w:rPr>
                <w:sz w:val="22"/>
                <w:szCs w:val="22"/>
                <w:lang w:val="en-US"/>
              </w:rPr>
              <w:t>735</w:t>
            </w:r>
            <w:r>
              <w:rPr>
                <w:sz w:val="22"/>
                <w:szCs w:val="22"/>
              </w:rPr>
              <w:t xml:space="preserve"> </w:t>
            </w:r>
            <w:r>
              <w:rPr>
                <w:sz w:val="22"/>
                <w:szCs w:val="22"/>
                <w:lang w:val="en-US"/>
              </w:rPr>
              <w:t>120</w:t>
            </w:r>
          </w:p>
        </w:tc>
        <w:tc>
          <w:tcPr>
            <w:tcW w:w="1021" w:type="dxa"/>
            <w:gridSpan w:val="2"/>
            <w:tcBorders>
              <w:top w:val="single" w:sz="4" w:space="0" w:color="auto"/>
              <w:left w:val="single" w:sz="4" w:space="0" w:color="auto"/>
              <w:bottom w:val="single" w:sz="4" w:space="0" w:color="auto"/>
              <w:right w:val="single" w:sz="4" w:space="0" w:color="auto"/>
            </w:tcBorders>
            <w:vAlign w:val="center"/>
            <w:hideMark/>
          </w:tcPr>
          <w:p w:rsidR="004971AF" w:rsidRDefault="004971AF">
            <w:pPr>
              <w:jc w:val="center"/>
              <w:rPr>
                <w:rFonts w:eastAsia="SimSun"/>
                <w:sz w:val="22"/>
                <w:szCs w:val="22"/>
                <w:lang w:val="en-US"/>
              </w:rPr>
            </w:pPr>
            <w:r>
              <w:rPr>
                <w:sz w:val="22"/>
                <w:szCs w:val="22"/>
                <w:lang w:val="en-US"/>
              </w:rPr>
              <w:t>735</w:t>
            </w:r>
            <w:r>
              <w:rPr>
                <w:sz w:val="22"/>
                <w:szCs w:val="22"/>
              </w:rPr>
              <w:t xml:space="preserve"> </w:t>
            </w:r>
            <w:r>
              <w:rPr>
                <w:sz w:val="22"/>
                <w:szCs w:val="22"/>
                <w:lang w:val="en-US"/>
              </w:rPr>
              <w:t>120</w:t>
            </w:r>
          </w:p>
        </w:tc>
        <w:tc>
          <w:tcPr>
            <w:tcW w:w="762" w:type="dxa"/>
            <w:gridSpan w:val="2"/>
            <w:tcBorders>
              <w:top w:val="single" w:sz="4" w:space="0" w:color="auto"/>
              <w:left w:val="single" w:sz="4" w:space="0" w:color="auto"/>
              <w:bottom w:val="single" w:sz="4" w:space="0" w:color="auto"/>
              <w:right w:val="single" w:sz="4" w:space="0" w:color="auto"/>
            </w:tcBorders>
          </w:tcPr>
          <w:p w:rsidR="004971AF" w:rsidRDefault="004971AF">
            <w:pPr>
              <w:jc w:val="center"/>
            </w:pPr>
          </w:p>
        </w:tc>
        <w:tc>
          <w:tcPr>
            <w:tcW w:w="1412" w:type="dxa"/>
            <w:gridSpan w:val="3"/>
            <w:tcBorders>
              <w:top w:val="single" w:sz="4" w:space="0" w:color="auto"/>
              <w:left w:val="single" w:sz="4" w:space="0" w:color="auto"/>
              <w:bottom w:val="single" w:sz="4" w:space="0" w:color="auto"/>
              <w:right w:val="single" w:sz="4" w:space="0" w:color="auto"/>
            </w:tcBorders>
            <w:hideMark/>
          </w:tcPr>
          <w:p w:rsidR="004971AF" w:rsidRDefault="004971AF">
            <w:pPr>
              <w:jc w:val="center"/>
            </w:pPr>
            <w:r>
              <w:t>Департамент інфраструктури міста</w:t>
            </w:r>
          </w:p>
        </w:tc>
      </w:tr>
      <w:tr w:rsidR="004971AF" w:rsidTr="004971AF">
        <w:trPr>
          <w:trHeight w:val="707"/>
        </w:trPr>
        <w:tc>
          <w:tcPr>
            <w:tcW w:w="13878" w:type="dxa"/>
            <w:gridSpan w:val="25"/>
            <w:tcBorders>
              <w:top w:val="single" w:sz="4" w:space="0" w:color="auto"/>
              <w:left w:val="single" w:sz="4" w:space="0" w:color="auto"/>
              <w:bottom w:val="single" w:sz="4" w:space="0" w:color="auto"/>
              <w:right w:val="single" w:sz="4" w:space="0" w:color="auto"/>
            </w:tcBorders>
            <w:vAlign w:val="center"/>
            <w:hideMark/>
          </w:tcPr>
          <w:p w:rsidR="004971AF" w:rsidRDefault="004971AF">
            <w:r>
              <w:t xml:space="preserve">Мета: </w:t>
            </w:r>
            <w:r>
              <w:rPr>
                <w:rFonts w:eastAsia="SimSun"/>
              </w:rPr>
              <w:t xml:space="preserve">підтримка органів самоорганізації населення у місті, вдосконалення діяльності квартальних комітетів, підвищення ефективності, результативності їх роботи у вирішенні </w:t>
            </w:r>
            <w:proofErr w:type="spellStart"/>
            <w:r>
              <w:rPr>
                <w:rFonts w:eastAsia="SimSun"/>
              </w:rPr>
              <w:t>життєво</w:t>
            </w:r>
            <w:proofErr w:type="spellEnd"/>
            <w:r>
              <w:rPr>
                <w:rFonts w:eastAsia="SimSun"/>
              </w:rPr>
              <w:t xml:space="preserve"> важливих питань мешканців приватного сектора</w:t>
            </w:r>
          </w:p>
        </w:tc>
      </w:tr>
      <w:tr w:rsidR="004971AF" w:rsidTr="004971AF">
        <w:trPr>
          <w:gridAfter w:val="2"/>
          <w:wAfter w:w="30" w:type="dxa"/>
        </w:trPr>
        <w:tc>
          <w:tcPr>
            <w:tcW w:w="1951" w:type="dxa"/>
            <w:tcBorders>
              <w:top w:val="single" w:sz="4" w:space="0" w:color="auto"/>
              <w:left w:val="single" w:sz="4" w:space="0" w:color="auto"/>
              <w:bottom w:val="single" w:sz="4" w:space="0" w:color="auto"/>
              <w:right w:val="single" w:sz="4" w:space="0" w:color="auto"/>
            </w:tcBorders>
            <w:hideMark/>
          </w:tcPr>
          <w:p w:rsidR="004971AF" w:rsidRDefault="004971AF">
            <w:pPr>
              <w:ind w:firstLine="28"/>
            </w:pPr>
            <w:r>
              <w:lastRenderedPageBreak/>
              <w:t>Завдання 1.</w:t>
            </w:r>
          </w:p>
          <w:p w:rsidR="004971AF" w:rsidRDefault="004971AF">
            <w:r>
              <w:t xml:space="preserve">Залучення до громадського життя членів територіальної громади </w:t>
            </w:r>
          </w:p>
        </w:tc>
        <w:tc>
          <w:tcPr>
            <w:tcW w:w="1588" w:type="dxa"/>
            <w:tcBorders>
              <w:top w:val="single" w:sz="4" w:space="0" w:color="auto"/>
              <w:left w:val="single" w:sz="4" w:space="0" w:color="auto"/>
              <w:bottom w:val="single" w:sz="4" w:space="0" w:color="auto"/>
              <w:right w:val="single" w:sz="4" w:space="0" w:color="auto"/>
            </w:tcBorders>
          </w:tcPr>
          <w:p w:rsidR="004971AF" w:rsidRDefault="004971AF">
            <w:pPr>
              <w:jc w:val="center"/>
            </w:pPr>
          </w:p>
        </w:tc>
        <w:tc>
          <w:tcPr>
            <w:tcW w:w="1135" w:type="dxa"/>
            <w:tcBorders>
              <w:top w:val="single" w:sz="4" w:space="0" w:color="auto"/>
              <w:left w:val="single" w:sz="4" w:space="0" w:color="auto"/>
              <w:bottom w:val="single" w:sz="4" w:space="0" w:color="auto"/>
              <w:right w:val="single" w:sz="4" w:space="0" w:color="auto"/>
            </w:tcBorders>
            <w:vAlign w:val="center"/>
            <w:hideMark/>
          </w:tcPr>
          <w:p w:rsidR="004971AF" w:rsidRDefault="004971AF">
            <w:pPr>
              <w:jc w:val="center"/>
            </w:pPr>
            <w:r>
              <w:t xml:space="preserve">коштів </w:t>
            </w:r>
          </w:p>
          <w:p w:rsidR="004971AF" w:rsidRDefault="004971AF">
            <w:pPr>
              <w:jc w:val="center"/>
            </w:pPr>
            <w:r>
              <w:t>не потребує</w:t>
            </w:r>
          </w:p>
        </w:tc>
        <w:tc>
          <w:tcPr>
            <w:tcW w:w="1236" w:type="dxa"/>
            <w:gridSpan w:val="2"/>
            <w:tcBorders>
              <w:top w:val="single" w:sz="4" w:space="0" w:color="auto"/>
              <w:left w:val="single" w:sz="4" w:space="0" w:color="auto"/>
              <w:bottom w:val="single" w:sz="4" w:space="0" w:color="auto"/>
              <w:right w:val="single" w:sz="4" w:space="0" w:color="auto"/>
            </w:tcBorders>
            <w:vAlign w:val="center"/>
          </w:tcPr>
          <w:p w:rsidR="004971AF" w:rsidRDefault="004971AF">
            <w:pPr>
              <w:jc w:val="center"/>
            </w:pPr>
          </w:p>
        </w:tc>
        <w:tc>
          <w:tcPr>
            <w:tcW w:w="689" w:type="dxa"/>
            <w:tcBorders>
              <w:top w:val="single" w:sz="4" w:space="0" w:color="auto"/>
              <w:left w:val="single" w:sz="4" w:space="0" w:color="auto"/>
              <w:bottom w:val="single" w:sz="4" w:space="0" w:color="auto"/>
              <w:right w:val="single" w:sz="4" w:space="0" w:color="auto"/>
            </w:tcBorders>
            <w:vAlign w:val="center"/>
          </w:tcPr>
          <w:p w:rsidR="004971AF" w:rsidRDefault="004971AF">
            <w:pPr>
              <w:jc w:val="center"/>
            </w:pPr>
          </w:p>
        </w:tc>
        <w:tc>
          <w:tcPr>
            <w:tcW w:w="1152" w:type="dxa"/>
            <w:gridSpan w:val="3"/>
            <w:tcBorders>
              <w:top w:val="single" w:sz="4" w:space="0" w:color="auto"/>
              <w:left w:val="single" w:sz="4" w:space="0" w:color="auto"/>
              <w:bottom w:val="single" w:sz="4" w:space="0" w:color="auto"/>
              <w:right w:val="single" w:sz="4" w:space="0" w:color="auto"/>
            </w:tcBorders>
            <w:vAlign w:val="center"/>
            <w:hideMark/>
          </w:tcPr>
          <w:p w:rsidR="004971AF" w:rsidRDefault="004971AF">
            <w:pPr>
              <w:jc w:val="center"/>
            </w:pPr>
            <w:r>
              <w:t>коштів не потребує</w:t>
            </w:r>
          </w:p>
        </w:tc>
        <w:tc>
          <w:tcPr>
            <w:tcW w:w="1033" w:type="dxa"/>
            <w:gridSpan w:val="2"/>
            <w:tcBorders>
              <w:top w:val="single" w:sz="4" w:space="0" w:color="auto"/>
              <w:left w:val="single" w:sz="4" w:space="0" w:color="auto"/>
              <w:bottom w:val="single" w:sz="4" w:space="0" w:color="auto"/>
              <w:right w:val="single" w:sz="4" w:space="0" w:color="auto"/>
            </w:tcBorders>
            <w:vAlign w:val="center"/>
          </w:tcPr>
          <w:p w:rsidR="004971AF" w:rsidRDefault="004971AF">
            <w:pPr>
              <w:jc w:val="center"/>
            </w:pPr>
          </w:p>
        </w:tc>
        <w:tc>
          <w:tcPr>
            <w:tcW w:w="735" w:type="dxa"/>
            <w:gridSpan w:val="2"/>
            <w:tcBorders>
              <w:top w:val="single" w:sz="4" w:space="0" w:color="auto"/>
              <w:left w:val="single" w:sz="4" w:space="0" w:color="auto"/>
              <w:bottom w:val="single" w:sz="4" w:space="0" w:color="auto"/>
              <w:right w:val="single" w:sz="4" w:space="0" w:color="auto"/>
            </w:tcBorders>
            <w:vAlign w:val="center"/>
          </w:tcPr>
          <w:p w:rsidR="004971AF" w:rsidRDefault="004971AF">
            <w:pPr>
              <w:jc w:val="center"/>
            </w:pP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4971AF" w:rsidRDefault="004971AF">
            <w:pPr>
              <w:jc w:val="center"/>
            </w:pPr>
            <w:r>
              <w:t xml:space="preserve">коштів </w:t>
            </w:r>
          </w:p>
          <w:p w:rsidR="004971AF" w:rsidRDefault="004971AF">
            <w:pPr>
              <w:jc w:val="center"/>
            </w:pPr>
            <w:r>
              <w:t>не потребує</w:t>
            </w:r>
          </w:p>
        </w:tc>
        <w:tc>
          <w:tcPr>
            <w:tcW w:w="1021" w:type="dxa"/>
            <w:gridSpan w:val="2"/>
            <w:tcBorders>
              <w:top w:val="single" w:sz="4" w:space="0" w:color="auto"/>
              <w:left w:val="single" w:sz="4" w:space="0" w:color="auto"/>
              <w:bottom w:val="single" w:sz="4" w:space="0" w:color="auto"/>
              <w:right w:val="single" w:sz="4" w:space="0" w:color="auto"/>
            </w:tcBorders>
            <w:vAlign w:val="center"/>
          </w:tcPr>
          <w:p w:rsidR="004971AF" w:rsidRDefault="004971AF">
            <w:pPr>
              <w:jc w:val="center"/>
            </w:pPr>
          </w:p>
        </w:tc>
        <w:tc>
          <w:tcPr>
            <w:tcW w:w="762" w:type="dxa"/>
            <w:gridSpan w:val="2"/>
            <w:tcBorders>
              <w:top w:val="single" w:sz="4" w:space="0" w:color="auto"/>
              <w:left w:val="single" w:sz="4" w:space="0" w:color="auto"/>
              <w:bottom w:val="single" w:sz="4" w:space="0" w:color="auto"/>
              <w:right w:val="single" w:sz="4" w:space="0" w:color="auto"/>
            </w:tcBorders>
            <w:vAlign w:val="center"/>
          </w:tcPr>
          <w:p w:rsidR="004971AF" w:rsidRDefault="004971AF">
            <w:pPr>
              <w:jc w:val="center"/>
            </w:pPr>
          </w:p>
        </w:tc>
        <w:tc>
          <w:tcPr>
            <w:tcW w:w="1412" w:type="dxa"/>
            <w:gridSpan w:val="3"/>
            <w:tcBorders>
              <w:top w:val="single" w:sz="4" w:space="0" w:color="auto"/>
              <w:left w:val="single" w:sz="4" w:space="0" w:color="auto"/>
              <w:bottom w:val="single" w:sz="4" w:space="0" w:color="auto"/>
              <w:right w:val="single" w:sz="4" w:space="0" w:color="auto"/>
            </w:tcBorders>
            <w:vAlign w:val="center"/>
            <w:hideMark/>
          </w:tcPr>
          <w:p w:rsidR="004971AF" w:rsidRDefault="004971AF">
            <w:pPr>
              <w:jc w:val="center"/>
            </w:pPr>
            <w:r>
              <w:t>Департамент інфраструктури міста</w:t>
            </w:r>
          </w:p>
        </w:tc>
      </w:tr>
      <w:tr w:rsidR="004971AF" w:rsidTr="004971AF">
        <w:trPr>
          <w:gridAfter w:val="2"/>
          <w:wAfter w:w="30" w:type="dxa"/>
        </w:trPr>
        <w:tc>
          <w:tcPr>
            <w:tcW w:w="1951" w:type="dxa"/>
            <w:tcBorders>
              <w:top w:val="single" w:sz="4" w:space="0" w:color="auto"/>
              <w:left w:val="single" w:sz="4" w:space="0" w:color="auto"/>
              <w:bottom w:val="single" w:sz="4" w:space="0" w:color="auto"/>
              <w:right w:val="single" w:sz="4" w:space="0" w:color="auto"/>
            </w:tcBorders>
            <w:hideMark/>
          </w:tcPr>
          <w:p w:rsidR="004971AF" w:rsidRDefault="004971AF">
            <w:r>
              <w:t xml:space="preserve">Завдання 2. </w:t>
            </w:r>
          </w:p>
          <w:p w:rsidR="004971AF" w:rsidRDefault="004971AF">
            <w:r>
              <w:t xml:space="preserve">Сприяння  підвищенню ефективності діяльності квартальних комітетів </w:t>
            </w:r>
          </w:p>
          <w:p w:rsidR="004971AF" w:rsidRDefault="004971AF">
            <w:r>
              <w:t xml:space="preserve">по вирішенню найважливіших питань мешканців приватного сектора  </w:t>
            </w:r>
          </w:p>
        </w:tc>
        <w:tc>
          <w:tcPr>
            <w:tcW w:w="1588" w:type="dxa"/>
            <w:tcBorders>
              <w:top w:val="single" w:sz="4" w:space="0" w:color="auto"/>
              <w:left w:val="single" w:sz="4" w:space="0" w:color="auto"/>
              <w:bottom w:val="single" w:sz="4" w:space="0" w:color="auto"/>
              <w:right w:val="single" w:sz="4" w:space="0" w:color="auto"/>
            </w:tcBorders>
          </w:tcPr>
          <w:p w:rsidR="004971AF" w:rsidRDefault="004971AF">
            <w:pPr>
              <w:jc w:val="center"/>
            </w:pPr>
          </w:p>
        </w:tc>
        <w:tc>
          <w:tcPr>
            <w:tcW w:w="1135" w:type="dxa"/>
            <w:tcBorders>
              <w:top w:val="single" w:sz="4" w:space="0" w:color="auto"/>
              <w:left w:val="single" w:sz="4" w:space="0" w:color="auto"/>
              <w:bottom w:val="single" w:sz="4" w:space="0" w:color="auto"/>
              <w:right w:val="single" w:sz="4" w:space="0" w:color="auto"/>
            </w:tcBorders>
            <w:vAlign w:val="center"/>
            <w:hideMark/>
          </w:tcPr>
          <w:p w:rsidR="004971AF" w:rsidRDefault="004971AF">
            <w:pPr>
              <w:jc w:val="center"/>
            </w:pPr>
            <w:r>
              <w:t>коштів</w:t>
            </w:r>
          </w:p>
          <w:p w:rsidR="004971AF" w:rsidRDefault="004971AF">
            <w:pPr>
              <w:jc w:val="center"/>
            </w:pPr>
            <w:r>
              <w:t xml:space="preserve"> не потребує</w:t>
            </w:r>
          </w:p>
        </w:tc>
        <w:tc>
          <w:tcPr>
            <w:tcW w:w="1236" w:type="dxa"/>
            <w:gridSpan w:val="2"/>
            <w:tcBorders>
              <w:top w:val="single" w:sz="4" w:space="0" w:color="auto"/>
              <w:left w:val="single" w:sz="4" w:space="0" w:color="auto"/>
              <w:bottom w:val="single" w:sz="4" w:space="0" w:color="auto"/>
              <w:right w:val="single" w:sz="4" w:space="0" w:color="auto"/>
            </w:tcBorders>
            <w:vAlign w:val="center"/>
          </w:tcPr>
          <w:p w:rsidR="004971AF" w:rsidRDefault="004971AF">
            <w:pPr>
              <w:jc w:val="center"/>
            </w:pPr>
          </w:p>
        </w:tc>
        <w:tc>
          <w:tcPr>
            <w:tcW w:w="689" w:type="dxa"/>
            <w:tcBorders>
              <w:top w:val="single" w:sz="4" w:space="0" w:color="auto"/>
              <w:left w:val="single" w:sz="4" w:space="0" w:color="auto"/>
              <w:bottom w:val="single" w:sz="4" w:space="0" w:color="auto"/>
              <w:right w:val="single" w:sz="4" w:space="0" w:color="auto"/>
            </w:tcBorders>
            <w:vAlign w:val="center"/>
          </w:tcPr>
          <w:p w:rsidR="004971AF" w:rsidRDefault="004971AF">
            <w:pPr>
              <w:jc w:val="center"/>
            </w:pPr>
          </w:p>
        </w:tc>
        <w:tc>
          <w:tcPr>
            <w:tcW w:w="1152" w:type="dxa"/>
            <w:gridSpan w:val="3"/>
            <w:tcBorders>
              <w:top w:val="single" w:sz="4" w:space="0" w:color="auto"/>
              <w:left w:val="single" w:sz="4" w:space="0" w:color="auto"/>
              <w:bottom w:val="single" w:sz="4" w:space="0" w:color="auto"/>
              <w:right w:val="single" w:sz="4" w:space="0" w:color="auto"/>
            </w:tcBorders>
            <w:vAlign w:val="center"/>
            <w:hideMark/>
          </w:tcPr>
          <w:p w:rsidR="004971AF" w:rsidRDefault="004971AF">
            <w:pPr>
              <w:jc w:val="center"/>
            </w:pPr>
            <w:r>
              <w:t>коштів не потребує</w:t>
            </w:r>
          </w:p>
        </w:tc>
        <w:tc>
          <w:tcPr>
            <w:tcW w:w="1033" w:type="dxa"/>
            <w:gridSpan w:val="2"/>
            <w:tcBorders>
              <w:top w:val="single" w:sz="4" w:space="0" w:color="auto"/>
              <w:left w:val="single" w:sz="4" w:space="0" w:color="auto"/>
              <w:bottom w:val="single" w:sz="4" w:space="0" w:color="auto"/>
              <w:right w:val="single" w:sz="4" w:space="0" w:color="auto"/>
            </w:tcBorders>
            <w:vAlign w:val="center"/>
          </w:tcPr>
          <w:p w:rsidR="004971AF" w:rsidRDefault="004971AF">
            <w:pPr>
              <w:jc w:val="center"/>
            </w:pPr>
          </w:p>
        </w:tc>
        <w:tc>
          <w:tcPr>
            <w:tcW w:w="735" w:type="dxa"/>
            <w:gridSpan w:val="2"/>
            <w:tcBorders>
              <w:top w:val="single" w:sz="4" w:space="0" w:color="auto"/>
              <w:left w:val="single" w:sz="4" w:space="0" w:color="auto"/>
              <w:bottom w:val="single" w:sz="4" w:space="0" w:color="auto"/>
              <w:right w:val="single" w:sz="4" w:space="0" w:color="auto"/>
            </w:tcBorders>
            <w:vAlign w:val="center"/>
          </w:tcPr>
          <w:p w:rsidR="004971AF" w:rsidRDefault="004971AF">
            <w:pPr>
              <w:jc w:val="center"/>
            </w:pP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4971AF" w:rsidRDefault="004971AF">
            <w:pPr>
              <w:jc w:val="center"/>
            </w:pPr>
            <w:r>
              <w:t>коштів</w:t>
            </w:r>
          </w:p>
          <w:p w:rsidR="004971AF" w:rsidRDefault="004971AF">
            <w:pPr>
              <w:jc w:val="center"/>
            </w:pPr>
            <w:r>
              <w:t xml:space="preserve"> не потребує</w:t>
            </w:r>
          </w:p>
        </w:tc>
        <w:tc>
          <w:tcPr>
            <w:tcW w:w="1021" w:type="dxa"/>
            <w:gridSpan w:val="2"/>
            <w:tcBorders>
              <w:top w:val="single" w:sz="4" w:space="0" w:color="auto"/>
              <w:left w:val="single" w:sz="4" w:space="0" w:color="auto"/>
              <w:bottom w:val="single" w:sz="4" w:space="0" w:color="auto"/>
              <w:right w:val="single" w:sz="4" w:space="0" w:color="auto"/>
            </w:tcBorders>
            <w:vAlign w:val="center"/>
          </w:tcPr>
          <w:p w:rsidR="004971AF" w:rsidRDefault="004971AF">
            <w:pPr>
              <w:jc w:val="center"/>
            </w:pPr>
          </w:p>
        </w:tc>
        <w:tc>
          <w:tcPr>
            <w:tcW w:w="762" w:type="dxa"/>
            <w:gridSpan w:val="2"/>
            <w:tcBorders>
              <w:top w:val="single" w:sz="4" w:space="0" w:color="auto"/>
              <w:left w:val="single" w:sz="4" w:space="0" w:color="auto"/>
              <w:bottom w:val="single" w:sz="4" w:space="0" w:color="auto"/>
              <w:right w:val="single" w:sz="4" w:space="0" w:color="auto"/>
            </w:tcBorders>
            <w:vAlign w:val="center"/>
          </w:tcPr>
          <w:p w:rsidR="004971AF" w:rsidRDefault="004971AF">
            <w:pPr>
              <w:jc w:val="center"/>
            </w:pPr>
          </w:p>
        </w:tc>
        <w:tc>
          <w:tcPr>
            <w:tcW w:w="1412" w:type="dxa"/>
            <w:gridSpan w:val="3"/>
            <w:tcBorders>
              <w:top w:val="single" w:sz="4" w:space="0" w:color="auto"/>
              <w:left w:val="single" w:sz="4" w:space="0" w:color="auto"/>
              <w:bottom w:val="single" w:sz="4" w:space="0" w:color="auto"/>
              <w:right w:val="single" w:sz="4" w:space="0" w:color="auto"/>
            </w:tcBorders>
            <w:vAlign w:val="center"/>
            <w:hideMark/>
          </w:tcPr>
          <w:p w:rsidR="004971AF" w:rsidRDefault="004971AF">
            <w:pPr>
              <w:jc w:val="center"/>
            </w:pPr>
            <w:r>
              <w:t xml:space="preserve">Департамент інфраструктури міста </w:t>
            </w:r>
          </w:p>
        </w:tc>
      </w:tr>
      <w:tr w:rsidR="004971AF" w:rsidTr="004971AF">
        <w:trPr>
          <w:gridAfter w:val="2"/>
          <w:wAfter w:w="30" w:type="dxa"/>
        </w:trPr>
        <w:tc>
          <w:tcPr>
            <w:tcW w:w="1951" w:type="dxa"/>
            <w:tcBorders>
              <w:top w:val="single" w:sz="4" w:space="0" w:color="auto"/>
              <w:left w:val="single" w:sz="4" w:space="0" w:color="auto"/>
              <w:bottom w:val="single" w:sz="4" w:space="0" w:color="auto"/>
              <w:right w:val="single" w:sz="4" w:space="0" w:color="auto"/>
            </w:tcBorders>
            <w:hideMark/>
          </w:tcPr>
          <w:p w:rsidR="004971AF" w:rsidRDefault="004971AF">
            <w:r>
              <w:t>Завдання 3.</w:t>
            </w:r>
          </w:p>
          <w:p w:rsidR="004971AF" w:rsidRDefault="004971AF">
            <w:r>
              <w:t>Здійснення матеріального забезпечення голів квартальних комітетів кварталів приватного сектора міста</w:t>
            </w:r>
          </w:p>
        </w:tc>
        <w:tc>
          <w:tcPr>
            <w:tcW w:w="1588" w:type="dxa"/>
            <w:tcBorders>
              <w:top w:val="single" w:sz="4" w:space="0" w:color="auto"/>
              <w:left w:val="single" w:sz="4" w:space="0" w:color="auto"/>
              <w:bottom w:val="single" w:sz="4" w:space="0" w:color="auto"/>
              <w:right w:val="single" w:sz="4" w:space="0" w:color="auto"/>
            </w:tcBorders>
          </w:tcPr>
          <w:p w:rsidR="004971AF" w:rsidRDefault="004971AF">
            <w:pPr>
              <w:jc w:val="center"/>
            </w:pPr>
          </w:p>
        </w:tc>
        <w:tc>
          <w:tcPr>
            <w:tcW w:w="1135" w:type="dxa"/>
            <w:tcBorders>
              <w:top w:val="single" w:sz="4" w:space="0" w:color="auto"/>
              <w:left w:val="single" w:sz="4" w:space="0" w:color="auto"/>
              <w:bottom w:val="single" w:sz="4" w:space="0" w:color="auto"/>
              <w:right w:val="single" w:sz="4" w:space="0" w:color="auto"/>
            </w:tcBorders>
            <w:vAlign w:val="center"/>
            <w:hideMark/>
          </w:tcPr>
          <w:p w:rsidR="004971AF" w:rsidRDefault="004971AF">
            <w:pPr>
              <w:jc w:val="center"/>
              <w:rPr>
                <w:sz w:val="22"/>
                <w:szCs w:val="22"/>
                <w:lang w:val="en-US"/>
              </w:rPr>
            </w:pPr>
            <w:r>
              <w:rPr>
                <w:sz w:val="22"/>
                <w:szCs w:val="22"/>
                <w:lang w:val="en-US"/>
              </w:rPr>
              <w:t>659</w:t>
            </w:r>
            <w:r>
              <w:rPr>
                <w:sz w:val="22"/>
                <w:szCs w:val="22"/>
              </w:rPr>
              <w:t xml:space="preserve"> </w:t>
            </w:r>
            <w:r>
              <w:rPr>
                <w:sz w:val="22"/>
                <w:szCs w:val="22"/>
                <w:lang w:val="en-US"/>
              </w:rPr>
              <w:t>196</w:t>
            </w:r>
          </w:p>
        </w:tc>
        <w:tc>
          <w:tcPr>
            <w:tcW w:w="1236" w:type="dxa"/>
            <w:gridSpan w:val="2"/>
            <w:tcBorders>
              <w:top w:val="single" w:sz="4" w:space="0" w:color="auto"/>
              <w:left w:val="single" w:sz="4" w:space="0" w:color="auto"/>
              <w:bottom w:val="single" w:sz="4" w:space="0" w:color="auto"/>
              <w:right w:val="single" w:sz="4" w:space="0" w:color="auto"/>
            </w:tcBorders>
            <w:vAlign w:val="center"/>
            <w:hideMark/>
          </w:tcPr>
          <w:p w:rsidR="004971AF" w:rsidRDefault="004971AF">
            <w:pPr>
              <w:jc w:val="center"/>
              <w:rPr>
                <w:sz w:val="22"/>
                <w:szCs w:val="22"/>
                <w:lang w:val="en-US"/>
              </w:rPr>
            </w:pPr>
            <w:r>
              <w:rPr>
                <w:sz w:val="22"/>
                <w:szCs w:val="22"/>
                <w:lang w:val="en-US"/>
              </w:rPr>
              <w:t>659</w:t>
            </w:r>
            <w:r>
              <w:rPr>
                <w:sz w:val="22"/>
                <w:szCs w:val="22"/>
              </w:rPr>
              <w:t xml:space="preserve"> </w:t>
            </w:r>
            <w:r>
              <w:rPr>
                <w:sz w:val="22"/>
                <w:szCs w:val="22"/>
                <w:lang w:val="en-US"/>
              </w:rPr>
              <w:t>196</w:t>
            </w:r>
          </w:p>
        </w:tc>
        <w:tc>
          <w:tcPr>
            <w:tcW w:w="689" w:type="dxa"/>
            <w:tcBorders>
              <w:top w:val="single" w:sz="4" w:space="0" w:color="auto"/>
              <w:left w:val="single" w:sz="4" w:space="0" w:color="auto"/>
              <w:bottom w:val="single" w:sz="4" w:space="0" w:color="auto"/>
              <w:right w:val="single" w:sz="4" w:space="0" w:color="auto"/>
            </w:tcBorders>
          </w:tcPr>
          <w:p w:rsidR="004971AF" w:rsidRDefault="004971AF">
            <w:pPr>
              <w:jc w:val="center"/>
              <w:rPr>
                <w:sz w:val="22"/>
                <w:szCs w:val="22"/>
              </w:rPr>
            </w:pPr>
          </w:p>
        </w:tc>
        <w:tc>
          <w:tcPr>
            <w:tcW w:w="1152" w:type="dxa"/>
            <w:gridSpan w:val="3"/>
            <w:tcBorders>
              <w:top w:val="single" w:sz="4" w:space="0" w:color="auto"/>
              <w:left w:val="single" w:sz="4" w:space="0" w:color="auto"/>
              <w:bottom w:val="single" w:sz="4" w:space="0" w:color="auto"/>
              <w:right w:val="single" w:sz="4" w:space="0" w:color="auto"/>
            </w:tcBorders>
            <w:vAlign w:val="center"/>
            <w:hideMark/>
          </w:tcPr>
          <w:p w:rsidR="004971AF" w:rsidRPr="00AC25B7" w:rsidRDefault="00AC25B7">
            <w:pPr>
              <w:jc w:val="center"/>
              <w:rPr>
                <w:sz w:val="22"/>
                <w:szCs w:val="22"/>
              </w:rPr>
            </w:pPr>
            <w:r>
              <w:rPr>
                <w:sz w:val="22"/>
                <w:szCs w:val="22"/>
              </w:rPr>
              <w:t>722 324</w:t>
            </w:r>
          </w:p>
        </w:tc>
        <w:tc>
          <w:tcPr>
            <w:tcW w:w="1033" w:type="dxa"/>
            <w:gridSpan w:val="2"/>
            <w:tcBorders>
              <w:top w:val="single" w:sz="4" w:space="0" w:color="auto"/>
              <w:left w:val="single" w:sz="4" w:space="0" w:color="auto"/>
              <w:bottom w:val="single" w:sz="4" w:space="0" w:color="auto"/>
              <w:right w:val="single" w:sz="4" w:space="0" w:color="auto"/>
            </w:tcBorders>
            <w:vAlign w:val="center"/>
            <w:hideMark/>
          </w:tcPr>
          <w:p w:rsidR="004971AF" w:rsidRPr="00AC25B7" w:rsidRDefault="00AC25B7">
            <w:pPr>
              <w:jc w:val="center"/>
              <w:rPr>
                <w:sz w:val="22"/>
                <w:szCs w:val="22"/>
              </w:rPr>
            </w:pPr>
            <w:r>
              <w:rPr>
                <w:sz w:val="22"/>
                <w:szCs w:val="22"/>
              </w:rPr>
              <w:t>722 324</w:t>
            </w:r>
          </w:p>
        </w:tc>
        <w:tc>
          <w:tcPr>
            <w:tcW w:w="735" w:type="dxa"/>
            <w:gridSpan w:val="2"/>
            <w:tcBorders>
              <w:top w:val="single" w:sz="4" w:space="0" w:color="auto"/>
              <w:left w:val="single" w:sz="4" w:space="0" w:color="auto"/>
              <w:bottom w:val="single" w:sz="4" w:space="0" w:color="auto"/>
              <w:right w:val="single" w:sz="4" w:space="0" w:color="auto"/>
            </w:tcBorders>
          </w:tcPr>
          <w:p w:rsidR="004971AF" w:rsidRDefault="004971AF">
            <w:pPr>
              <w:jc w:val="center"/>
              <w:rPr>
                <w:sz w:val="22"/>
                <w:szCs w:val="22"/>
              </w:rPr>
            </w:pP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4971AF" w:rsidRDefault="004971AF">
            <w:pPr>
              <w:jc w:val="center"/>
              <w:rPr>
                <w:rFonts w:eastAsia="SimSun"/>
                <w:sz w:val="22"/>
                <w:szCs w:val="22"/>
                <w:lang w:val="en-US"/>
              </w:rPr>
            </w:pPr>
            <w:r>
              <w:rPr>
                <w:sz w:val="22"/>
                <w:szCs w:val="22"/>
                <w:lang w:val="en-US"/>
              </w:rPr>
              <w:t>735</w:t>
            </w:r>
            <w:r>
              <w:rPr>
                <w:sz w:val="22"/>
                <w:szCs w:val="22"/>
              </w:rPr>
              <w:t xml:space="preserve"> </w:t>
            </w:r>
            <w:r>
              <w:rPr>
                <w:sz w:val="22"/>
                <w:szCs w:val="22"/>
                <w:lang w:val="en-US"/>
              </w:rPr>
              <w:t>120</w:t>
            </w:r>
          </w:p>
        </w:tc>
        <w:tc>
          <w:tcPr>
            <w:tcW w:w="1021" w:type="dxa"/>
            <w:gridSpan w:val="2"/>
            <w:tcBorders>
              <w:top w:val="single" w:sz="4" w:space="0" w:color="auto"/>
              <w:left w:val="single" w:sz="4" w:space="0" w:color="auto"/>
              <w:bottom w:val="single" w:sz="4" w:space="0" w:color="auto"/>
              <w:right w:val="single" w:sz="4" w:space="0" w:color="auto"/>
            </w:tcBorders>
            <w:vAlign w:val="center"/>
            <w:hideMark/>
          </w:tcPr>
          <w:p w:rsidR="004971AF" w:rsidRDefault="004971AF">
            <w:pPr>
              <w:jc w:val="center"/>
              <w:rPr>
                <w:rFonts w:eastAsia="SimSun"/>
                <w:sz w:val="22"/>
                <w:szCs w:val="22"/>
                <w:lang w:val="en-US"/>
              </w:rPr>
            </w:pPr>
            <w:r>
              <w:rPr>
                <w:sz w:val="22"/>
                <w:szCs w:val="22"/>
                <w:lang w:val="en-US"/>
              </w:rPr>
              <w:t>735</w:t>
            </w:r>
            <w:r>
              <w:rPr>
                <w:sz w:val="22"/>
                <w:szCs w:val="22"/>
              </w:rPr>
              <w:t xml:space="preserve"> </w:t>
            </w:r>
            <w:r>
              <w:rPr>
                <w:sz w:val="22"/>
                <w:szCs w:val="22"/>
                <w:lang w:val="en-US"/>
              </w:rPr>
              <w:t>120</w:t>
            </w:r>
          </w:p>
        </w:tc>
        <w:tc>
          <w:tcPr>
            <w:tcW w:w="762" w:type="dxa"/>
            <w:gridSpan w:val="2"/>
            <w:tcBorders>
              <w:top w:val="single" w:sz="4" w:space="0" w:color="auto"/>
              <w:left w:val="single" w:sz="4" w:space="0" w:color="auto"/>
              <w:bottom w:val="single" w:sz="4" w:space="0" w:color="auto"/>
              <w:right w:val="single" w:sz="4" w:space="0" w:color="auto"/>
            </w:tcBorders>
          </w:tcPr>
          <w:p w:rsidR="004971AF" w:rsidRDefault="004971AF">
            <w:pPr>
              <w:jc w:val="center"/>
            </w:pPr>
          </w:p>
        </w:tc>
        <w:tc>
          <w:tcPr>
            <w:tcW w:w="1412" w:type="dxa"/>
            <w:gridSpan w:val="3"/>
            <w:tcBorders>
              <w:top w:val="single" w:sz="4" w:space="0" w:color="auto"/>
              <w:left w:val="single" w:sz="4" w:space="0" w:color="auto"/>
              <w:bottom w:val="single" w:sz="4" w:space="0" w:color="auto"/>
              <w:right w:val="single" w:sz="4" w:space="0" w:color="auto"/>
            </w:tcBorders>
            <w:hideMark/>
          </w:tcPr>
          <w:p w:rsidR="004971AF" w:rsidRDefault="004971AF">
            <w:pPr>
              <w:jc w:val="center"/>
            </w:pPr>
            <w:r>
              <w:t xml:space="preserve">Департамент інфраструктури міста </w:t>
            </w:r>
          </w:p>
        </w:tc>
      </w:tr>
    </w:tbl>
    <w:p w:rsidR="004971AF" w:rsidRDefault="004971AF" w:rsidP="004971AF">
      <w:pPr>
        <w:contextualSpacing/>
        <w:rPr>
          <w:b/>
          <w:sz w:val="28"/>
        </w:rPr>
      </w:pPr>
    </w:p>
    <w:p w:rsidR="004971AF" w:rsidRDefault="00AC25B7" w:rsidP="004971AF">
      <w:pPr>
        <w:contextualSpacing/>
        <w:rPr>
          <w:sz w:val="28"/>
        </w:rPr>
      </w:pPr>
      <w:r>
        <w:rPr>
          <w:sz w:val="28"/>
          <w:szCs w:val="28"/>
        </w:rPr>
        <w:t>Сумський м</w:t>
      </w:r>
      <w:r w:rsidR="007D5E66">
        <w:rPr>
          <w:sz w:val="28"/>
          <w:szCs w:val="28"/>
        </w:rPr>
        <w:t>іський</w:t>
      </w:r>
      <w:r w:rsidR="004971AF">
        <w:rPr>
          <w:sz w:val="28"/>
          <w:szCs w:val="28"/>
        </w:rPr>
        <w:t xml:space="preserve"> голова</w:t>
      </w:r>
      <w:r w:rsidR="004971AF">
        <w:rPr>
          <w:sz w:val="28"/>
        </w:rPr>
        <w:tab/>
        <w:t xml:space="preserve">                             </w:t>
      </w:r>
      <w:r w:rsidR="004971AF">
        <w:rPr>
          <w:sz w:val="28"/>
        </w:rPr>
        <w:tab/>
      </w:r>
      <w:r w:rsidR="007D5E66">
        <w:rPr>
          <w:sz w:val="28"/>
        </w:rPr>
        <w:t xml:space="preserve">                     </w:t>
      </w:r>
      <w:r>
        <w:rPr>
          <w:sz w:val="28"/>
        </w:rPr>
        <w:tab/>
      </w:r>
      <w:r>
        <w:rPr>
          <w:sz w:val="28"/>
        </w:rPr>
        <w:tab/>
        <w:t xml:space="preserve"> </w:t>
      </w:r>
      <w:r>
        <w:rPr>
          <w:sz w:val="28"/>
        </w:rPr>
        <w:tab/>
        <w:t xml:space="preserve">           </w:t>
      </w:r>
      <w:r>
        <w:rPr>
          <w:sz w:val="28"/>
        </w:rPr>
        <w:tab/>
        <w:t xml:space="preserve"> Олександр ЛИСЕНКО</w:t>
      </w:r>
    </w:p>
    <w:p w:rsidR="004971AF" w:rsidRDefault="004971AF" w:rsidP="004971AF">
      <w:pPr>
        <w:tabs>
          <w:tab w:val="left" w:pos="4862"/>
        </w:tabs>
        <w:ind w:right="-108"/>
        <w:contextualSpacing/>
        <w:jc w:val="center"/>
      </w:pPr>
      <w:r>
        <w:t xml:space="preserve">                                                                                                                       </w:t>
      </w:r>
    </w:p>
    <w:p w:rsidR="004971AF" w:rsidRDefault="004971AF" w:rsidP="004971AF">
      <w:pPr>
        <w:contextualSpacing/>
      </w:pPr>
      <w:r>
        <w:t xml:space="preserve">Виконавець: </w:t>
      </w:r>
      <w:r w:rsidR="000D2C1F">
        <w:t>Олександр ЖУРБА</w:t>
      </w:r>
      <w:bookmarkStart w:id="0" w:name="_GoBack"/>
      <w:bookmarkEnd w:id="0"/>
    </w:p>
    <w:p w:rsidR="004971AF" w:rsidRPr="00AC25B7" w:rsidRDefault="004971AF" w:rsidP="004971AF">
      <w:pPr>
        <w:contextualSpacing/>
      </w:pPr>
      <w:r>
        <w:t>_________________   20</w:t>
      </w:r>
      <w:r>
        <w:rPr>
          <w:lang w:val="en-US"/>
        </w:rPr>
        <w:t>2</w:t>
      </w:r>
      <w:r w:rsidR="00AC25B7">
        <w:t>3</w:t>
      </w:r>
    </w:p>
    <w:sectPr w:rsidR="004971AF" w:rsidRPr="00AC25B7" w:rsidSect="00F439EF">
      <w:headerReference w:type="default" r:id="rId6"/>
      <w:pgSz w:w="15840" w:h="12240" w:orient="landscape"/>
      <w:pgMar w:top="1701"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6CC3" w:rsidRDefault="009C6CC3" w:rsidP="004971AF">
      <w:r>
        <w:separator/>
      </w:r>
    </w:p>
  </w:endnote>
  <w:endnote w:type="continuationSeparator" w:id="0">
    <w:p w:rsidR="009C6CC3" w:rsidRDefault="009C6CC3" w:rsidP="00497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6CC3" w:rsidRDefault="009C6CC3" w:rsidP="004971AF">
      <w:r>
        <w:separator/>
      </w:r>
    </w:p>
  </w:footnote>
  <w:footnote w:type="continuationSeparator" w:id="0">
    <w:p w:rsidR="009C6CC3" w:rsidRDefault="009C6CC3" w:rsidP="004971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1AF" w:rsidRPr="004971AF" w:rsidRDefault="004971AF" w:rsidP="004971AF">
    <w:pPr>
      <w:pStyle w:val="a4"/>
      <w:jc w:val="right"/>
      <w:rPr>
        <w:rFonts w:ascii="Times New Roman" w:hAnsi="Times New Roman" w:cs="Times New Roman"/>
        <w:lang w:val="uk-UA"/>
      </w:rPr>
    </w:pPr>
    <w:r w:rsidRPr="004971AF">
      <w:rPr>
        <w:rFonts w:ascii="Times New Roman" w:hAnsi="Times New Roman" w:cs="Times New Roman"/>
        <w:lang w:val="uk-UA"/>
      </w:rPr>
      <w:t>Продовження додатка 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B11"/>
    <w:rsid w:val="00081B11"/>
    <w:rsid w:val="000D2C1F"/>
    <w:rsid w:val="002073DE"/>
    <w:rsid w:val="00400FA1"/>
    <w:rsid w:val="004971AF"/>
    <w:rsid w:val="00533A5B"/>
    <w:rsid w:val="007D5E66"/>
    <w:rsid w:val="00847FA3"/>
    <w:rsid w:val="00986766"/>
    <w:rsid w:val="009C1935"/>
    <w:rsid w:val="009C6CC3"/>
    <w:rsid w:val="00AC25B7"/>
    <w:rsid w:val="00CE6E4F"/>
    <w:rsid w:val="00F43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EEF0E8"/>
  <w15:chartTrackingRefBased/>
  <w15:docId w15:val="{A92365B4-0141-4722-B1D7-415DECE73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71AF"/>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aliases w:val="Знак Знак1,Верхний колонтитул Знак Знак Знак Знак Знак Знак Знак Знак Знак Знак Знак Знак Знак,Верхний колонтитул Знак Знак Знак Знак Знак Знак Знак,Верхний колонтитул Знак Знак Знак Знак Знак,Знак Знак Знак Знак,Знак Знак Знак1"/>
    <w:basedOn w:val="a0"/>
    <w:link w:val="a4"/>
    <w:locked/>
    <w:rsid w:val="004971AF"/>
    <w:rPr>
      <w:rFonts w:ascii="Calibri" w:eastAsia="Calibri" w:hAnsi="Calibri" w:cs="Calibri"/>
      <w:lang w:val="ru-RU" w:eastAsia="ru-RU"/>
    </w:rPr>
  </w:style>
  <w:style w:type="paragraph" w:styleId="a4">
    <w:name w:val="header"/>
    <w:aliases w:val="Знак,Верхний колонтитул Знак Знак Знак Знак Знак Знак Знак Знак Знак Знак Знак Знак,Верхний колонтитул Знак Знак Знак Знак Знак Знак,Верхний колонтитул Знак Знак Знак Знак,Знак Знак Знак,Знак Знак"/>
    <w:basedOn w:val="a"/>
    <w:link w:val="a3"/>
    <w:unhideWhenUsed/>
    <w:rsid w:val="004971AF"/>
    <w:pPr>
      <w:tabs>
        <w:tab w:val="center" w:pos="4153"/>
        <w:tab w:val="right" w:pos="8306"/>
      </w:tabs>
    </w:pPr>
    <w:rPr>
      <w:rFonts w:ascii="Calibri" w:eastAsia="Calibri" w:hAnsi="Calibri" w:cs="Calibri"/>
      <w:sz w:val="22"/>
      <w:szCs w:val="22"/>
      <w:lang w:val="ru-RU"/>
    </w:rPr>
  </w:style>
  <w:style w:type="character" w:customStyle="1" w:styleId="1">
    <w:name w:val="Верхний колонтитул Знак1"/>
    <w:basedOn w:val="a0"/>
    <w:uiPriority w:val="99"/>
    <w:semiHidden/>
    <w:rsid w:val="004971AF"/>
    <w:rPr>
      <w:rFonts w:ascii="Times New Roman" w:eastAsia="Times New Roman" w:hAnsi="Times New Roman" w:cs="Times New Roman"/>
      <w:sz w:val="24"/>
      <w:szCs w:val="24"/>
      <w:lang w:val="uk-UA" w:eastAsia="ru-RU"/>
    </w:rPr>
  </w:style>
  <w:style w:type="character" w:customStyle="1" w:styleId="Bodytext3">
    <w:name w:val="Body text (3)_"/>
    <w:link w:val="Bodytext30"/>
    <w:locked/>
    <w:rsid w:val="004971AF"/>
    <w:rPr>
      <w:shd w:val="clear" w:color="auto" w:fill="FFFFFF"/>
    </w:rPr>
  </w:style>
  <w:style w:type="paragraph" w:customStyle="1" w:styleId="Bodytext30">
    <w:name w:val="Body text (3)"/>
    <w:basedOn w:val="a"/>
    <w:link w:val="Bodytext3"/>
    <w:rsid w:val="004971AF"/>
    <w:pPr>
      <w:widowControl w:val="0"/>
      <w:shd w:val="clear" w:color="auto" w:fill="FFFFFF"/>
      <w:spacing w:after="60" w:line="0" w:lineRule="atLeast"/>
      <w:jc w:val="right"/>
    </w:pPr>
    <w:rPr>
      <w:rFonts w:asciiTheme="minorHAnsi" w:eastAsiaTheme="minorHAnsi" w:hAnsiTheme="minorHAnsi" w:cstheme="minorBidi"/>
      <w:sz w:val="22"/>
      <w:szCs w:val="22"/>
      <w:lang w:val="en-US" w:eastAsia="en-US"/>
    </w:rPr>
  </w:style>
  <w:style w:type="character" w:styleId="a5">
    <w:name w:val="Emphasis"/>
    <w:basedOn w:val="a0"/>
    <w:qFormat/>
    <w:rsid w:val="004971AF"/>
    <w:rPr>
      <w:i/>
      <w:iCs/>
    </w:rPr>
  </w:style>
  <w:style w:type="paragraph" w:styleId="a6">
    <w:name w:val="footer"/>
    <w:basedOn w:val="a"/>
    <w:link w:val="a7"/>
    <w:uiPriority w:val="99"/>
    <w:unhideWhenUsed/>
    <w:rsid w:val="004971AF"/>
    <w:pPr>
      <w:tabs>
        <w:tab w:val="center" w:pos="4844"/>
        <w:tab w:val="right" w:pos="9689"/>
      </w:tabs>
    </w:pPr>
  </w:style>
  <w:style w:type="character" w:customStyle="1" w:styleId="a7">
    <w:name w:val="Нижний колонтитул Знак"/>
    <w:basedOn w:val="a0"/>
    <w:link w:val="a6"/>
    <w:uiPriority w:val="99"/>
    <w:rsid w:val="004971AF"/>
    <w:rPr>
      <w:rFonts w:ascii="Times New Roman" w:eastAsia="Times New Roman" w:hAnsi="Times New Roman" w:cs="Times New Roman"/>
      <w:sz w:val="24"/>
      <w:szCs w:val="24"/>
      <w:lang w:val="uk-UA" w:eastAsia="ru-RU"/>
    </w:rPr>
  </w:style>
  <w:style w:type="paragraph" w:styleId="a8">
    <w:name w:val="Balloon Text"/>
    <w:basedOn w:val="a"/>
    <w:link w:val="a9"/>
    <w:uiPriority w:val="99"/>
    <w:semiHidden/>
    <w:unhideWhenUsed/>
    <w:rsid w:val="007D5E66"/>
    <w:rPr>
      <w:rFonts w:ascii="Segoe UI" w:hAnsi="Segoe UI" w:cs="Segoe UI"/>
      <w:sz w:val="18"/>
      <w:szCs w:val="18"/>
    </w:rPr>
  </w:style>
  <w:style w:type="character" w:customStyle="1" w:styleId="a9">
    <w:name w:val="Текст выноски Знак"/>
    <w:basedOn w:val="a0"/>
    <w:link w:val="a8"/>
    <w:uiPriority w:val="99"/>
    <w:semiHidden/>
    <w:rsid w:val="007D5E66"/>
    <w:rPr>
      <w:rFonts w:ascii="Segoe UI" w:eastAsia="Times New Roman"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24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322</Words>
  <Characters>1839</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Пищик Валентина Миколаївна</dc:creator>
  <cp:keywords/>
  <dc:description/>
  <cp:lastModifiedBy>Пищик Валентина Миколаївна</cp:lastModifiedBy>
  <cp:revision>8</cp:revision>
  <cp:lastPrinted>2022-05-12T08:01:00Z</cp:lastPrinted>
  <dcterms:created xsi:type="dcterms:W3CDTF">2022-05-12T07:43:00Z</dcterms:created>
  <dcterms:modified xsi:type="dcterms:W3CDTF">2023-05-30T06:25:00Z</dcterms:modified>
</cp:coreProperties>
</file>