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5E5159" w:rsidRP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2022 р.</w:t>
            </w: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5E5159">
        <w:rPr>
          <w:sz w:val="28"/>
          <w:szCs w:val="36"/>
          <w:lang w:val="uk-UA"/>
        </w:rPr>
        <w:t xml:space="preserve"> 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51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202</w:t>
      </w:r>
      <w:r w:rsidR="005E5159">
        <w:rPr>
          <w:sz w:val="28"/>
          <w:szCs w:val="28"/>
          <w:lang w:val="uk-UA"/>
        </w:rPr>
        <w:t xml:space="preserve">2 року №  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3A6B14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E515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5E5159">
              <w:rPr>
                <w:sz w:val="28"/>
                <w:szCs w:val="28"/>
                <w:lang w:val="uk-UA"/>
              </w:rPr>
              <w:t>Державній установі «Територіальне медичне об’єднання Міністерства внутрішніх справ України по</w:t>
            </w:r>
            <w:r w:rsidR="00C877B4">
              <w:rPr>
                <w:sz w:val="28"/>
                <w:szCs w:val="28"/>
                <w:lang w:val="uk-UA"/>
              </w:rPr>
              <w:t xml:space="preserve"> Сумській області</w:t>
            </w:r>
            <w:r w:rsidR="005E5159">
              <w:rPr>
                <w:sz w:val="28"/>
                <w:szCs w:val="28"/>
                <w:lang w:val="uk-UA"/>
              </w:rPr>
              <w:t>»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 xml:space="preserve">: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5E5159">
              <w:rPr>
                <w:sz w:val="28"/>
                <w:szCs w:val="28"/>
                <w:lang w:val="uk-UA"/>
              </w:rPr>
              <w:t xml:space="preserve">. Герасима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Кондатьєва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>, 23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 площею 0,0307</w:t>
            </w:r>
            <w:r w:rsidR="004D7AC8">
              <w:rPr>
                <w:sz w:val="28"/>
                <w:szCs w:val="28"/>
                <w:lang w:val="uk-UA"/>
              </w:rPr>
              <w:t xml:space="preserve"> га </w:t>
            </w:r>
            <w:r w:rsidR="001043D8">
              <w:rPr>
                <w:sz w:val="28"/>
                <w:szCs w:val="28"/>
                <w:lang w:val="uk-UA"/>
              </w:rPr>
              <w:t>та передачу земельної ділянки в державну</w:t>
            </w:r>
            <w:r w:rsidR="003142FC">
              <w:rPr>
                <w:sz w:val="28"/>
                <w:szCs w:val="28"/>
                <w:lang w:val="uk-UA"/>
              </w:rPr>
              <w:t xml:space="preserve">      </w:t>
            </w:r>
            <w:r w:rsidR="001043D8">
              <w:rPr>
                <w:sz w:val="28"/>
                <w:szCs w:val="28"/>
                <w:lang w:val="uk-UA"/>
              </w:rPr>
              <w:t xml:space="preserve"> </w:t>
            </w:r>
            <w:r w:rsidR="003A0FCF">
              <w:rPr>
                <w:sz w:val="28"/>
                <w:szCs w:val="28"/>
                <w:lang w:val="uk-UA"/>
              </w:rPr>
              <w:t>власність</w:t>
            </w:r>
            <w:r w:rsidR="00831F9A">
              <w:rPr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5E5159" w:rsidRDefault="005E5159" w:rsidP="00D26716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>статей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</w:t>
      </w:r>
      <w:r w:rsidR="00A465EF" w:rsidRPr="00A465EF">
        <w:rPr>
          <w:color w:val="000000" w:themeColor="text1"/>
          <w:sz w:val="28"/>
          <w:szCs w:val="28"/>
          <w:lang w:val="uk-UA"/>
        </w:rPr>
        <w:t>12, 92</w:t>
      </w:r>
      <w:r w:rsidR="004D7AC8" w:rsidRPr="00A465EF">
        <w:rPr>
          <w:color w:val="000000" w:themeColor="text1"/>
          <w:sz w:val="28"/>
          <w:szCs w:val="28"/>
          <w:lang w:val="uk-UA"/>
        </w:rPr>
        <w:t>,</w:t>
      </w:r>
      <w:r w:rsidR="00A465EF" w:rsidRPr="00A465EF">
        <w:rPr>
          <w:color w:val="000000" w:themeColor="text1"/>
          <w:sz w:val="28"/>
          <w:szCs w:val="28"/>
          <w:lang w:val="uk-UA"/>
        </w:rPr>
        <w:t xml:space="preserve"> 117,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122, </w:t>
      </w:r>
      <w:r w:rsidR="00FB0B60" w:rsidRPr="00A465EF">
        <w:rPr>
          <w:color w:val="000000" w:themeColor="text1"/>
          <w:sz w:val="28"/>
          <w:szCs w:val="28"/>
          <w:lang w:val="uk-UA"/>
        </w:rPr>
        <w:t xml:space="preserve">частини тринадцятої статті 123, 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частини шостої статті 186 Земельного кодексу України, </w:t>
      </w:r>
      <w:r w:rsidR="004D7AC8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A6700">
        <w:rPr>
          <w:sz w:val="28"/>
          <w:szCs w:val="28"/>
          <w:lang w:val="uk-UA"/>
        </w:rPr>
        <w:t>частини четвертої</w:t>
      </w:r>
      <w:r w:rsidR="004D7AC8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5E5159">
        <w:rPr>
          <w:sz w:val="28"/>
          <w:szCs w:val="28"/>
          <w:lang w:val="uk-UA"/>
        </w:rPr>
        <w:t xml:space="preserve">логії </w:t>
      </w:r>
      <w:r w:rsidR="0098302D">
        <w:rPr>
          <w:sz w:val="28"/>
          <w:szCs w:val="28"/>
          <w:lang w:val="uk-UA"/>
        </w:rPr>
        <w:t>Сумської міської ради від 16.05</w:t>
      </w:r>
      <w:r w:rsidR="005E5159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№ </w:t>
      </w:r>
      <w:r w:rsidR="0098302D">
        <w:rPr>
          <w:sz w:val="28"/>
          <w:szCs w:val="28"/>
          <w:lang w:val="uk-UA"/>
        </w:rPr>
        <w:t>62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F73B45" w:rsidRDefault="00C877B4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</w:t>
      </w:r>
      <w:r w:rsidR="00D2671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5E5159">
        <w:rPr>
          <w:sz w:val="28"/>
          <w:szCs w:val="28"/>
          <w:lang w:val="uk-UA"/>
        </w:rPr>
        <w:t>Державній установі «Територіальне медичне об’єднання Міністерства внутрішніх справ України по Сумській області»</w:t>
      </w:r>
      <w:r w:rsidR="0098302D">
        <w:rPr>
          <w:sz w:val="28"/>
          <w:szCs w:val="28"/>
          <w:lang w:val="uk-UA"/>
        </w:rPr>
        <w:t xml:space="preserve"> (08733899)</w:t>
      </w:r>
      <w:r w:rsidR="000C7F21"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="000C7F21" w:rsidRPr="00B72FA9">
        <w:rPr>
          <w:sz w:val="28"/>
          <w:szCs w:val="28"/>
          <w:lang w:val="uk-UA"/>
        </w:rPr>
        <w:t>земель</w:t>
      </w:r>
      <w:r w:rsidR="005E5159">
        <w:rPr>
          <w:sz w:val="28"/>
          <w:szCs w:val="28"/>
          <w:lang w:val="uk-UA"/>
        </w:rPr>
        <w:t xml:space="preserve">ну ділянку за </w:t>
      </w:r>
      <w:proofErr w:type="spellStart"/>
      <w:r w:rsidR="005E5159">
        <w:rPr>
          <w:sz w:val="28"/>
          <w:szCs w:val="28"/>
          <w:lang w:val="uk-UA"/>
        </w:rPr>
        <w:t>адресою</w:t>
      </w:r>
      <w:proofErr w:type="spellEnd"/>
      <w:r w:rsidR="005E5159">
        <w:rPr>
          <w:sz w:val="28"/>
          <w:szCs w:val="28"/>
          <w:lang w:val="uk-UA"/>
        </w:rPr>
        <w:t xml:space="preserve">: м. Суми, вул. Герасима </w:t>
      </w:r>
      <w:r w:rsidR="0098302D">
        <w:rPr>
          <w:sz w:val="28"/>
          <w:szCs w:val="28"/>
          <w:lang w:val="uk-UA"/>
        </w:rPr>
        <w:t xml:space="preserve">   </w:t>
      </w:r>
      <w:proofErr w:type="spellStart"/>
      <w:r w:rsidR="005E5159">
        <w:rPr>
          <w:sz w:val="28"/>
          <w:szCs w:val="28"/>
          <w:lang w:val="uk-UA"/>
        </w:rPr>
        <w:t>Кондратьєва</w:t>
      </w:r>
      <w:proofErr w:type="spellEnd"/>
      <w:r w:rsidR="005E5159">
        <w:rPr>
          <w:sz w:val="28"/>
          <w:szCs w:val="28"/>
          <w:lang w:val="uk-UA"/>
        </w:rPr>
        <w:t>, 23</w:t>
      </w:r>
      <w:r w:rsidR="00ED42CC">
        <w:rPr>
          <w:sz w:val="28"/>
          <w:szCs w:val="28"/>
          <w:lang w:val="uk-UA"/>
        </w:rPr>
        <w:t xml:space="preserve">, </w:t>
      </w:r>
      <w:r w:rsidR="005E5159">
        <w:rPr>
          <w:sz w:val="28"/>
          <w:szCs w:val="28"/>
          <w:lang w:val="uk-UA"/>
        </w:rPr>
        <w:t>площею 0,0307</w:t>
      </w:r>
      <w:r>
        <w:rPr>
          <w:sz w:val="28"/>
          <w:szCs w:val="28"/>
          <w:lang w:val="uk-UA"/>
        </w:rPr>
        <w:t xml:space="preserve"> га,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5E5159">
        <w:rPr>
          <w:sz w:val="28"/>
          <w:szCs w:val="28"/>
          <w:lang w:val="uk-UA"/>
        </w:rPr>
        <w:t>5910136300:04:007:0041</w:t>
      </w:r>
      <w:r w:rsidR="006B72C6">
        <w:rPr>
          <w:sz w:val="28"/>
          <w:szCs w:val="28"/>
          <w:lang w:val="uk-UA"/>
        </w:rPr>
        <w:t xml:space="preserve">. </w:t>
      </w:r>
      <w:r w:rsidR="000C7F21"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="000C7F21"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="00E25D64" w:rsidRPr="007B4E30">
        <w:rPr>
          <w:sz w:val="28"/>
          <w:szCs w:val="28"/>
          <w:lang w:val="uk-UA"/>
        </w:rPr>
        <w:t xml:space="preserve"> 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та соціальної допомоги (для використання під встановлення та обслуговування станції </w:t>
      </w:r>
      <w:proofErr w:type="spellStart"/>
      <w:r w:rsidR="005E5159">
        <w:rPr>
          <w:color w:val="000000"/>
          <w:sz w:val="28"/>
          <w:szCs w:val="28"/>
          <w:shd w:val="clear" w:color="auto" w:fill="FFFFFF"/>
          <w:lang w:val="uk-UA"/>
        </w:rPr>
        <w:t>киснепостачання</w:t>
      </w:r>
      <w:proofErr w:type="spellEnd"/>
      <w:r w:rsidR="005E5159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A465EF" w:rsidRDefault="00C877B4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. Передати земельну ділянку за </w:t>
      </w:r>
      <w:proofErr w:type="spellStart"/>
      <w:r w:rsidR="003734FC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3734F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5E5159">
        <w:rPr>
          <w:sz w:val="28"/>
          <w:szCs w:val="28"/>
          <w:lang w:val="uk-UA"/>
        </w:rPr>
        <w:t xml:space="preserve">м. Суми, вул. Герасима </w:t>
      </w:r>
      <w:proofErr w:type="spellStart"/>
      <w:r w:rsidR="005E5159">
        <w:rPr>
          <w:sz w:val="28"/>
          <w:szCs w:val="28"/>
          <w:lang w:val="uk-UA"/>
        </w:rPr>
        <w:t>Кондратьва</w:t>
      </w:r>
      <w:proofErr w:type="spellEnd"/>
      <w:r w:rsidR="005E5159">
        <w:rPr>
          <w:sz w:val="28"/>
          <w:szCs w:val="28"/>
          <w:lang w:val="uk-UA"/>
        </w:rPr>
        <w:t>, 23, площею 0,0307</w:t>
      </w:r>
      <w:r>
        <w:rPr>
          <w:sz w:val="28"/>
          <w:szCs w:val="28"/>
          <w:lang w:val="uk-UA"/>
        </w:rPr>
        <w:t xml:space="preserve"> га, </w:t>
      </w:r>
      <w:r w:rsidRPr="00B72FA9">
        <w:rPr>
          <w:sz w:val="28"/>
          <w:szCs w:val="28"/>
          <w:lang w:val="uk-UA"/>
        </w:rPr>
        <w:t>кадастро</w:t>
      </w:r>
      <w:r w:rsidR="005E5159">
        <w:rPr>
          <w:sz w:val="28"/>
          <w:szCs w:val="28"/>
          <w:lang w:val="uk-UA"/>
        </w:rPr>
        <w:t>вий номер 5910136300:04:007:0041</w:t>
      </w:r>
      <w:r w:rsidR="003734FC">
        <w:rPr>
          <w:sz w:val="28"/>
          <w:szCs w:val="28"/>
          <w:lang w:val="uk-UA"/>
        </w:rPr>
        <w:t xml:space="preserve">, </w:t>
      </w:r>
      <w:r w:rsidR="00AB3FAD">
        <w:rPr>
          <w:sz w:val="28"/>
          <w:szCs w:val="28"/>
          <w:lang w:val="uk-UA"/>
        </w:rPr>
        <w:t>к</w:t>
      </w:r>
      <w:r w:rsidR="00AB3FAD" w:rsidRPr="00B72FA9">
        <w:rPr>
          <w:sz w:val="28"/>
          <w:szCs w:val="28"/>
          <w:lang w:val="uk-UA"/>
        </w:rPr>
        <w:t xml:space="preserve">атегорія та </w:t>
      </w:r>
      <w:r w:rsidR="004D7AC8">
        <w:rPr>
          <w:sz w:val="28"/>
          <w:szCs w:val="28"/>
          <w:lang w:val="uk-UA"/>
        </w:rPr>
        <w:t>цільове</w:t>
      </w:r>
      <w:r w:rsidR="00AB3FAD" w:rsidRPr="00B72FA9">
        <w:rPr>
          <w:sz w:val="28"/>
          <w:szCs w:val="28"/>
          <w:lang w:val="uk-UA"/>
        </w:rPr>
        <w:t xml:space="preserve"> призначення земельної ділянки: </w:t>
      </w:r>
      <w:r>
        <w:rPr>
          <w:sz w:val="28"/>
          <w:szCs w:val="28"/>
          <w:lang w:val="uk-UA"/>
        </w:rPr>
        <w:t>з</w:t>
      </w:r>
      <w:r w:rsidRPr="00E25D64">
        <w:rPr>
          <w:sz w:val="28"/>
          <w:szCs w:val="28"/>
          <w:lang w:val="uk-UA"/>
        </w:rPr>
        <w:t xml:space="preserve">емлі житлової та громадської </w:t>
      </w:r>
      <w:r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Pr="007B4E30">
        <w:rPr>
          <w:sz w:val="28"/>
          <w:szCs w:val="28"/>
          <w:lang w:val="uk-UA"/>
        </w:rPr>
        <w:t xml:space="preserve"> </w:t>
      </w:r>
      <w:r w:rsidR="005E5159" w:rsidRP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здоров’я та соціальної допомоги (для використання під встановлення та </w:t>
      </w:r>
      <w:r w:rsidR="005E5159" w:rsidRPr="005E5159">
        <w:rPr>
          <w:color w:val="000000"/>
          <w:sz w:val="28"/>
          <w:szCs w:val="28"/>
          <w:shd w:val="clear" w:color="auto" w:fill="FFFFFF"/>
          <w:lang w:val="uk-UA"/>
        </w:rPr>
        <w:lastRenderedPageBreak/>
        <w:t>обслугов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ування станції </w:t>
      </w:r>
      <w:proofErr w:type="spellStart"/>
      <w:r w:rsidR="005E5159">
        <w:rPr>
          <w:color w:val="000000"/>
          <w:sz w:val="28"/>
          <w:szCs w:val="28"/>
          <w:shd w:val="clear" w:color="auto" w:fill="FFFFFF"/>
          <w:lang w:val="uk-UA"/>
        </w:rPr>
        <w:t>киснепостачання</w:t>
      </w:r>
      <w:proofErr w:type="spellEnd"/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3219D9">
        <w:rPr>
          <w:color w:val="000000"/>
          <w:sz w:val="28"/>
          <w:szCs w:val="28"/>
          <w:shd w:val="clear" w:color="auto" w:fill="FFFFFF"/>
          <w:lang w:val="uk-UA"/>
        </w:rPr>
        <w:t>у державну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власність</w:t>
      </w:r>
      <w:r w:rsidR="003219D9" w:rsidRPr="003219D9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На земельну ділянку встановлен</w:t>
      </w:r>
      <w:r w:rsidR="005E5159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E037A" w:rsidRPr="00A95D7A">
        <w:rPr>
          <w:color w:val="000000" w:themeColor="text1"/>
          <w:sz w:val="28"/>
          <w:szCs w:val="28"/>
          <w:shd w:val="clear" w:color="auto" w:fill="FFFFFF"/>
          <w:lang w:val="uk-UA"/>
        </w:rPr>
        <w:t>обмеження у її використанні</w:t>
      </w:r>
      <w:r w:rsidR="007E037A" w:rsidRPr="00690D9C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1F10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 Охоронна зона пам’ятки культурної спадщини – 0,0307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Зона регулювання забудови – 0,0307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3. Охоронна зона навколо (уздовж) об’єкта транспорту – 0,0042 га.</w:t>
      </w:r>
    </w:p>
    <w:p w:rsidR="00A465EF" w:rsidRDefault="00A465EF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4. Охоронна зона навколо (уздовж</w:t>
      </w:r>
      <w:r w:rsidR="0098302D">
        <w:rPr>
          <w:color w:val="000000" w:themeColor="text1"/>
          <w:sz w:val="28"/>
          <w:szCs w:val="28"/>
          <w:shd w:val="clear" w:color="auto" w:fill="FFFFFF"/>
          <w:lang w:val="uk-UA"/>
        </w:rPr>
        <w:t>) об’єкта енергетичної системи -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0,0098  га.</w:t>
      </w:r>
    </w:p>
    <w:p w:rsidR="00A465EF" w:rsidRDefault="00A465EF" w:rsidP="00A465E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5. Історичний ареал населеного пункту – 0,0307 га.</w:t>
      </w:r>
    </w:p>
    <w:p w:rsidR="007E037A" w:rsidRPr="001D1328" w:rsidRDefault="007E037A" w:rsidP="005E515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D1328">
        <w:rPr>
          <w:color w:val="000000" w:themeColor="text1"/>
          <w:sz w:val="28"/>
          <w:szCs w:val="28"/>
          <w:shd w:val="clear" w:color="auto" w:fill="FFFFFF"/>
          <w:lang w:val="uk-UA"/>
        </w:rPr>
        <w:t>Відомості про обтяження речових прав на земельну ділянку відсутні.</w:t>
      </w:r>
    </w:p>
    <w:p w:rsidR="003734FC" w:rsidRPr="003219D9" w:rsidRDefault="003734FC" w:rsidP="003734F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73B45" w:rsidRPr="00CB1FF8" w:rsidRDefault="00F73B45" w:rsidP="00D2671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</w:t>
      </w:r>
      <w:r w:rsidR="00A465EF">
        <w:rPr>
          <w:sz w:val="28"/>
          <w:szCs w:val="28"/>
          <w:lang w:val="uk-UA"/>
        </w:rPr>
        <w:t>ова</w:t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  <w:t xml:space="preserve">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A465EF">
        <w:rPr>
          <w:sz w:val="24"/>
          <w:szCs w:val="24"/>
          <w:lang w:val="uk-UA"/>
        </w:rPr>
        <w:t>Клименко Юрій</w:t>
      </w: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Pr="00A465EF" w:rsidRDefault="00A465EF" w:rsidP="00A465EF">
      <w:pPr>
        <w:jc w:val="both"/>
        <w:rPr>
          <w:lang w:val="uk-UA"/>
        </w:rPr>
      </w:pPr>
      <w:r w:rsidRPr="00A465EF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465EF">
        <w:rPr>
          <w:bCs/>
          <w:lang w:val="uk-UA"/>
        </w:rPr>
        <w:t>природокористування та екології</w:t>
      </w:r>
      <w:r w:rsidRPr="00A465EF">
        <w:rPr>
          <w:lang w:val="uk-UA"/>
        </w:rPr>
        <w:t xml:space="preserve"> Сумської міської ради </w:t>
      </w:r>
    </w:p>
    <w:p w:rsidR="00A465EF" w:rsidRPr="00A465EF" w:rsidRDefault="00A465EF" w:rsidP="00A465EF">
      <w:pPr>
        <w:jc w:val="both"/>
        <w:rPr>
          <w:lang w:val="uk-UA"/>
        </w:rPr>
      </w:pPr>
      <w:proofErr w:type="spellStart"/>
      <w:r w:rsidRPr="00A465EF">
        <w:rPr>
          <w:lang w:val="uk-UA"/>
        </w:rPr>
        <w:t>Проєкт</w:t>
      </w:r>
      <w:proofErr w:type="spellEnd"/>
      <w:r w:rsidRPr="00A465EF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65EF" w:rsidRPr="00A465EF" w:rsidRDefault="00A465EF" w:rsidP="00A465EF">
      <w:pPr>
        <w:jc w:val="both"/>
        <w:rPr>
          <w:rFonts w:eastAsia="Calibri"/>
          <w:lang w:val="uk-UA" w:eastAsia="en-US"/>
        </w:rPr>
      </w:pPr>
      <w:r w:rsidRPr="00A465EF">
        <w:rPr>
          <w:lang w:val="uk-UA"/>
        </w:rPr>
        <w:t>Доповідач – Клименко Юрій</w:t>
      </w:r>
    </w:p>
    <w:sectPr w:rsidR="00A465EF" w:rsidRPr="00A465EF" w:rsidSect="003142FC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043D8"/>
    <w:rsid w:val="00107C58"/>
    <w:rsid w:val="00145CFF"/>
    <w:rsid w:val="001B7D0E"/>
    <w:rsid w:val="001F10C7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A6700"/>
    <w:rsid w:val="005B1AEA"/>
    <w:rsid w:val="005E340C"/>
    <w:rsid w:val="005E5159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98302D"/>
    <w:rsid w:val="00A465EF"/>
    <w:rsid w:val="00A72F9E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F5C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E714-4B72-4119-87E1-8D25EA7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59</cp:revision>
  <cp:lastPrinted>2023-05-19T07:21:00Z</cp:lastPrinted>
  <dcterms:created xsi:type="dcterms:W3CDTF">2019-10-21T10:27:00Z</dcterms:created>
  <dcterms:modified xsi:type="dcterms:W3CDTF">2023-05-19T07:21:00Z</dcterms:modified>
</cp:coreProperties>
</file>