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1A5756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A575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1A5756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BF3DB0">
              <w:rPr>
                <w:sz w:val="28"/>
                <w:szCs w:val="28"/>
                <w:lang w:val="uk-UA"/>
              </w:rPr>
              <w:t xml:space="preserve"> </w:t>
            </w:r>
            <w:r w:rsidR="001A5756">
              <w:rPr>
                <w:sz w:val="28"/>
                <w:szCs w:val="28"/>
                <w:lang w:val="uk-UA"/>
              </w:rPr>
              <w:t>від 29.03.2023      № 3603-МР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A5756">
              <w:rPr>
                <w:sz w:val="28"/>
                <w:szCs w:val="28"/>
                <w:lang w:val="uk-UA"/>
              </w:rPr>
              <w:t>Тряпіциній</w:t>
            </w:r>
            <w:proofErr w:type="spellEnd"/>
            <w:r w:rsidR="001A5756">
              <w:rPr>
                <w:sz w:val="28"/>
                <w:szCs w:val="28"/>
                <w:lang w:val="uk-UA"/>
              </w:rPr>
              <w:t xml:space="preserve"> Марині Миколаївні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1A5756">
              <w:rPr>
                <w:sz w:val="28"/>
                <w:szCs w:val="28"/>
                <w:lang w:val="uk-UA"/>
              </w:rPr>
              <w:t>Климента Квітки</w:t>
            </w:r>
            <w:r w:rsidR="00E65FD8">
              <w:rPr>
                <w:sz w:val="28"/>
                <w:szCs w:val="28"/>
                <w:lang w:val="uk-UA"/>
              </w:rPr>
              <w:t>,</w:t>
            </w:r>
            <w:r w:rsidR="001A5756">
              <w:rPr>
                <w:sz w:val="28"/>
                <w:szCs w:val="28"/>
                <w:lang w:val="uk-UA"/>
              </w:rPr>
              <w:t xml:space="preserve"> 30,</w:t>
            </w:r>
            <w:r w:rsidR="00E65FD8">
              <w:rPr>
                <w:sz w:val="28"/>
                <w:szCs w:val="28"/>
                <w:lang w:val="uk-UA"/>
              </w:rPr>
              <w:t xml:space="preserve"> площею</w:t>
            </w:r>
            <w:r w:rsidR="001A5756">
              <w:rPr>
                <w:sz w:val="28"/>
                <w:szCs w:val="28"/>
                <w:lang w:val="uk-UA"/>
              </w:rPr>
              <w:t xml:space="preserve"> 0,10</w:t>
            </w:r>
            <w:r w:rsidR="00B72B8C">
              <w:rPr>
                <w:sz w:val="28"/>
                <w:szCs w:val="28"/>
                <w:lang w:val="uk-UA"/>
              </w:rPr>
              <w:t>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1A575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F7644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773C5E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773C5E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1A5756">
        <w:rPr>
          <w:sz w:val="28"/>
          <w:szCs w:val="28"/>
          <w:lang w:val="uk-UA"/>
        </w:rPr>
        <w:t>3 додатку</w:t>
      </w:r>
      <w:r w:rsidR="001B3A0B">
        <w:rPr>
          <w:sz w:val="28"/>
          <w:szCs w:val="28"/>
          <w:lang w:val="uk-UA"/>
        </w:rPr>
        <w:t xml:space="preserve"> до рішення </w:t>
      </w:r>
      <w:r w:rsidR="001A5756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A5756">
        <w:rPr>
          <w:sz w:val="28"/>
          <w:szCs w:val="28"/>
          <w:lang w:val="uk-UA"/>
        </w:rPr>
        <w:t xml:space="preserve">29.03.2023 № 3603-МР </w:t>
      </w:r>
      <w:r w:rsidR="00AC6F77" w:rsidRPr="00C034DD">
        <w:rPr>
          <w:sz w:val="28"/>
          <w:szCs w:val="28"/>
          <w:lang w:val="uk-UA"/>
        </w:rPr>
        <w:t xml:space="preserve">«Про </w:t>
      </w:r>
      <w:r w:rsidR="001A5756">
        <w:rPr>
          <w:sz w:val="28"/>
          <w:szCs w:val="28"/>
          <w:lang w:val="uk-UA"/>
        </w:rPr>
        <w:t>надання у власність громадянам земельних ділянок, які знаходяться у них в користуванні (під домоволодінням)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1A5756">
        <w:rPr>
          <w:sz w:val="28"/>
          <w:szCs w:val="28"/>
          <w:lang w:val="uk-UA"/>
        </w:rPr>
        <w:t>1000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1A5756">
        <w:rPr>
          <w:sz w:val="28"/>
          <w:szCs w:val="28"/>
          <w:lang w:val="uk-UA"/>
        </w:rPr>
        <w:t>вул. Климента Квітки, 30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Голофост</w:t>
      </w:r>
      <w:proofErr w:type="spellEnd"/>
      <w:r w:rsidR="001A5756">
        <w:rPr>
          <w:sz w:val="28"/>
          <w:szCs w:val="28"/>
          <w:lang w:val="uk-UA"/>
        </w:rPr>
        <w:t xml:space="preserve"> Аліні Володимирівні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Тряпіциної</w:t>
      </w:r>
      <w:proofErr w:type="spellEnd"/>
      <w:r w:rsidR="001A5756">
        <w:rPr>
          <w:sz w:val="28"/>
          <w:szCs w:val="28"/>
          <w:lang w:val="uk-UA"/>
        </w:rPr>
        <w:t xml:space="preserve"> Марини Миколаївни.</w:t>
      </w:r>
    </w:p>
    <w:p w:rsidR="00DF7644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>власність</w:t>
      </w:r>
      <w:r w:rsidR="001A5756">
        <w:rPr>
          <w:sz w:val="28"/>
          <w:szCs w:val="28"/>
          <w:lang w:val="uk-UA"/>
        </w:rPr>
        <w:t xml:space="preserve"> </w:t>
      </w:r>
      <w:proofErr w:type="spellStart"/>
      <w:r w:rsidR="001A5756">
        <w:rPr>
          <w:sz w:val="28"/>
          <w:szCs w:val="28"/>
          <w:lang w:val="uk-UA"/>
        </w:rPr>
        <w:t>Тряпіциній</w:t>
      </w:r>
      <w:proofErr w:type="spellEnd"/>
      <w:r w:rsidR="001A5756">
        <w:rPr>
          <w:sz w:val="28"/>
          <w:szCs w:val="28"/>
          <w:lang w:val="uk-UA"/>
        </w:rPr>
        <w:t xml:space="preserve"> Марині Миколаївні</w:t>
      </w:r>
      <w:r w:rsidR="00773C5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73C5E">
        <w:rPr>
          <w:sz w:val="28"/>
          <w:szCs w:val="28"/>
          <w:lang w:val="uk-UA"/>
        </w:rPr>
        <w:t>)</w:t>
      </w:r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1A5756">
        <w:rPr>
          <w:sz w:val="28"/>
          <w:szCs w:val="28"/>
          <w:lang w:val="uk-UA"/>
        </w:rPr>
        <w:t>Климента Квітки, 30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</w:t>
      </w:r>
      <w:r w:rsidR="001A5756">
        <w:rPr>
          <w:sz w:val="28"/>
          <w:szCs w:val="28"/>
          <w:lang w:val="uk-UA"/>
        </w:rPr>
        <w:t>1</w:t>
      </w:r>
      <w:r w:rsidR="008048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F7644">
        <w:rPr>
          <w:sz w:val="28"/>
          <w:szCs w:val="28"/>
          <w:lang w:val="uk-UA"/>
        </w:rPr>
        <w:t>59101363</w:t>
      </w:r>
      <w:r w:rsidR="003C4B31">
        <w:rPr>
          <w:sz w:val="28"/>
          <w:szCs w:val="28"/>
          <w:lang w:val="uk-UA"/>
        </w:rPr>
        <w:t>00:</w:t>
      </w:r>
      <w:r w:rsidR="00B72B8C">
        <w:rPr>
          <w:sz w:val="28"/>
          <w:szCs w:val="28"/>
          <w:lang w:val="uk-UA"/>
        </w:rPr>
        <w:t>0</w:t>
      </w:r>
      <w:r w:rsidR="001A5756">
        <w:rPr>
          <w:sz w:val="28"/>
          <w:szCs w:val="28"/>
          <w:lang w:val="uk-UA"/>
        </w:rPr>
        <w:t>6</w:t>
      </w:r>
      <w:r w:rsidR="00B72B8C">
        <w:rPr>
          <w:sz w:val="28"/>
          <w:szCs w:val="28"/>
          <w:lang w:val="uk-UA"/>
        </w:rPr>
        <w:t>:0</w:t>
      </w:r>
      <w:r w:rsidR="001A5756">
        <w:rPr>
          <w:sz w:val="28"/>
          <w:szCs w:val="28"/>
          <w:lang w:val="uk-UA"/>
        </w:rPr>
        <w:t>35:0001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</w:t>
      </w: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DF7644" w:rsidRDefault="00DF7644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DF7644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773C5E" w:rsidRDefault="00773C5E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3F51F4" w:rsidRDefault="003F51F4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забезпечення ресурсних платежів </w:t>
      </w:r>
      <w:proofErr w:type="spellStart"/>
      <w:r w:rsidRPr="006B5B19">
        <w:t>Сумської</w:t>
      </w:r>
      <w:proofErr w:type="spellEnd"/>
      <w:r w:rsidRPr="006B5B19">
        <w:t xml:space="preserve"> міської ради</w:t>
      </w:r>
    </w:p>
    <w:p w:rsidR="00FB5E01" w:rsidRPr="003F51F4" w:rsidRDefault="006B5B19" w:rsidP="003F51F4">
      <w:proofErr w:type="spellStart"/>
      <w:r w:rsidRPr="006B5B19">
        <w:t>Доповідач</w:t>
      </w:r>
      <w:proofErr w:type="spellEnd"/>
      <w:r w:rsidRPr="006B5B19">
        <w:t xml:space="preserve">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A5756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9114F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73C5E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D7A50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DF7644"/>
    <w:rsid w:val="00E26134"/>
    <w:rsid w:val="00E32710"/>
    <w:rsid w:val="00E61331"/>
    <w:rsid w:val="00E65F40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67E2-CCAC-4163-8CBD-E02DF367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31</cp:revision>
  <cp:lastPrinted>2023-05-19T07:10:00Z</cp:lastPrinted>
  <dcterms:created xsi:type="dcterms:W3CDTF">2022-02-17T07:19:00Z</dcterms:created>
  <dcterms:modified xsi:type="dcterms:W3CDTF">2023-06-05T07:15:00Z</dcterms:modified>
</cp:coreProperties>
</file>