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654CA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2A3ABB">
              <w:rPr>
                <w:rFonts w:ascii="Times New Roman" w:eastAsia="Times New Roman" w:hAnsi="Times New Roman" w:cs="Times New Roman"/>
                <w:iCs/>
                <w:color w:val="000000"/>
                <w:sz w:val="28"/>
                <w:szCs w:val="28"/>
                <w:lang w:eastAsia="ru-RU"/>
              </w:rPr>
              <w:t>ТОВ «</w:t>
            </w:r>
            <w:r w:rsidR="002A3ABB" w:rsidRPr="00654CA0">
              <w:rPr>
                <w:rFonts w:ascii="Times New Roman" w:eastAsia="Times New Roman" w:hAnsi="Times New Roman" w:cs="Times New Roman"/>
                <w:iCs/>
                <w:color w:val="000000"/>
                <w:sz w:val="28"/>
                <w:szCs w:val="28"/>
                <w:lang w:eastAsia="ru-RU"/>
              </w:rPr>
              <w:t>СИСТЕМНИЙ ІНТЕГРАЛЬНИЙ СЕРВІС»</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xml:space="preserve">: м. Суми, </w:t>
            </w:r>
            <w:r w:rsidR="00654CA0">
              <w:rPr>
                <w:rFonts w:ascii="Times New Roman" w:eastAsia="Times New Roman" w:hAnsi="Times New Roman" w:cs="Times New Roman"/>
                <w:iCs/>
                <w:color w:val="000000"/>
                <w:sz w:val="28"/>
                <w:szCs w:val="28"/>
                <w:lang w:eastAsia="ru-RU"/>
              </w:rPr>
              <w:br/>
            </w:r>
            <w:r w:rsidR="00654CA0" w:rsidRPr="00654CA0">
              <w:rPr>
                <w:rFonts w:ascii="Times New Roman" w:eastAsia="Times New Roman" w:hAnsi="Times New Roman" w:cs="Times New Roman"/>
                <w:iCs/>
                <w:color w:val="000000"/>
                <w:sz w:val="28"/>
                <w:szCs w:val="28"/>
                <w:lang w:eastAsia="ru-RU"/>
              </w:rPr>
              <w:t xml:space="preserve">вул. Соборна, буд. 19 площею 61,4 </w:t>
            </w:r>
            <w:proofErr w:type="spellStart"/>
            <w:r w:rsidR="00654CA0" w:rsidRPr="00654CA0">
              <w:rPr>
                <w:rFonts w:ascii="Times New Roman" w:eastAsia="Times New Roman" w:hAnsi="Times New Roman" w:cs="Times New Roman"/>
                <w:iCs/>
                <w:color w:val="000000"/>
                <w:sz w:val="28"/>
                <w:szCs w:val="28"/>
                <w:lang w:eastAsia="ru-RU"/>
              </w:rPr>
              <w:t>кв.м</w:t>
            </w:r>
            <w:proofErr w:type="spellEnd"/>
            <w:r w:rsidRPr="008F067A">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2A3ABB" w:rsidRPr="00E7021A">
        <w:rPr>
          <w:rFonts w:ascii="Times New Roman" w:eastAsia="Times New Roman" w:hAnsi="Times New Roman" w:cs="Times New Roman"/>
          <w:sz w:val="28"/>
          <w:szCs w:val="28"/>
          <w:lang w:eastAsia="ru-RU"/>
        </w:rPr>
        <w:t>ТОВАРИСТВ</w:t>
      </w:r>
      <w:r w:rsidR="002A3ABB">
        <w:rPr>
          <w:rFonts w:ascii="Times New Roman" w:eastAsia="Times New Roman" w:hAnsi="Times New Roman" w:cs="Times New Roman"/>
          <w:sz w:val="28"/>
          <w:szCs w:val="28"/>
          <w:lang w:eastAsia="ru-RU"/>
        </w:rPr>
        <w:t>А</w:t>
      </w:r>
      <w:r w:rsidR="002A3ABB" w:rsidRPr="00E7021A">
        <w:rPr>
          <w:rFonts w:ascii="Times New Roman" w:eastAsia="Times New Roman" w:hAnsi="Times New Roman" w:cs="Times New Roman"/>
          <w:sz w:val="28"/>
          <w:szCs w:val="28"/>
          <w:lang w:eastAsia="ru-RU"/>
        </w:rPr>
        <w:t xml:space="preserve"> З ОБМЕЖЕНОЮ ВІДПОВІДАЛЬНІСТЮ </w:t>
      </w:r>
      <w:r w:rsidR="002A3ABB">
        <w:rPr>
          <w:rFonts w:ascii="Times New Roman" w:eastAsia="Times New Roman" w:hAnsi="Times New Roman" w:cs="Times New Roman"/>
          <w:sz w:val="28"/>
          <w:szCs w:val="28"/>
          <w:lang w:eastAsia="ru-RU"/>
        </w:rPr>
        <w:t>«</w:t>
      </w:r>
      <w:r w:rsidR="002A3ABB" w:rsidRPr="00E7021A">
        <w:rPr>
          <w:rFonts w:ascii="Times New Roman" w:eastAsia="Times New Roman" w:hAnsi="Times New Roman" w:cs="Times New Roman"/>
          <w:sz w:val="28"/>
          <w:szCs w:val="28"/>
          <w:lang w:eastAsia="ru-RU"/>
        </w:rPr>
        <w:t>СИСТЕМНИЙ ІНТЕГРАЛЬНИЙ СЕРВІС</w:t>
      </w:r>
      <w:r w:rsidR="002A3ABB">
        <w:rPr>
          <w:rFonts w:ascii="Times New Roman" w:eastAsia="Times New Roman" w:hAnsi="Times New Roman" w:cs="Times New Roman"/>
          <w:sz w:val="28"/>
          <w:szCs w:val="28"/>
          <w:lang w:eastAsia="ru-RU"/>
        </w:rPr>
        <w:t xml:space="preserve">» від </w:t>
      </w:r>
      <w:r w:rsidR="00F34C04">
        <w:rPr>
          <w:rFonts w:ascii="Times New Roman" w:eastAsia="Times New Roman" w:hAnsi="Times New Roman" w:cs="Times New Roman"/>
          <w:sz w:val="28"/>
          <w:szCs w:val="28"/>
          <w:lang w:eastAsia="ru-RU"/>
        </w:rPr>
        <w:t xml:space="preserve">27 квітня 2023 року </w:t>
      </w:r>
      <w:r w:rsidR="002A3ABB">
        <w:rPr>
          <w:rFonts w:ascii="Times New Roman" w:eastAsia="Times New Roman" w:hAnsi="Times New Roman" w:cs="Times New Roman"/>
          <w:sz w:val="28"/>
          <w:szCs w:val="28"/>
          <w:lang w:eastAsia="ru-RU"/>
        </w:rPr>
        <w:t>№</w:t>
      </w:r>
      <w:r w:rsidR="00F34C04">
        <w:rPr>
          <w:rFonts w:ascii="Times New Roman" w:eastAsia="Times New Roman" w:hAnsi="Times New Roman" w:cs="Times New Roman"/>
          <w:sz w:val="28"/>
          <w:szCs w:val="28"/>
          <w:lang w:eastAsia="ru-RU"/>
        </w:rPr>
        <w:t xml:space="preserve"> 2704/1</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2A3ABB">
        <w:rPr>
          <w:sz w:val="28"/>
          <w:szCs w:val="28"/>
        </w:rPr>
        <w:t>вул</w:t>
      </w:r>
      <w:proofErr w:type="spellEnd"/>
      <w:r w:rsidR="002A3ABB">
        <w:rPr>
          <w:sz w:val="28"/>
          <w:szCs w:val="28"/>
        </w:rPr>
        <w:t xml:space="preserve">. </w:t>
      </w:r>
      <w:proofErr w:type="spellStart"/>
      <w:r w:rsidR="002A3ABB">
        <w:rPr>
          <w:sz w:val="28"/>
          <w:szCs w:val="28"/>
        </w:rPr>
        <w:t>Соборна</w:t>
      </w:r>
      <w:proofErr w:type="spellEnd"/>
      <w:r w:rsidR="002A3ABB">
        <w:rPr>
          <w:sz w:val="28"/>
          <w:szCs w:val="28"/>
        </w:rPr>
        <w:t xml:space="preserve">, буд. 19 </w:t>
      </w:r>
      <w:proofErr w:type="spellStart"/>
      <w:r w:rsidR="002A3ABB">
        <w:rPr>
          <w:sz w:val="28"/>
          <w:szCs w:val="28"/>
        </w:rPr>
        <w:t>площею</w:t>
      </w:r>
      <w:proofErr w:type="spellEnd"/>
      <w:r w:rsidR="002A3ABB">
        <w:rPr>
          <w:sz w:val="28"/>
          <w:szCs w:val="28"/>
        </w:rPr>
        <w:t xml:space="preserve"> 61,4 </w:t>
      </w:r>
      <w:proofErr w:type="spellStart"/>
      <w:proofErr w:type="gramStart"/>
      <w:r w:rsidR="002A3ABB">
        <w:rPr>
          <w:sz w:val="28"/>
          <w:szCs w:val="28"/>
        </w:rPr>
        <w:t>кв.м</w:t>
      </w:r>
      <w:proofErr w:type="spellEnd"/>
      <w:proofErr w:type="gramEnd"/>
      <w:r w:rsidR="002A3ABB" w:rsidRPr="000D0BB0">
        <w:rPr>
          <w:iCs/>
          <w:color w:val="000000"/>
          <w:sz w:val="28"/>
          <w:szCs w:val="28"/>
          <w:lang w:val="uk-UA"/>
        </w:rPr>
        <w:t xml:space="preserve"> </w:t>
      </w:r>
      <w:r w:rsidR="002A3ABB" w:rsidRPr="00E7021A">
        <w:rPr>
          <w:sz w:val="28"/>
          <w:szCs w:val="28"/>
        </w:rPr>
        <w:t xml:space="preserve">ТОВАРИСТВО З ОБМЕЖЕНОЮ ВІДПОВІДАЛЬНІСТЮ </w:t>
      </w:r>
      <w:r w:rsidR="002A3ABB">
        <w:rPr>
          <w:sz w:val="28"/>
          <w:szCs w:val="28"/>
        </w:rPr>
        <w:t>«</w:t>
      </w:r>
      <w:r w:rsidR="002A3ABB" w:rsidRPr="00E7021A">
        <w:rPr>
          <w:sz w:val="28"/>
          <w:szCs w:val="28"/>
        </w:rPr>
        <w:t>СИСТЕМНИЙ ІНТЕГРАЛЬНИЙ СЕРВІС</w:t>
      </w:r>
      <w:r w:rsidR="002A3ABB">
        <w:rPr>
          <w:sz w:val="28"/>
          <w:szCs w:val="28"/>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F34C04" w:rsidRDefault="00F34C04"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F34C04" w:rsidRPr="006D68F9" w:rsidRDefault="00F34C04"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p>
    <w:p w:rsidR="003C6119" w:rsidRDefault="003C6119">
      <w:pPr>
        <w:rPr>
          <w:rFonts w:ascii="Times New Roman" w:eastAsia="Times New Roman" w:hAnsi="Times New Roman" w:cs="Times New Roman"/>
          <w:b/>
          <w:sz w:val="27"/>
          <w:szCs w:val="27"/>
          <w:lang w:eastAsia="ru-RU"/>
        </w:rPr>
      </w:pPr>
      <w:bookmarkStart w:id="0" w:name="_GoBack"/>
      <w:bookmarkEnd w:id="0"/>
    </w:p>
    <w:sectPr w:rsidR="003C611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15C4"/>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C031D"/>
    <w:rsid w:val="006D68F9"/>
    <w:rsid w:val="006E604D"/>
    <w:rsid w:val="00701886"/>
    <w:rsid w:val="00704732"/>
    <w:rsid w:val="007139AA"/>
    <w:rsid w:val="007145A6"/>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4C04"/>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7393-B279-49E6-88BC-229F1361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19</cp:revision>
  <cp:lastPrinted>2023-05-10T12:48:00Z</cp:lastPrinted>
  <dcterms:created xsi:type="dcterms:W3CDTF">2022-08-22T05:19:00Z</dcterms:created>
  <dcterms:modified xsi:type="dcterms:W3CDTF">2023-05-30T11:54:00Z</dcterms:modified>
</cp:coreProperties>
</file>