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FD30B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FD30B6">
              <w:rPr>
                <w:sz w:val="28"/>
                <w:szCs w:val="28"/>
                <w:lang w:val="uk-UA"/>
              </w:rPr>
              <w:t>Івана Сірка</w:t>
            </w:r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2</w:t>
            </w:r>
            <w:r w:rsidR="00FD30B6">
              <w:rPr>
                <w:sz w:val="28"/>
                <w:szCs w:val="28"/>
                <w:lang w:val="uk-UA"/>
              </w:rPr>
              <w:t>6</w:t>
            </w:r>
            <w:r w:rsidR="007B741F">
              <w:rPr>
                <w:sz w:val="28"/>
                <w:szCs w:val="28"/>
                <w:lang w:val="uk-UA"/>
              </w:rPr>
              <w:t>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FD30B6">
              <w:rPr>
                <w:sz w:val="28"/>
                <w:szCs w:val="28"/>
                <w:lang w:val="uk-UA"/>
              </w:rPr>
              <w:t>5910136600:06:019:0036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382054" w:rsidP="0081144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</w:t>
      </w:r>
      <w:r w:rsidR="00CD0822">
        <w:rPr>
          <w:sz w:val="28"/>
          <w:szCs w:val="28"/>
          <w:lang w:val="uk-UA"/>
        </w:rPr>
        <w:t xml:space="preserve"> надані документи, відповідно до статті 377 Цивільного кодексу України,</w:t>
      </w:r>
      <w:r w:rsidR="00CD0822" w:rsidRPr="00110A8A">
        <w:rPr>
          <w:sz w:val="28"/>
          <w:szCs w:val="28"/>
          <w:lang w:val="uk-UA"/>
        </w:rPr>
        <w:t xml:space="preserve"> </w:t>
      </w:r>
      <w:r w:rsidR="00CD0822">
        <w:rPr>
          <w:sz w:val="28"/>
          <w:szCs w:val="28"/>
          <w:lang w:val="uk-UA"/>
        </w:rPr>
        <w:t xml:space="preserve">статті 120, 134 Земельного кодексу України, статті 7 Закону України «Про оренду землі», </w:t>
      </w:r>
      <w:r w:rsidR="00F2115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84332">
        <w:rPr>
          <w:sz w:val="28"/>
          <w:szCs w:val="28"/>
          <w:lang w:val="uk-UA"/>
        </w:rPr>
        <w:t xml:space="preserve">22 березня </w:t>
      </w:r>
      <w:r w:rsidR="00F2115A">
        <w:rPr>
          <w:sz w:val="28"/>
          <w:szCs w:val="28"/>
          <w:lang w:val="uk-UA"/>
        </w:rPr>
        <w:t xml:space="preserve"> 2023 року № </w:t>
      </w:r>
      <w:r w:rsidR="00184332">
        <w:rPr>
          <w:sz w:val="28"/>
          <w:szCs w:val="28"/>
          <w:lang w:val="uk-UA"/>
        </w:rPr>
        <w:t>57</w:t>
      </w:r>
      <w:r w:rsidR="00F2115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81144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DF3C72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DF3C72">
        <w:rPr>
          <w:sz w:val="28"/>
          <w:szCs w:val="28"/>
          <w:lang w:val="uk-UA"/>
        </w:rPr>
        <w:t>адресою</w:t>
      </w:r>
      <w:proofErr w:type="spellEnd"/>
      <w:r w:rsidR="00DF3C72">
        <w:rPr>
          <w:sz w:val="28"/>
          <w:szCs w:val="28"/>
          <w:lang w:val="uk-UA"/>
        </w:rPr>
        <w:t xml:space="preserve">: </w:t>
      </w:r>
      <w:r w:rsidR="007222CC" w:rsidRPr="007222CC">
        <w:rPr>
          <w:sz w:val="28"/>
          <w:szCs w:val="28"/>
        </w:rPr>
        <w:t xml:space="preserve">           </w:t>
      </w:r>
      <w:r w:rsidR="00DF3C72">
        <w:rPr>
          <w:sz w:val="28"/>
          <w:szCs w:val="28"/>
          <w:lang w:val="uk-UA"/>
        </w:rPr>
        <w:t>м.</w:t>
      </w:r>
      <w:r w:rsidR="00F2115A">
        <w:rPr>
          <w:sz w:val="28"/>
          <w:szCs w:val="28"/>
          <w:lang w:val="uk-UA"/>
        </w:rPr>
        <w:t xml:space="preserve"> </w:t>
      </w:r>
      <w:r w:rsidR="00DF3C72">
        <w:rPr>
          <w:sz w:val="28"/>
          <w:szCs w:val="28"/>
          <w:lang w:val="uk-UA"/>
        </w:rPr>
        <w:t>Суми, вул. Івана Сірка, 26/2, кадастровий номер 5910136600:06:019:0036, площею 0,0060 га</w:t>
      </w:r>
      <w:r w:rsidR="00417219">
        <w:rPr>
          <w:sz w:val="28"/>
          <w:szCs w:val="28"/>
          <w:lang w:val="uk-UA"/>
        </w:rPr>
        <w:t xml:space="preserve">, категорія, цільове </w:t>
      </w:r>
      <w:r w:rsidRPr="00D26945">
        <w:rPr>
          <w:sz w:val="28"/>
          <w:szCs w:val="28"/>
          <w:lang w:val="uk-UA"/>
        </w:rPr>
        <w:t xml:space="preserve">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864F89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811446">
        <w:rPr>
          <w:sz w:val="28"/>
          <w:szCs w:val="28"/>
          <w:lang w:val="uk-UA"/>
        </w:rPr>
        <w:t xml:space="preserve"> </w:t>
      </w:r>
      <w:r w:rsidR="00DC1613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DF3C7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DF3C72">
        <w:rPr>
          <w:sz w:val="28"/>
          <w:szCs w:val="28"/>
          <w:lang w:val="uk-UA"/>
        </w:rPr>
        <w:t>12959580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811446" w:rsidP="0081144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 w:rsidR="00382054">
        <w:rPr>
          <w:sz w:val="28"/>
          <w:szCs w:val="28"/>
          <w:lang w:val="uk-UA"/>
        </w:rPr>
        <w:t xml:space="preserve"> 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 xml:space="preserve">»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Рамкового договору купівлі-продажу</w:t>
      </w:r>
      <w:r w:rsidR="00DC1613"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F2115A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81144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98666F" w:rsidRDefault="0098666F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98666F" w:rsidRDefault="00360AE5" w:rsidP="0098666F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D6258D" w:rsidRPr="0098666F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184332"/>
    <w:rsid w:val="003261F6"/>
    <w:rsid w:val="00360AE5"/>
    <w:rsid w:val="00382054"/>
    <w:rsid w:val="00417219"/>
    <w:rsid w:val="00427711"/>
    <w:rsid w:val="004E26DE"/>
    <w:rsid w:val="005B75D7"/>
    <w:rsid w:val="007222CC"/>
    <w:rsid w:val="007B741F"/>
    <w:rsid w:val="00803741"/>
    <w:rsid w:val="00811446"/>
    <w:rsid w:val="00844D63"/>
    <w:rsid w:val="00864F89"/>
    <w:rsid w:val="00877E94"/>
    <w:rsid w:val="00907670"/>
    <w:rsid w:val="00966ABA"/>
    <w:rsid w:val="0098666F"/>
    <w:rsid w:val="00A374EF"/>
    <w:rsid w:val="00AA1675"/>
    <w:rsid w:val="00B273AB"/>
    <w:rsid w:val="00BB2DEE"/>
    <w:rsid w:val="00C55157"/>
    <w:rsid w:val="00C75819"/>
    <w:rsid w:val="00CD0822"/>
    <w:rsid w:val="00D62511"/>
    <w:rsid w:val="00D6258D"/>
    <w:rsid w:val="00DC1613"/>
    <w:rsid w:val="00DF3C72"/>
    <w:rsid w:val="00E434DE"/>
    <w:rsid w:val="00F2115A"/>
    <w:rsid w:val="00F8446F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2BE8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2023-03-27T12:22:00Z</cp:lastPrinted>
  <dcterms:created xsi:type="dcterms:W3CDTF">2023-05-10T12:07:00Z</dcterms:created>
  <dcterms:modified xsi:type="dcterms:W3CDTF">2023-05-10T12:07:00Z</dcterms:modified>
</cp:coreProperties>
</file>