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Проєкт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33AB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33AB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33AB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033AB3">
              <w:rPr>
                <w:sz w:val="28"/>
                <w:szCs w:val="28"/>
                <w:lang w:val="uk-UA"/>
              </w:rPr>
              <w:t>від 17.02.1994      № 70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033AB3">
              <w:rPr>
                <w:sz w:val="28"/>
                <w:szCs w:val="28"/>
                <w:lang w:val="uk-UA"/>
              </w:rPr>
              <w:t xml:space="preserve">Юшкевичу Олегу Геннадійовичу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033AB3">
              <w:rPr>
                <w:sz w:val="28"/>
                <w:szCs w:val="28"/>
                <w:lang w:val="uk-UA"/>
              </w:rPr>
              <w:t xml:space="preserve">                  </w:t>
            </w:r>
            <w:r w:rsidR="006B5B19">
              <w:rPr>
                <w:sz w:val="28"/>
                <w:szCs w:val="28"/>
                <w:lang w:val="uk-UA"/>
              </w:rPr>
              <w:t xml:space="preserve">вул. </w:t>
            </w:r>
            <w:r w:rsidR="00033AB3">
              <w:rPr>
                <w:sz w:val="28"/>
                <w:szCs w:val="28"/>
                <w:lang w:val="uk-UA"/>
              </w:rPr>
              <w:t>Гарбузівська, 33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B719AB">
              <w:rPr>
                <w:sz w:val="28"/>
                <w:szCs w:val="28"/>
                <w:lang w:val="uk-UA"/>
              </w:rPr>
              <w:t xml:space="preserve">        </w:t>
            </w:r>
            <w:r w:rsidR="00033AB3">
              <w:rPr>
                <w:sz w:val="28"/>
                <w:szCs w:val="28"/>
                <w:lang w:val="uk-UA"/>
              </w:rPr>
              <w:t xml:space="preserve"> 0,10</w:t>
            </w:r>
            <w:r w:rsidR="00B72B8C">
              <w:rPr>
                <w:sz w:val="28"/>
                <w:szCs w:val="28"/>
                <w:lang w:val="uk-UA"/>
              </w:rPr>
              <w:t>0</w:t>
            </w:r>
            <w:r w:rsidR="006B5B19">
              <w:rPr>
                <w:sz w:val="28"/>
                <w:szCs w:val="28"/>
                <w:lang w:val="uk-UA"/>
              </w:rPr>
              <w:t>0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B72B8C">
              <w:rPr>
                <w:sz w:val="28"/>
                <w:szCs w:val="28"/>
                <w:lang w:val="uk-UA"/>
              </w:rPr>
              <w:t>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B72B8C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263210">
        <w:rPr>
          <w:sz w:val="28"/>
          <w:szCs w:val="28"/>
          <w:lang w:val="uk-UA"/>
        </w:rPr>
        <w:t>18.04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263210">
        <w:rPr>
          <w:sz w:val="28"/>
          <w:szCs w:val="28"/>
          <w:lang w:val="uk-UA"/>
        </w:rPr>
        <w:t>60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Default="004A197D" w:rsidP="004A19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033AB3">
        <w:rPr>
          <w:sz w:val="28"/>
          <w:szCs w:val="28"/>
          <w:lang w:val="uk-UA"/>
        </w:rPr>
        <w:t xml:space="preserve"> таким, що втратив</w:t>
      </w:r>
      <w:r w:rsidR="00AC6F77" w:rsidRPr="004A197D">
        <w:rPr>
          <w:sz w:val="28"/>
          <w:szCs w:val="28"/>
          <w:lang w:val="uk-UA"/>
        </w:rPr>
        <w:t xml:space="preserve"> чинність пункт </w:t>
      </w:r>
      <w:r w:rsidR="00033AB3">
        <w:rPr>
          <w:sz w:val="28"/>
          <w:szCs w:val="28"/>
          <w:lang w:val="uk-UA"/>
        </w:rPr>
        <w:t>390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653D0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033AB3">
        <w:rPr>
          <w:sz w:val="28"/>
          <w:szCs w:val="28"/>
          <w:lang w:val="uk-UA"/>
        </w:rPr>
        <w:t>17.02</w:t>
      </w:r>
      <w:r w:rsidR="00A42875" w:rsidRPr="004A197D">
        <w:rPr>
          <w:sz w:val="28"/>
          <w:szCs w:val="28"/>
          <w:lang w:val="uk-UA"/>
        </w:rPr>
        <w:t>.</w:t>
      </w:r>
      <w:r w:rsidR="00033AB3">
        <w:rPr>
          <w:sz w:val="28"/>
          <w:szCs w:val="28"/>
          <w:lang w:val="uk-UA"/>
        </w:rPr>
        <w:t>1994</w:t>
      </w:r>
      <w:r w:rsidR="007A0082">
        <w:rPr>
          <w:sz w:val="28"/>
          <w:szCs w:val="28"/>
          <w:lang w:val="uk-UA"/>
        </w:rPr>
        <w:t xml:space="preserve"> </w:t>
      </w:r>
      <w:r w:rsidR="00033AB3">
        <w:rPr>
          <w:sz w:val="28"/>
          <w:szCs w:val="28"/>
          <w:lang w:val="uk-UA"/>
        </w:rPr>
        <w:t>№ 70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4619F1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</w:t>
      </w:r>
      <w:r w:rsidR="004619F1">
        <w:rPr>
          <w:sz w:val="28"/>
          <w:szCs w:val="28"/>
          <w:lang w:val="uk-UA"/>
        </w:rPr>
        <w:t xml:space="preserve">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033AB3">
        <w:rPr>
          <w:sz w:val="28"/>
          <w:szCs w:val="28"/>
          <w:lang w:val="uk-UA"/>
        </w:rPr>
        <w:t>4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AB5829">
        <w:rPr>
          <w:sz w:val="28"/>
          <w:szCs w:val="28"/>
          <w:lang w:val="uk-UA"/>
        </w:rPr>
        <w:t xml:space="preserve">                            </w:t>
      </w:r>
      <w:r w:rsidR="00A537F1">
        <w:rPr>
          <w:sz w:val="28"/>
          <w:szCs w:val="28"/>
          <w:lang w:val="uk-UA"/>
        </w:rPr>
        <w:t xml:space="preserve">вул. </w:t>
      </w:r>
      <w:r w:rsidR="00033AB3">
        <w:rPr>
          <w:sz w:val="28"/>
          <w:szCs w:val="28"/>
          <w:lang w:val="uk-UA"/>
        </w:rPr>
        <w:t>Декабристів, 33</w:t>
      </w:r>
      <w:r w:rsidR="00521B69">
        <w:rPr>
          <w:sz w:val="28"/>
          <w:szCs w:val="28"/>
          <w:lang w:val="uk-UA"/>
        </w:rPr>
        <w:t>,</w:t>
      </w:r>
      <w:r w:rsidR="00804819">
        <w:rPr>
          <w:sz w:val="28"/>
          <w:szCs w:val="28"/>
          <w:lang w:val="uk-UA"/>
        </w:rPr>
        <w:t xml:space="preserve"> </w:t>
      </w:r>
      <w:r w:rsidR="00033AB3">
        <w:rPr>
          <w:sz w:val="28"/>
          <w:szCs w:val="28"/>
          <w:lang w:val="uk-UA"/>
        </w:rPr>
        <w:t>Гусаковій Ганні Романівні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033AB3">
        <w:rPr>
          <w:sz w:val="28"/>
          <w:szCs w:val="28"/>
          <w:lang w:val="uk-UA"/>
        </w:rPr>
        <w:t>Юшкевича Олега Геннадійовича.</w:t>
      </w:r>
    </w:p>
    <w:p w:rsidR="00033AB3" w:rsidRDefault="00033AB3" w:rsidP="00033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таким, що втратив</w:t>
      </w:r>
      <w:r w:rsidRPr="004A197D">
        <w:rPr>
          <w:sz w:val="28"/>
          <w:szCs w:val="28"/>
          <w:lang w:val="uk-UA"/>
        </w:rPr>
        <w:t xml:space="preserve"> чинність пункт </w:t>
      </w:r>
      <w:r>
        <w:rPr>
          <w:sz w:val="28"/>
          <w:szCs w:val="28"/>
          <w:lang w:val="uk-UA"/>
        </w:rPr>
        <w:t>391</w:t>
      </w:r>
      <w:r w:rsidRPr="004A197D">
        <w:rPr>
          <w:sz w:val="28"/>
          <w:szCs w:val="28"/>
          <w:lang w:val="uk-UA"/>
        </w:rPr>
        <w:t xml:space="preserve"> додатку № </w:t>
      </w:r>
      <w:r>
        <w:rPr>
          <w:sz w:val="28"/>
          <w:szCs w:val="28"/>
          <w:lang w:val="uk-UA"/>
        </w:rPr>
        <w:t xml:space="preserve">1 до рішення Виконавчого комітету Сумської міської Ради народних депутатів </w:t>
      </w:r>
      <w:r w:rsidRPr="004A19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17.02</w:t>
      </w:r>
      <w:r w:rsidRPr="004A19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1994 № 70</w:t>
      </w:r>
      <w:r w:rsidRPr="004A197D">
        <w:rPr>
          <w:sz w:val="28"/>
          <w:szCs w:val="28"/>
          <w:lang w:val="uk-UA"/>
        </w:rPr>
        <w:t xml:space="preserve"> </w:t>
      </w:r>
      <w:r w:rsidRPr="00C034DD">
        <w:rPr>
          <w:sz w:val="28"/>
          <w:szCs w:val="28"/>
          <w:lang w:val="uk-UA"/>
        </w:rPr>
        <w:t xml:space="preserve">«Про передачу </w:t>
      </w:r>
      <w:r>
        <w:rPr>
          <w:sz w:val="28"/>
          <w:szCs w:val="28"/>
          <w:lang w:val="uk-UA"/>
        </w:rPr>
        <w:t>в приватну власність земель</w:t>
      </w:r>
      <w:r w:rsidRPr="00C034D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стосовно надання у прива</w:t>
      </w:r>
      <w:r>
        <w:rPr>
          <w:sz w:val="28"/>
          <w:szCs w:val="28"/>
          <w:lang w:val="uk-UA"/>
        </w:rPr>
        <w:t>тну власність земельної ділянки</w:t>
      </w:r>
      <w:r w:rsidRPr="004A197D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04</w:t>
      </w:r>
      <w:r w:rsidRPr="004A197D">
        <w:rPr>
          <w:sz w:val="28"/>
          <w:szCs w:val="28"/>
          <w:lang w:val="uk-UA"/>
        </w:rPr>
        <w:t xml:space="preserve"> га за адресою: м. Суми</w:t>
      </w:r>
      <w:r>
        <w:rPr>
          <w:sz w:val="28"/>
          <w:szCs w:val="28"/>
          <w:lang w:val="uk-UA"/>
        </w:rPr>
        <w:t xml:space="preserve">,                             вул. Декабристів, 33, Юшкевич Євдокії Іваніні, </w:t>
      </w:r>
      <w:r w:rsidRPr="004A197D">
        <w:rPr>
          <w:bCs/>
          <w:sz w:val="28"/>
          <w:szCs w:val="28"/>
          <w:lang w:val="uk-UA"/>
        </w:rPr>
        <w:t xml:space="preserve">у зв’язку </w:t>
      </w:r>
      <w:r w:rsidRPr="004A197D">
        <w:rPr>
          <w:sz w:val="28"/>
          <w:szCs w:val="28"/>
          <w:lang w:val="uk-UA"/>
        </w:rPr>
        <w:t>з</w:t>
      </w:r>
      <w:r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>
        <w:rPr>
          <w:bCs/>
          <w:sz w:val="28"/>
          <w:szCs w:val="28"/>
          <w:lang w:val="uk-UA"/>
        </w:rPr>
        <w:t xml:space="preserve">житловий будинок, що розташований на даній земельній ділянці, до </w:t>
      </w:r>
      <w:r>
        <w:rPr>
          <w:sz w:val="28"/>
          <w:szCs w:val="28"/>
          <w:lang w:val="uk-UA"/>
        </w:rPr>
        <w:t>Юшкевича Олега Геннадійовича.</w:t>
      </w:r>
    </w:p>
    <w:p w:rsidR="00033AB3" w:rsidRDefault="00033AB3" w:rsidP="004A197D">
      <w:pPr>
        <w:ind w:firstLine="708"/>
        <w:jc w:val="both"/>
        <w:rPr>
          <w:sz w:val="28"/>
          <w:szCs w:val="28"/>
          <w:lang w:val="uk-UA"/>
        </w:rPr>
      </w:pPr>
    </w:p>
    <w:p w:rsidR="00033AB3" w:rsidRPr="004A197D" w:rsidRDefault="00033AB3" w:rsidP="004A197D">
      <w:pPr>
        <w:ind w:firstLine="708"/>
        <w:jc w:val="both"/>
        <w:rPr>
          <w:bCs/>
          <w:sz w:val="28"/>
          <w:szCs w:val="28"/>
          <w:lang w:val="uk-UA"/>
        </w:rPr>
      </w:pPr>
    </w:p>
    <w:p w:rsidR="001225E6" w:rsidRPr="00026F8F" w:rsidRDefault="00033AB3" w:rsidP="000462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1B43F7">
        <w:rPr>
          <w:sz w:val="28"/>
          <w:szCs w:val="28"/>
          <w:lang w:val="uk-UA"/>
        </w:rPr>
        <w:t>Юшкевичу Олегу Геннадійовичу</w:t>
      </w:r>
      <w:bookmarkStart w:id="0" w:name="_GoBack"/>
      <w:bookmarkEnd w:id="0"/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1B43F7">
        <w:rPr>
          <w:sz w:val="28"/>
          <w:szCs w:val="28"/>
          <w:lang w:val="uk-UA"/>
        </w:rPr>
        <w:t>Гарбузівська, 33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</w:t>
      </w:r>
      <w:r w:rsidR="001B43F7">
        <w:rPr>
          <w:sz w:val="28"/>
          <w:szCs w:val="28"/>
          <w:lang w:val="uk-UA"/>
        </w:rPr>
        <w:t>1</w:t>
      </w:r>
      <w:r w:rsidR="00804819">
        <w:rPr>
          <w:sz w:val="28"/>
          <w:szCs w:val="28"/>
          <w:lang w:val="uk-UA"/>
        </w:rPr>
        <w:t>0</w:t>
      </w:r>
      <w:r w:rsidR="00B72B8C">
        <w:rPr>
          <w:sz w:val="28"/>
          <w:szCs w:val="28"/>
          <w:lang w:val="uk-UA"/>
        </w:rPr>
        <w:t>00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6B5B19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6B5B19">
        <w:rPr>
          <w:sz w:val="28"/>
          <w:szCs w:val="28"/>
          <w:lang w:val="uk-UA"/>
        </w:rPr>
        <w:t>2</w:t>
      </w:r>
      <w:r w:rsidR="00B72B8C">
        <w:rPr>
          <w:sz w:val="28"/>
          <w:szCs w:val="28"/>
          <w:lang w:val="uk-UA"/>
        </w:rPr>
        <w:t>0:0</w:t>
      </w:r>
      <w:r w:rsidR="006B5B19">
        <w:rPr>
          <w:sz w:val="28"/>
          <w:szCs w:val="28"/>
          <w:lang w:val="uk-UA"/>
        </w:rPr>
        <w:t>0</w:t>
      </w:r>
      <w:r w:rsidR="001B43F7">
        <w:rPr>
          <w:sz w:val="28"/>
          <w:szCs w:val="28"/>
          <w:lang w:val="uk-UA"/>
        </w:rPr>
        <w:t>8:0033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263210" w:rsidRDefault="00263210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r w:rsidRPr="006B5B19">
        <w:t>Проєкт рішення підготовлено Департаментом забезпечення ресурсних платежів Сумської міської ради</w:t>
      </w:r>
    </w:p>
    <w:p w:rsidR="00FB5E01" w:rsidRPr="006B5B19" w:rsidRDefault="006B5B19" w:rsidP="006B5B19">
      <w:r w:rsidRPr="006B5B19">
        <w:t>Доповідач –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33AB3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B43F7"/>
    <w:rsid w:val="001F2D13"/>
    <w:rsid w:val="001F7607"/>
    <w:rsid w:val="002306BA"/>
    <w:rsid w:val="0023409D"/>
    <w:rsid w:val="00250B01"/>
    <w:rsid w:val="00260822"/>
    <w:rsid w:val="00263210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19AB"/>
    <w:rsid w:val="00B72B8C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5FA2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A4FA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A7AE-AF7F-4F04-AEC1-F08ABBCA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29</cp:revision>
  <cp:lastPrinted>2023-04-20T06:26:00Z</cp:lastPrinted>
  <dcterms:created xsi:type="dcterms:W3CDTF">2022-02-17T07:19:00Z</dcterms:created>
  <dcterms:modified xsi:type="dcterms:W3CDTF">2023-05-10T11:36:00Z</dcterms:modified>
</cp:coreProperties>
</file>