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CB" w:rsidRPr="000560CB" w:rsidRDefault="000560CB" w:rsidP="003F2283">
      <w:pPr>
        <w:shd w:val="clear" w:color="auto" w:fill="FDFDFD"/>
        <w:spacing w:after="150" w:line="240" w:lineRule="auto"/>
        <w:ind w:left="9204"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Додаток 4</w:t>
      </w:r>
    </w:p>
    <w:p w:rsidR="000560CB" w:rsidRPr="000560CB" w:rsidRDefault="000560CB" w:rsidP="000560CB">
      <w:pPr>
        <w:shd w:val="clear" w:color="auto" w:fill="FDFDFD"/>
        <w:spacing w:after="150" w:line="240" w:lineRule="auto"/>
        <w:ind w:left="9912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560CB">
        <w:rPr>
          <w:rFonts w:ascii="Times New Roman" w:eastAsia="Times New Roman" w:hAnsi="Times New Roman"/>
          <w:sz w:val="28"/>
          <w:szCs w:val="28"/>
          <w:lang w:eastAsia="uk-UA"/>
        </w:rPr>
        <w:t xml:space="preserve">до Порядку використання коштів бюджету Сумської міської територіальної громади для сприяння та підтримки реалізації бізнес-ідей, проведення конкурсу </w:t>
      </w:r>
      <w:proofErr w:type="spellStart"/>
      <w:r w:rsidRPr="000560CB">
        <w:rPr>
          <w:rFonts w:ascii="Times New Roman" w:eastAsia="Times New Roman" w:hAnsi="Times New Roman"/>
          <w:sz w:val="28"/>
          <w:szCs w:val="28"/>
          <w:lang w:eastAsia="uk-UA"/>
        </w:rPr>
        <w:t>стартапів</w:t>
      </w:r>
      <w:proofErr w:type="spellEnd"/>
      <w:r w:rsidRPr="000560CB">
        <w:rPr>
          <w:rFonts w:ascii="Times New Roman" w:eastAsia="Times New Roman" w:hAnsi="Times New Roman"/>
          <w:sz w:val="28"/>
          <w:szCs w:val="28"/>
          <w:lang w:eastAsia="uk-UA"/>
        </w:rPr>
        <w:t xml:space="preserve"> в Сумській міській територіальній громаді</w:t>
      </w:r>
    </w:p>
    <w:p w:rsidR="000560CB" w:rsidRDefault="000560CB" w:rsidP="00DC3B4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</w:rPr>
      </w:pPr>
    </w:p>
    <w:p w:rsidR="00DC3B4E" w:rsidRPr="000560CB" w:rsidRDefault="000560CB" w:rsidP="00DC3B4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0560CB">
        <w:rPr>
          <w:rFonts w:ascii="Times New Roman" w:hAnsi="Times New Roman"/>
          <w:b/>
          <w:bCs/>
          <w:sz w:val="24"/>
          <w:szCs w:val="24"/>
        </w:rPr>
        <w:t>В</w:t>
      </w:r>
      <w:r w:rsidR="00DC3B4E" w:rsidRPr="000560CB">
        <w:rPr>
          <w:rFonts w:ascii="Times New Roman" w:hAnsi="Times New Roman"/>
          <w:b/>
          <w:bCs/>
          <w:sz w:val="24"/>
          <w:szCs w:val="24"/>
        </w:rPr>
        <w:t>ідомість</w:t>
      </w:r>
      <w:r w:rsidR="00B0160F">
        <w:rPr>
          <w:rFonts w:ascii="Times New Roman" w:hAnsi="Times New Roman"/>
          <w:b/>
          <w:bCs/>
          <w:sz w:val="24"/>
          <w:szCs w:val="24"/>
        </w:rPr>
        <w:t xml:space="preserve"> оцінювання</w:t>
      </w:r>
      <w:r w:rsidR="00DC3B4E" w:rsidRPr="000560CB">
        <w:rPr>
          <w:rFonts w:ascii="Times New Roman" w:hAnsi="Times New Roman"/>
          <w:b/>
          <w:bCs/>
          <w:sz w:val="24"/>
          <w:szCs w:val="24"/>
        </w:rPr>
        <w:t xml:space="preserve"> бізнес-планів Учасників Конкурсу.</w:t>
      </w:r>
    </w:p>
    <w:p w:rsidR="00DC3B4E" w:rsidRPr="00DC3B4E" w:rsidRDefault="00DC3B4E" w:rsidP="00DC3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3B4E" w:rsidRPr="00DC3B4E" w:rsidRDefault="000560CB" w:rsidP="00DC3B4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DC3B4E" w:rsidRPr="00DC3B4E">
        <w:rPr>
          <w:rFonts w:ascii="Times New Roman" w:hAnsi="Times New Roman"/>
          <w:sz w:val="24"/>
          <w:szCs w:val="24"/>
        </w:rPr>
        <w:t>жний бізнес-план</w:t>
      </w:r>
      <w:r w:rsidR="00FE5B2C">
        <w:rPr>
          <w:rFonts w:ascii="Times New Roman" w:hAnsi="Times New Roman"/>
          <w:sz w:val="24"/>
          <w:szCs w:val="24"/>
        </w:rPr>
        <w:t xml:space="preserve"> оцінюється</w:t>
      </w:r>
      <w:r w:rsidR="00DC3B4E" w:rsidRPr="00DC3B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наведеними нижче критеріями. К</w:t>
      </w:r>
      <w:r w:rsidR="00DC3B4E" w:rsidRPr="00DC3B4E">
        <w:rPr>
          <w:rFonts w:ascii="Times New Roman" w:hAnsi="Times New Roman"/>
          <w:sz w:val="24"/>
          <w:szCs w:val="24"/>
        </w:rPr>
        <w:t>ожен критерій оцінюється за 5-бальною шкалою (1 – найнижчий бал, 5 – найвищий бал)</w:t>
      </w:r>
      <w:r w:rsidR="00BA7CF8">
        <w:rPr>
          <w:rFonts w:ascii="Times New Roman" w:hAnsi="Times New Roman"/>
          <w:sz w:val="24"/>
          <w:szCs w:val="24"/>
        </w:rPr>
        <w:t>.</w:t>
      </w:r>
      <w:r w:rsidR="00DC3B4E" w:rsidRPr="00DC3B4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598"/>
        <w:gridCol w:w="1134"/>
        <w:gridCol w:w="1134"/>
        <w:gridCol w:w="709"/>
        <w:gridCol w:w="1134"/>
        <w:gridCol w:w="992"/>
        <w:gridCol w:w="851"/>
        <w:gridCol w:w="709"/>
        <w:gridCol w:w="992"/>
        <w:gridCol w:w="850"/>
        <w:gridCol w:w="851"/>
        <w:gridCol w:w="850"/>
        <w:gridCol w:w="993"/>
        <w:gridCol w:w="708"/>
        <w:gridCol w:w="993"/>
      </w:tblGrid>
      <w:tr w:rsidR="00DC3B4E" w:rsidRPr="00DC3B4E" w:rsidTr="000560CB"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Інформація про Учасника  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Інформація про бізнес-план </w:t>
            </w:r>
          </w:p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>Критерії оцінювання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>Загальна сума балів</w:t>
            </w:r>
          </w:p>
        </w:tc>
      </w:tr>
      <w:tr w:rsidR="00DC3B4E" w:rsidRPr="00DC3B4E" w:rsidTr="000560CB">
        <w:trPr>
          <w:cantSplit/>
          <w:trHeight w:val="418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4E" w:rsidRPr="00DC3B4E" w:rsidRDefault="00DC3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Повна назва юридичної особи, фізичної особи - підприємця, П.І.Б громадянина України, </w:t>
            </w:r>
          </w:p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>адреса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>Назва</w:t>
            </w:r>
            <w:r w:rsidR="00995C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бізнес-плану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bCs/>
                <w:iCs/>
                <w:sz w:val="24"/>
                <w:szCs w:val="24"/>
              </w:rPr>
              <w:t>Вид 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sz w:val="24"/>
                <w:szCs w:val="24"/>
              </w:rPr>
              <w:t>Загальна вартість бізнес-плану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B4E" w:rsidRPr="00DC3B4E" w:rsidRDefault="000560CB" w:rsidP="00056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Кошти </w:t>
            </w:r>
            <w:r w:rsidR="00DC3B4E" w:rsidRPr="00DC3B4E">
              <w:rPr>
                <w:rFonts w:ascii="Times New Roman" w:hAnsi="Times New Roman"/>
                <w:sz w:val="24"/>
                <w:szCs w:val="24"/>
              </w:rPr>
              <w:t>бюджету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СМТГ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sz w:val="24"/>
                <w:szCs w:val="24"/>
              </w:rPr>
              <w:t>Власні  кошти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hAnsi="Times New Roman"/>
                <w:sz w:val="24"/>
                <w:szCs w:val="24"/>
              </w:rPr>
              <w:t>Строк окупності бізнес-плану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Оригінальність та обґрунто</w:t>
            </w:r>
            <w:bookmarkStart w:id="0" w:name="_GoBack"/>
            <w:bookmarkEnd w:id="0"/>
            <w:r w:rsidRPr="00DC3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ваність ідеї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Наявність чіткого фінансово-економічного обґрунтування бізнес-плану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sz w:val="24"/>
                <w:szCs w:val="24"/>
              </w:rPr>
              <w:t>Обсяг прибутку та рентабельність виробництва (надання послуг)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sz w:val="24"/>
                <w:szCs w:val="24"/>
              </w:rPr>
              <w:t>Кількість робочих місць, які планується створити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sz w:val="24"/>
                <w:szCs w:val="24"/>
              </w:rPr>
              <w:t>Рівень середньомісячної заробітної плати працівників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4E">
              <w:rPr>
                <w:rFonts w:ascii="Times New Roman" w:eastAsia="Times New Roman" w:hAnsi="Times New Roman"/>
                <w:sz w:val="24"/>
                <w:szCs w:val="24"/>
              </w:rPr>
              <w:t>Обсяг надходжень до бюджету від сплати податків</w:t>
            </w:r>
            <w:r w:rsidRPr="00DC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7CF8" w:rsidRPr="00BA7CF8" w:rsidRDefault="00BA7CF8" w:rsidP="00BA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7CF8">
              <w:rPr>
                <w:rFonts w:ascii="Times New Roman" w:hAnsi="Times New Roman"/>
                <w:sz w:val="24"/>
                <w:szCs w:val="24"/>
              </w:rPr>
              <w:t>оціально-економічний ефект для міста</w:t>
            </w:r>
          </w:p>
          <w:p w:rsidR="00BA7CF8" w:rsidRPr="00BA7CF8" w:rsidRDefault="00BA7CF8" w:rsidP="00BA7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4E" w:rsidRPr="00DC3B4E" w:rsidRDefault="00DC3B4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3B4E" w:rsidRPr="00DC3B4E" w:rsidTr="000560CB">
        <w:trPr>
          <w:cantSplit/>
          <w:trHeight w:val="27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C3B4E" w:rsidRPr="00DC3B4E" w:rsidRDefault="00DC3B4E" w:rsidP="00DC3B4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3968"/>
        <w:gridCol w:w="393"/>
        <w:gridCol w:w="7121"/>
      </w:tblGrid>
      <w:tr w:rsidR="00DC3B4E" w:rsidRPr="00DC3B4E" w:rsidTr="007640C0">
        <w:trPr>
          <w:trHeight w:val="477"/>
        </w:trPr>
        <w:tc>
          <w:tcPr>
            <w:tcW w:w="3968" w:type="dxa"/>
            <w:noWrap/>
            <w:vAlign w:val="bottom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B4E">
              <w:rPr>
                <w:rFonts w:ascii="Times New Roman" w:hAnsi="Times New Roman"/>
                <w:b/>
              </w:rPr>
              <w:t>П.І.Б. члена Конкурсної комісії</w:t>
            </w:r>
          </w:p>
        </w:tc>
        <w:tc>
          <w:tcPr>
            <w:tcW w:w="7514" w:type="dxa"/>
            <w:gridSpan w:val="2"/>
            <w:noWrap/>
            <w:vAlign w:val="bottom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B4E">
              <w:rPr>
                <w:rFonts w:ascii="Times New Roman" w:hAnsi="Times New Roman"/>
                <w:b/>
              </w:rPr>
              <w:t xml:space="preserve">    ____________________________________</w:t>
            </w:r>
          </w:p>
        </w:tc>
      </w:tr>
      <w:tr w:rsidR="00DC3B4E" w:rsidRPr="00DC3B4E" w:rsidTr="007640C0">
        <w:trPr>
          <w:trHeight w:val="491"/>
        </w:trPr>
        <w:tc>
          <w:tcPr>
            <w:tcW w:w="3968" w:type="dxa"/>
            <w:noWrap/>
            <w:vAlign w:val="bottom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B4E">
              <w:rPr>
                <w:rFonts w:ascii="Times New Roman" w:hAnsi="Times New Roman"/>
                <w:b/>
              </w:rPr>
              <w:t>Підпис</w:t>
            </w:r>
          </w:p>
        </w:tc>
        <w:tc>
          <w:tcPr>
            <w:tcW w:w="393" w:type="dxa"/>
            <w:noWrap/>
            <w:vAlign w:val="bottom"/>
            <w:hideMark/>
          </w:tcPr>
          <w:p w:rsidR="00DC3B4E" w:rsidRPr="00DC3B4E" w:rsidRDefault="00DC3B4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1" w:type="dxa"/>
            <w:noWrap/>
            <w:vAlign w:val="bottom"/>
            <w:hideMark/>
          </w:tcPr>
          <w:p w:rsidR="00DC3B4E" w:rsidRPr="00DC3B4E" w:rsidRDefault="00DC3B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B4E">
              <w:rPr>
                <w:rFonts w:ascii="Times New Roman" w:hAnsi="Times New Roman"/>
                <w:b/>
              </w:rPr>
              <w:t xml:space="preserve">____________________________________   </w:t>
            </w:r>
            <w:r w:rsidR="000560CB">
              <w:rPr>
                <w:rFonts w:ascii="Times New Roman" w:hAnsi="Times New Roman"/>
                <w:b/>
              </w:rPr>
              <w:t>Дата заповнення</w:t>
            </w:r>
          </w:p>
        </w:tc>
      </w:tr>
    </w:tbl>
    <w:p w:rsidR="009D549E" w:rsidRPr="00DC3B4E" w:rsidRDefault="009D549E" w:rsidP="000560CB"/>
    <w:sectPr w:rsidR="009D549E" w:rsidRPr="00DC3B4E" w:rsidSect="000560C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1"/>
    <w:rsid w:val="000560CB"/>
    <w:rsid w:val="00261B51"/>
    <w:rsid w:val="003039FC"/>
    <w:rsid w:val="003F2283"/>
    <w:rsid w:val="007640C0"/>
    <w:rsid w:val="00995CF9"/>
    <w:rsid w:val="009D549E"/>
    <w:rsid w:val="00B0160F"/>
    <w:rsid w:val="00B969BC"/>
    <w:rsid w:val="00BA7CF8"/>
    <w:rsid w:val="00DC3B4E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61E2"/>
  <w15:chartTrackingRefBased/>
  <w15:docId w15:val="{F835EF2B-8E53-4E91-A22E-16421155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4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0C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 Катерина Володимирівна</dc:creator>
  <cp:keywords/>
  <dc:description/>
  <cp:lastModifiedBy>Боженко Катерина Володимирівна</cp:lastModifiedBy>
  <cp:revision>9</cp:revision>
  <cp:lastPrinted>2023-02-02T08:24:00Z</cp:lastPrinted>
  <dcterms:created xsi:type="dcterms:W3CDTF">2023-01-31T06:41:00Z</dcterms:created>
  <dcterms:modified xsi:type="dcterms:W3CDTF">2023-02-02T08:29:00Z</dcterms:modified>
</cp:coreProperties>
</file>