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D07FA7">
        <w:trPr>
          <w:trHeight w:val="1076"/>
        </w:trPr>
        <w:tc>
          <w:tcPr>
            <w:tcW w:w="4253" w:type="dxa"/>
          </w:tcPr>
          <w:p w:rsidR="002F305E" w:rsidRPr="00640550" w:rsidRDefault="002F305E" w:rsidP="00D07FA7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D07FA7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24670859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D07FA7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3E73C6" w:rsidRDefault="002F305E" w:rsidP="00D07FA7">
            <w:pPr>
              <w:tabs>
                <w:tab w:val="left" w:pos="8447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3E73C6">
              <w:rPr>
                <w:sz w:val="24"/>
                <w:szCs w:val="24"/>
                <w:lang w:val="uk-UA"/>
              </w:rPr>
              <w:t>КТ</w:t>
            </w:r>
          </w:p>
          <w:p w:rsidR="002F305E" w:rsidRPr="003E73C6" w:rsidRDefault="002F305E" w:rsidP="00D07FA7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3E73C6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21</w:t>
            </w:r>
          </w:p>
          <w:p w:rsidR="002F305E" w:rsidRPr="00640550" w:rsidRDefault="002F305E" w:rsidP="00D07FA7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 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9855"/>
      </w:tblGrid>
      <w:tr w:rsidR="002F305E" w:rsidRPr="00640550" w:rsidTr="006D0AC4">
        <w:tc>
          <w:tcPr>
            <w:tcW w:w="9498" w:type="dxa"/>
          </w:tcPr>
          <w:p w:rsidR="00D251A6" w:rsidRDefault="00D251A6" w:rsidP="00D07FA7">
            <w:pPr>
              <w:rPr>
                <w:sz w:val="28"/>
                <w:szCs w:val="28"/>
                <w:lang w:val="uk-UA"/>
              </w:rPr>
            </w:pPr>
          </w:p>
          <w:p w:rsidR="002F305E" w:rsidRPr="00640550" w:rsidRDefault="002F305E" w:rsidP="00D07FA7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="00DC4B00">
              <w:rPr>
                <w:sz w:val="28"/>
                <w:szCs w:val="28"/>
                <w:lang w:val="uk-UA"/>
              </w:rPr>
              <w:t xml:space="preserve">  2022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="00C401F8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D07FA7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D251A6" w:rsidTr="006D0AC4">
        <w:tc>
          <w:tcPr>
            <w:tcW w:w="9498" w:type="dxa"/>
          </w:tcPr>
          <w:tbl>
            <w:tblPr>
              <w:tblW w:w="0" w:type="dxa"/>
              <w:jc w:val="center"/>
              <w:tblLook w:val="01E0" w:firstRow="1" w:lastRow="1" w:firstColumn="1" w:lastColumn="1" w:noHBand="0" w:noVBand="0"/>
            </w:tblPr>
            <w:tblGrid>
              <w:gridCol w:w="4252"/>
              <w:gridCol w:w="1134"/>
              <w:gridCol w:w="4253"/>
            </w:tblGrid>
            <w:tr w:rsidR="00DC4B00" w:rsidTr="00DC4B00">
              <w:trPr>
                <w:jc w:val="center"/>
              </w:trPr>
              <w:tc>
                <w:tcPr>
                  <w:tcW w:w="4252" w:type="dxa"/>
                </w:tcPr>
                <w:p w:rsidR="00DC4B00" w:rsidRDefault="00DC4B00" w:rsidP="00DC4B00">
                  <w:pPr>
                    <w:tabs>
                      <w:tab w:val="left" w:pos="8447"/>
                    </w:tabs>
                    <w:spacing w:before="56"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1134" w:type="dxa"/>
                  <w:hideMark/>
                </w:tcPr>
                <w:p w:rsidR="00DC4B00" w:rsidRDefault="00DC4B00" w:rsidP="00DC4B00">
                  <w:pPr>
                    <w:tabs>
                      <w:tab w:val="left" w:pos="8447"/>
                    </w:tabs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53" w:type="dxa"/>
                </w:tcPr>
                <w:p w:rsidR="00DC4B00" w:rsidRDefault="00DC4B00" w:rsidP="00DC4B00">
                  <w:pPr>
                    <w:tabs>
                      <w:tab w:val="left" w:pos="8447"/>
                    </w:tabs>
                    <w:spacing w:before="56"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C4B00" w:rsidRDefault="00DC4B00" w:rsidP="00DC4B00">
            <w:pPr>
              <w:pStyle w:val="a3"/>
              <w:rPr>
                <w:lang w:val="uk-UA"/>
              </w:rPr>
            </w:pPr>
          </w:p>
          <w:tbl>
            <w:tblPr>
              <w:tblStyle w:val="aa"/>
              <w:tblW w:w="552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529"/>
            </w:tblGrid>
            <w:tr w:rsidR="00DC4B00" w:rsidRPr="00646452" w:rsidTr="002A36E8">
              <w:tc>
                <w:tcPr>
                  <w:tcW w:w="5529" w:type="dxa"/>
                  <w:hideMark/>
                </w:tcPr>
                <w:p w:rsidR="002A36E8" w:rsidRDefault="00DC4B00" w:rsidP="002A36E8">
                  <w:pPr>
                    <w:pStyle w:val="a3"/>
                    <w:tabs>
                      <w:tab w:val="clear" w:pos="4153"/>
                    </w:tabs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Про </w:t>
                  </w:r>
                  <w:r w:rsidR="002A36E8">
                    <w:rPr>
                      <w:sz w:val="28"/>
                      <w:lang w:val="uk-UA"/>
                    </w:rPr>
                    <w:t xml:space="preserve">внесення змін до рішення Сумської міської    ради    від   23  грудня  2021   року </w:t>
                  </w:r>
                </w:p>
                <w:p w:rsidR="00DC4B00" w:rsidRDefault="002A36E8" w:rsidP="002A36E8">
                  <w:pPr>
                    <w:pStyle w:val="a3"/>
                    <w:tabs>
                      <w:tab w:val="clear" w:pos="4153"/>
                    </w:tabs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№ 2685-МР «Про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чисельності»</w:t>
                  </w:r>
                </w:p>
              </w:tc>
            </w:tr>
          </w:tbl>
          <w:p w:rsidR="00DC4B00" w:rsidRDefault="00DC4B00" w:rsidP="00DC4B00">
            <w:pPr>
              <w:rPr>
                <w:rFonts w:eastAsia="Calibri"/>
                <w:sz w:val="24"/>
                <w:lang w:val="uk-UA"/>
              </w:rPr>
            </w:pPr>
          </w:p>
          <w:p w:rsidR="00DC4B00" w:rsidRDefault="00DC4B00" w:rsidP="00DC4B00">
            <w:pPr>
              <w:rPr>
                <w:rFonts w:eastAsia="Calibri"/>
                <w:sz w:val="24"/>
                <w:lang w:val="uk-UA"/>
              </w:rPr>
            </w:pPr>
          </w:p>
          <w:p w:rsidR="00DC4B00" w:rsidRDefault="002A36E8" w:rsidP="006D0AC4">
            <w:pPr>
              <w:ind w:left="172" w:firstLine="548"/>
              <w:jc w:val="both"/>
              <w:rPr>
                <w:b/>
                <w:sz w:val="28"/>
              </w:rPr>
            </w:pPr>
            <w:r>
              <w:rPr>
                <w:sz w:val="28"/>
                <w:lang w:val="uk-UA"/>
              </w:rPr>
              <w:t xml:space="preserve">У зв’язку із збройною агресією </w:t>
            </w:r>
            <w:proofErr w:type="spellStart"/>
            <w:r>
              <w:rPr>
                <w:sz w:val="28"/>
                <w:lang w:val="uk-UA"/>
              </w:rPr>
              <w:t>рф</w:t>
            </w:r>
            <w:proofErr w:type="spellEnd"/>
            <w:r>
              <w:rPr>
                <w:sz w:val="28"/>
                <w:lang w:val="uk-UA"/>
              </w:rPr>
              <w:t xml:space="preserve"> та запр</w:t>
            </w:r>
            <w:r w:rsidR="006D0AC4">
              <w:rPr>
                <w:sz w:val="28"/>
                <w:lang w:val="uk-UA"/>
              </w:rPr>
              <w:t>о</w:t>
            </w:r>
            <w:r>
              <w:rPr>
                <w:sz w:val="28"/>
                <w:lang w:val="uk-UA"/>
              </w:rPr>
              <w:t xml:space="preserve">вадженням на території України воєнного стану, з метою забезпечення безперебійної роботи структурних підрозділів Сумської міської ради,  </w:t>
            </w:r>
            <w:r w:rsidR="00DC4B00" w:rsidRPr="002A36E8">
              <w:rPr>
                <w:sz w:val="28"/>
                <w:szCs w:val="28"/>
                <w:lang w:val="uk-UA"/>
              </w:rPr>
              <w:t xml:space="preserve">керуючись </w:t>
            </w:r>
            <w:r w:rsidR="006D0AC4">
              <w:rPr>
                <w:sz w:val="28"/>
                <w:szCs w:val="28"/>
                <w:lang w:val="uk-UA"/>
              </w:rPr>
              <w:t xml:space="preserve">пунктом 5 частини 1 статті </w:t>
            </w:r>
            <w:r w:rsidR="00DC4B00" w:rsidRPr="002A36E8">
              <w:rPr>
                <w:sz w:val="28"/>
                <w:szCs w:val="28"/>
                <w:lang w:val="uk-UA"/>
              </w:rPr>
              <w:t xml:space="preserve">статтею </w:t>
            </w:r>
            <w:r w:rsidR="00DC4B00">
              <w:rPr>
                <w:sz w:val="28"/>
                <w:szCs w:val="28"/>
              </w:rPr>
              <w:t>2</w:t>
            </w:r>
            <w:r w:rsidR="006D0AC4">
              <w:rPr>
                <w:sz w:val="28"/>
                <w:szCs w:val="28"/>
                <w:lang w:val="uk-UA"/>
              </w:rPr>
              <w:t>6</w:t>
            </w:r>
            <w:r w:rsidR="00DC4B00">
              <w:rPr>
                <w:sz w:val="28"/>
                <w:szCs w:val="28"/>
              </w:rPr>
              <w:t xml:space="preserve"> Закону</w:t>
            </w:r>
            <w:r w:rsidR="00DC4B00">
              <w:rPr>
                <w:sz w:val="28"/>
              </w:rPr>
              <w:t xml:space="preserve"> </w:t>
            </w:r>
            <w:proofErr w:type="spellStart"/>
            <w:r w:rsidR="00DC4B00">
              <w:rPr>
                <w:sz w:val="28"/>
              </w:rPr>
              <w:t>України</w:t>
            </w:r>
            <w:proofErr w:type="spellEnd"/>
            <w:r w:rsidR="00DC4B00">
              <w:rPr>
                <w:sz w:val="28"/>
              </w:rPr>
              <w:t xml:space="preserve"> «Про </w:t>
            </w:r>
            <w:proofErr w:type="spellStart"/>
            <w:r w:rsidR="00DC4B00">
              <w:rPr>
                <w:sz w:val="28"/>
              </w:rPr>
              <w:t>місцеве</w:t>
            </w:r>
            <w:proofErr w:type="spellEnd"/>
            <w:r w:rsidR="00DC4B00">
              <w:rPr>
                <w:sz w:val="28"/>
              </w:rPr>
              <w:t xml:space="preserve"> </w:t>
            </w:r>
            <w:proofErr w:type="spellStart"/>
            <w:r w:rsidR="00DC4B00">
              <w:rPr>
                <w:sz w:val="28"/>
              </w:rPr>
              <w:t>самоврядування</w:t>
            </w:r>
            <w:proofErr w:type="spellEnd"/>
            <w:r w:rsidR="00DC4B00">
              <w:rPr>
                <w:sz w:val="28"/>
              </w:rPr>
              <w:t xml:space="preserve"> в </w:t>
            </w:r>
            <w:proofErr w:type="spellStart"/>
            <w:r w:rsidR="00DC4B00">
              <w:rPr>
                <w:sz w:val="28"/>
              </w:rPr>
              <w:t>Україні</w:t>
            </w:r>
            <w:proofErr w:type="spellEnd"/>
            <w:r w:rsidR="00DC4B00">
              <w:rPr>
                <w:sz w:val="28"/>
              </w:rPr>
              <w:t xml:space="preserve">», </w:t>
            </w:r>
            <w:proofErr w:type="spellStart"/>
            <w:r w:rsidR="00DC4B00">
              <w:rPr>
                <w:b/>
                <w:sz w:val="28"/>
              </w:rPr>
              <w:t>Сумська</w:t>
            </w:r>
            <w:proofErr w:type="spellEnd"/>
            <w:r w:rsidR="00DC4B00">
              <w:rPr>
                <w:b/>
                <w:sz w:val="28"/>
              </w:rPr>
              <w:t xml:space="preserve"> </w:t>
            </w:r>
            <w:proofErr w:type="spellStart"/>
            <w:r w:rsidR="00DC4B00">
              <w:rPr>
                <w:b/>
                <w:sz w:val="28"/>
              </w:rPr>
              <w:t>міська</w:t>
            </w:r>
            <w:proofErr w:type="spellEnd"/>
            <w:r w:rsidR="00DC4B00">
              <w:rPr>
                <w:b/>
                <w:sz w:val="28"/>
              </w:rPr>
              <w:t xml:space="preserve"> рада</w:t>
            </w:r>
          </w:p>
          <w:p w:rsidR="00DC4B00" w:rsidRDefault="00DC4B00" w:rsidP="00DC4B00">
            <w:pPr>
              <w:pStyle w:val="a3"/>
              <w:tabs>
                <w:tab w:val="clear" w:pos="4153"/>
                <w:tab w:val="center" w:pos="567"/>
              </w:tabs>
              <w:ind w:firstLine="7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4B00" w:rsidRDefault="00DC4B00" w:rsidP="00DC4B00">
            <w:pPr>
              <w:pStyle w:val="a3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ВИРІШИЛА:</w:t>
            </w:r>
          </w:p>
          <w:p w:rsidR="00DC4B00" w:rsidRDefault="00DC4B00" w:rsidP="00DC4B00">
            <w:pPr>
              <w:pStyle w:val="a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6D0AC4" w:rsidRDefault="006D0AC4" w:rsidP="006D0AC4">
            <w:pPr>
              <w:pStyle w:val="a9"/>
              <w:tabs>
                <w:tab w:val="left" w:pos="993"/>
              </w:tabs>
              <w:spacing w:before="0" w:beforeAutospacing="0" w:after="0" w:afterAutospacing="0"/>
              <w:ind w:left="1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1. </w:t>
            </w:r>
            <w:proofErr w:type="spellStart"/>
            <w:r>
              <w:rPr>
                <w:sz w:val="28"/>
                <w:szCs w:val="28"/>
                <w:lang w:val="uk-UA"/>
              </w:rPr>
              <w:t>Внести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зміни до рішення Сумської міської ради від 23 грудня 2021 </w:t>
            </w:r>
            <w:r w:rsidR="00D251A6">
              <w:rPr>
                <w:sz w:val="28"/>
                <w:szCs w:val="28"/>
                <w:lang w:val="uk-UA"/>
              </w:rPr>
              <w:t xml:space="preserve">року </w:t>
            </w:r>
            <w:r>
              <w:rPr>
                <w:sz w:val="28"/>
                <w:szCs w:val="28"/>
                <w:lang w:val="uk-UA"/>
              </w:rPr>
              <w:t>№ 2685-МР «</w:t>
            </w:r>
            <w:r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      </w:r>
            <w:r>
              <w:rPr>
                <w:sz w:val="28"/>
                <w:szCs w:val="28"/>
                <w:lang w:val="uk-UA"/>
              </w:rPr>
              <w:t>», виклавши пункт 5 рішення в наступній редакції:</w:t>
            </w:r>
          </w:p>
          <w:p w:rsidR="00DC4B00" w:rsidRDefault="00D251A6" w:rsidP="00D251A6">
            <w:pPr>
              <w:pStyle w:val="a9"/>
              <w:tabs>
                <w:tab w:val="left" w:pos="993"/>
              </w:tabs>
              <w:spacing w:before="0" w:beforeAutospacing="0" w:after="0" w:afterAutospacing="0"/>
              <w:ind w:left="172" w:firstLine="2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6D0AC4">
              <w:rPr>
                <w:sz w:val="28"/>
                <w:szCs w:val="28"/>
                <w:lang w:val="uk-UA"/>
              </w:rPr>
              <w:t xml:space="preserve">«5. Дане рішення набирає чинності з моменту прийняття крім пунктів 1 та 2, які набирають чинності </w:t>
            </w:r>
            <w:r>
              <w:rPr>
                <w:sz w:val="28"/>
                <w:szCs w:val="28"/>
                <w:lang w:val="uk-UA"/>
              </w:rPr>
              <w:t>після закінчення воєнного стану в Україні.</w:t>
            </w:r>
            <w:r w:rsidR="006D0AC4">
              <w:rPr>
                <w:sz w:val="28"/>
                <w:szCs w:val="28"/>
                <w:lang w:val="uk-UA"/>
              </w:rPr>
              <w:t xml:space="preserve">» </w:t>
            </w:r>
          </w:p>
          <w:p w:rsidR="00DC4B00" w:rsidRPr="00D251A6" w:rsidRDefault="00DC4B00" w:rsidP="00DC4B0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C4B00" w:rsidRPr="00D251A6" w:rsidRDefault="00D251A6" w:rsidP="00DC4B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2. Рішення Сумської міської ради від 16 лютого 2022 року № 2736-МР </w:t>
            </w:r>
          </w:p>
          <w:p w:rsidR="00D251A6" w:rsidRDefault="00DC4B00" w:rsidP="00D251A6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D251A6">
              <w:rPr>
                <w:sz w:val="28"/>
                <w:szCs w:val="28"/>
                <w:lang w:val="uk-UA"/>
              </w:rPr>
              <w:t>Сумський міський голова</w:t>
            </w:r>
            <w:r w:rsidR="00D251A6">
              <w:rPr>
                <w:sz w:val="28"/>
                <w:szCs w:val="28"/>
                <w:lang w:val="uk-UA"/>
              </w:rPr>
              <w:t xml:space="preserve"> «</w:t>
            </w:r>
            <w:r w:rsidRPr="00D251A6">
              <w:rPr>
                <w:sz w:val="28"/>
                <w:szCs w:val="28"/>
                <w:lang w:val="uk-UA"/>
              </w:rPr>
              <w:tab/>
            </w:r>
            <w:r w:rsidR="00D251A6">
              <w:rPr>
                <w:sz w:val="28"/>
                <w:lang w:val="uk-UA"/>
              </w:rPr>
              <w:t xml:space="preserve">Про внесення змін до рішення Сумської міської    ради    від   23  грудня  2021   року № 2685-МР «Про внесення змін до структури </w:t>
            </w:r>
            <w:r w:rsidR="00D251A6">
              <w:rPr>
                <w:sz w:val="28"/>
                <w:lang w:val="uk-UA"/>
              </w:rPr>
              <w:lastRenderedPageBreak/>
              <w:t>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чисельності» вважати таким, що втратило чинність.</w:t>
            </w:r>
          </w:p>
          <w:p w:rsidR="00D251A6" w:rsidRDefault="00D251A6" w:rsidP="00D251A6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</w:p>
          <w:p w:rsidR="00D251A6" w:rsidRDefault="00D251A6" w:rsidP="00D251A6">
            <w:pPr>
              <w:pStyle w:val="a3"/>
              <w:tabs>
                <w:tab w:val="clear" w:pos="415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251A6" w:rsidRDefault="00D251A6" w:rsidP="00D251A6">
            <w:pPr>
              <w:pStyle w:val="a3"/>
              <w:tabs>
                <w:tab w:val="clear" w:pos="415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F305E" w:rsidRPr="00D251A6" w:rsidRDefault="00D251A6" w:rsidP="00D251A6">
            <w:pPr>
              <w:pStyle w:val="a3"/>
              <w:tabs>
                <w:tab w:val="clear" w:pos="415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Сумський міський голова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О.М.Лисенко</w:t>
            </w:r>
            <w:proofErr w:type="spellEnd"/>
            <w:r w:rsidR="00DC4B00" w:rsidRPr="00D251A6">
              <w:rPr>
                <w:sz w:val="28"/>
                <w:szCs w:val="28"/>
                <w:lang w:val="uk-UA"/>
              </w:rPr>
              <w:tab/>
            </w:r>
            <w:r w:rsidR="00DC4B00" w:rsidRPr="00D251A6">
              <w:rPr>
                <w:sz w:val="28"/>
                <w:szCs w:val="28"/>
                <w:lang w:val="uk-UA"/>
              </w:rPr>
              <w:tab/>
              <w:t xml:space="preserve"> </w:t>
            </w:r>
          </w:p>
        </w:tc>
      </w:tr>
      <w:tr w:rsidR="006D0AC4" w:rsidRPr="00D251A6" w:rsidTr="006D0AC4">
        <w:tc>
          <w:tcPr>
            <w:tcW w:w="9498" w:type="dxa"/>
          </w:tcPr>
          <w:p w:rsidR="006D0AC4" w:rsidRPr="00D251A6" w:rsidRDefault="006D0AC4" w:rsidP="00DC4B00">
            <w:pPr>
              <w:tabs>
                <w:tab w:val="left" w:pos="8447"/>
              </w:tabs>
              <w:spacing w:before="56"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D251A6" w:rsidRPr="00D251A6" w:rsidTr="006D0AC4">
        <w:tc>
          <w:tcPr>
            <w:tcW w:w="9498" w:type="dxa"/>
          </w:tcPr>
          <w:p w:rsidR="00D251A6" w:rsidRPr="00D251A6" w:rsidRDefault="00D251A6" w:rsidP="00DC4B00">
            <w:pPr>
              <w:tabs>
                <w:tab w:val="left" w:pos="8447"/>
              </w:tabs>
              <w:spacing w:before="56"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F305E" w:rsidRPr="00FA27FA" w:rsidRDefault="002F305E" w:rsidP="002F305E">
      <w:pPr>
        <w:rPr>
          <w:sz w:val="24"/>
          <w:szCs w:val="24"/>
        </w:rPr>
      </w:pPr>
      <w:proofErr w:type="spellStart"/>
      <w:r w:rsidRPr="00FA27FA">
        <w:rPr>
          <w:sz w:val="24"/>
          <w:szCs w:val="24"/>
        </w:rPr>
        <w:t>Ініціатор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розгляду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питання</w:t>
      </w:r>
      <w:proofErr w:type="spellEnd"/>
      <w:r w:rsidRPr="00FA27FA">
        <w:rPr>
          <w:sz w:val="24"/>
          <w:szCs w:val="24"/>
        </w:rPr>
        <w:t xml:space="preserve"> – </w:t>
      </w:r>
      <w:proofErr w:type="spellStart"/>
      <w:r w:rsidRPr="00FA27FA">
        <w:rPr>
          <w:sz w:val="24"/>
          <w:szCs w:val="24"/>
        </w:rPr>
        <w:t>Сумський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міський</w:t>
      </w:r>
      <w:proofErr w:type="spellEnd"/>
      <w:r w:rsidRPr="00FA27FA">
        <w:rPr>
          <w:sz w:val="24"/>
          <w:szCs w:val="24"/>
        </w:rPr>
        <w:t xml:space="preserve"> голова</w:t>
      </w:r>
    </w:p>
    <w:p w:rsidR="002F305E" w:rsidRPr="007E1C6F" w:rsidRDefault="002F305E" w:rsidP="002F305E">
      <w:pPr>
        <w:rPr>
          <w:sz w:val="24"/>
          <w:szCs w:val="24"/>
          <w:lang w:val="uk-UA"/>
        </w:rPr>
      </w:pPr>
      <w:r w:rsidRPr="00FA27FA">
        <w:rPr>
          <w:sz w:val="24"/>
          <w:szCs w:val="24"/>
        </w:rPr>
        <w:t xml:space="preserve">Проект </w:t>
      </w:r>
      <w:proofErr w:type="spellStart"/>
      <w:r w:rsidRPr="00FA27FA">
        <w:rPr>
          <w:sz w:val="24"/>
          <w:szCs w:val="24"/>
        </w:rPr>
        <w:t>рішення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підготовлено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відділом</w:t>
      </w:r>
      <w:proofErr w:type="spellEnd"/>
      <w:r w:rsidRPr="00FA27FA">
        <w:rPr>
          <w:sz w:val="24"/>
          <w:szCs w:val="24"/>
        </w:rPr>
        <w:t xml:space="preserve"> організаційно-кадрової роботи</w:t>
      </w:r>
      <w:r>
        <w:rPr>
          <w:sz w:val="24"/>
          <w:szCs w:val="24"/>
          <w:lang w:val="uk-UA"/>
        </w:rPr>
        <w:t xml:space="preserve"> </w:t>
      </w:r>
    </w:p>
    <w:p w:rsidR="002F305E" w:rsidRPr="00FA27FA" w:rsidRDefault="002F305E" w:rsidP="002F305E">
      <w:pPr>
        <w:rPr>
          <w:sz w:val="24"/>
          <w:szCs w:val="24"/>
          <w:lang w:val="uk-UA"/>
        </w:rPr>
      </w:pPr>
      <w:proofErr w:type="spellStart"/>
      <w:r w:rsidRPr="00FA27FA">
        <w:rPr>
          <w:sz w:val="24"/>
          <w:szCs w:val="24"/>
        </w:rPr>
        <w:t>Доповідає</w:t>
      </w:r>
      <w:proofErr w:type="spellEnd"/>
      <w:r w:rsidRPr="00FA27FA">
        <w:rPr>
          <w:sz w:val="24"/>
          <w:szCs w:val="24"/>
        </w:rPr>
        <w:t xml:space="preserve">: </w:t>
      </w:r>
      <w:r w:rsidR="00DC4B00">
        <w:rPr>
          <w:sz w:val="24"/>
          <w:szCs w:val="24"/>
          <w:lang w:val="uk-UA"/>
        </w:rPr>
        <w:t>Лисенко О.М.</w:t>
      </w:r>
    </w:p>
    <w:p w:rsidR="002F305E" w:rsidRPr="003E73C6" w:rsidRDefault="002F305E" w:rsidP="002F305E">
      <w:pPr>
        <w:ind w:left="4956" w:firstLine="1281"/>
        <w:rPr>
          <w:sz w:val="28"/>
          <w:szCs w:val="28"/>
          <w:lang w:val="uk-UA"/>
        </w:rPr>
      </w:pPr>
    </w:p>
    <w:p w:rsidR="002F305E" w:rsidRDefault="002F305E" w:rsidP="002F305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  <w:bookmarkStart w:id="0" w:name="_GoBack"/>
      <w:bookmarkEnd w:id="0"/>
    </w:p>
    <w:sectPr w:rsidR="002F305E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727A1"/>
    <w:multiLevelType w:val="multilevel"/>
    <w:tmpl w:val="8C9014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2213F6"/>
    <w:rsid w:val="002A36E8"/>
    <w:rsid w:val="002F305E"/>
    <w:rsid w:val="00494680"/>
    <w:rsid w:val="00576E3E"/>
    <w:rsid w:val="005E7EEF"/>
    <w:rsid w:val="00646452"/>
    <w:rsid w:val="006D0AC4"/>
    <w:rsid w:val="006F3B0D"/>
    <w:rsid w:val="006F47D4"/>
    <w:rsid w:val="007D7B88"/>
    <w:rsid w:val="008A2107"/>
    <w:rsid w:val="00B735F0"/>
    <w:rsid w:val="00BD5341"/>
    <w:rsid w:val="00C401F8"/>
    <w:rsid w:val="00C70073"/>
    <w:rsid w:val="00D251A6"/>
    <w:rsid w:val="00D36A93"/>
    <w:rsid w:val="00DC4B00"/>
    <w:rsid w:val="00E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4EBA6D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4B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4B00"/>
    <w:rPr>
      <w:rFonts w:eastAsia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DC4B0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DC4B00"/>
    <w:pPr>
      <w:ind w:firstLine="0"/>
      <w:jc w:val="left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4B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4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Сердюк Лариса Василівна</cp:lastModifiedBy>
  <cp:revision>2</cp:revision>
  <cp:lastPrinted>2022-09-14T11:27:00Z</cp:lastPrinted>
  <dcterms:created xsi:type="dcterms:W3CDTF">2022-09-14T11:28:00Z</dcterms:created>
  <dcterms:modified xsi:type="dcterms:W3CDTF">2022-09-14T11:28:00Z</dcterms:modified>
</cp:coreProperties>
</file>