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E767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2804BD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="00E76796">
        <w:rPr>
          <w:rFonts w:eastAsia="Times New Roman" w:cs="Times New Roman"/>
          <w:szCs w:val="28"/>
          <w:lang w:eastAsia="ru-RU"/>
        </w:rPr>
        <w:t>2022</w:t>
      </w:r>
      <w:r w:rsidRPr="00BD65D5">
        <w:rPr>
          <w:rFonts w:eastAsia="Times New Roman" w:cs="Times New Roman"/>
          <w:szCs w:val="28"/>
          <w:lang w:eastAsia="ru-RU"/>
        </w:rPr>
        <w:t xml:space="preserve">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DD4C1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D4C1D">
              <w:rPr>
                <w:rFonts w:eastAsia="Times New Roman" w:cs="Times New Roman"/>
                <w:szCs w:val="28"/>
                <w:lang w:eastAsia="ru-RU"/>
              </w:rPr>
              <w:t>Деревицькій Ользі Євгеніївні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C0334">
              <w:rPr>
                <w:rFonts w:eastAsia="Times New Roman" w:cs="Times New Roman"/>
                <w:szCs w:val="28"/>
                <w:lang w:eastAsia="ru-RU"/>
              </w:rPr>
              <w:t>власність за адресою: м. Суми, біля земельної ділянки з кадас</w:t>
            </w:r>
            <w:r w:rsidR="00DD4C1D">
              <w:rPr>
                <w:rFonts w:eastAsia="Times New Roman" w:cs="Times New Roman"/>
                <w:szCs w:val="28"/>
                <w:lang w:eastAsia="ru-RU"/>
              </w:rPr>
              <w:t>тровим номером 5910136600:01:005:0028 по вул. Ганнівська, 28</w:t>
            </w:r>
            <w:r w:rsidR="00E7679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2C0334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площею 0,</w:t>
            </w:r>
            <w:r w:rsidR="00DD4C1D">
              <w:rPr>
                <w:rFonts w:eastAsia="Times New Roman" w:cs="Times New Roman"/>
                <w:szCs w:val="28"/>
                <w:lang w:eastAsia="ru-RU"/>
              </w:rPr>
              <w:t>075</w:t>
            </w:r>
            <w:r w:rsidR="002C0334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47E9D" w:rsidRDefault="002804BD" w:rsidP="00347E9D">
      <w:pPr>
        <w:spacing w:line="240" w:lineRule="auto"/>
        <w:rPr>
          <w:szCs w:val="28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DE3AC2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2C0334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C44D7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доступ до публічної інформації»,</w:t>
      </w:r>
      <w:r w:rsidR="00347E9D" w:rsidRPr="00347E9D">
        <w:t xml:space="preserve">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</w:t>
      </w:r>
      <w:r w:rsidR="002C0334">
        <w:rPr>
          <w:szCs w:val="28"/>
        </w:rPr>
        <w:t xml:space="preserve"> 26.04.2019 </w:t>
      </w:r>
      <w:r w:rsidR="00347E9D">
        <w:rPr>
          <w:szCs w:val="28"/>
        </w:rPr>
        <w:t xml:space="preserve">№ </w:t>
      </w:r>
      <w:r w:rsidR="004D628F" w:rsidRPr="004D628F">
        <w:rPr>
          <w:szCs w:val="28"/>
        </w:rPr>
        <w:t>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83EEF">
        <w:rPr>
          <w:rFonts w:eastAsia="Times New Roman" w:cs="Times New Roman"/>
          <w:color w:val="000000" w:themeColor="text1"/>
          <w:szCs w:val="28"/>
          <w:lang w:eastAsia="ru-RU"/>
        </w:rPr>
        <w:t>15.02</w:t>
      </w:r>
      <w:r w:rsidR="00E76796">
        <w:rPr>
          <w:rFonts w:eastAsia="Times New Roman" w:cs="Times New Roman"/>
          <w:color w:val="000000" w:themeColor="text1"/>
          <w:szCs w:val="28"/>
          <w:lang w:eastAsia="ru-RU"/>
        </w:rPr>
        <w:t>.2022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83EEF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B7F44" w:rsidRPr="00347E9D" w:rsidRDefault="002804BD" w:rsidP="00CB7F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DD4C1D">
        <w:rPr>
          <w:rFonts w:eastAsia="Times New Roman" w:cs="Times New Roman"/>
          <w:szCs w:val="28"/>
          <w:lang w:eastAsia="ru-RU"/>
        </w:rPr>
        <w:t>Деревицькій Ользі Євгеніївні</w:t>
      </w:r>
      <w:bookmarkStart w:id="0" w:name="_GoBack"/>
      <w:bookmarkEnd w:id="0"/>
      <w:r w:rsidR="002C0334">
        <w:rPr>
          <w:rFonts w:eastAsia="Times New Roman" w:cs="Times New Roman"/>
          <w:szCs w:val="28"/>
          <w:lang w:eastAsia="ru-RU"/>
        </w:rPr>
        <w:t xml:space="preserve"> в</w:t>
      </w:r>
      <w:r w:rsidRPr="00BD65D5">
        <w:rPr>
          <w:rFonts w:eastAsia="Times New Roman" w:cs="Times New Roman"/>
          <w:szCs w:val="28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2C0334" w:rsidRPr="002C0334">
        <w:rPr>
          <w:rFonts w:eastAsia="Times New Roman" w:cs="Times New Roman"/>
          <w:szCs w:val="28"/>
          <w:lang w:eastAsia="ru-RU"/>
        </w:rPr>
        <w:t>біля земельної ділянки з кадас</w:t>
      </w:r>
      <w:r w:rsidR="00DD4C1D">
        <w:rPr>
          <w:rFonts w:eastAsia="Times New Roman" w:cs="Times New Roman"/>
          <w:szCs w:val="28"/>
          <w:lang w:eastAsia="ru-RU"/>
        </w:rPr>
        <w:t>тровим номером 5910136600:01:005:0028 по вул. Ганнівська, 28, орієнтовною площею 0,075</w:t>
      </w:r>
      <w:r w:rsidR="002C0334" w:rsidRPr="002C0334">
        <w:rPr>
          <w:rFonts w:eastAsia="Times New Roman" w:cs="Times New Roman"/>
          <w:szCs w:val="28"/>
          <w:lang w:eastAsia="ru-RU"/>
        </w:rPr>
        <w:t>0 га</w:t>
      </w:r>
      <w:r w:rsidR="00E76796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4C3AD1">
        <w:rPr>
          <w:rFonts w:eastAsia="Times New Roman" w:cs="Times New Roman"/>
          <w:szCs w:val="28"/>
          <w:lang w:eastAsia="ru-RU"/>
        </w:rPr>
        <w:t xml:space="preserve">для </w:t>
      </w:r>
      <w:r w:rsidR="00E76796">
        <w:rPr>
          <w:rFonts w:eastAsia="Times New Roman" w:cs="Times New Roman"/>
          <w:szCs w:val="28"/>
          <w:lang w:eastAsia="ru-RU"/>
        </w:rPr>
        <w:t>індивідуального</w:t>
      </w:r>
      <w:r w:rsidR="004D628F">
        <w:rPr>
          <w:rFonts w:eastAsia="Times New Roman" w:cs="Times New Roman"/>
          <w:szCs w:val="28"/>
          <w:lang w:eastAsia="ru-RU"/>
        </w:rPr>
        <w:t xml:space="preserve"> садівництва,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347E9D">
        <w:rPr>
          <w:rFonts w:eastAsia="Times New Roman" w:cs="Times New Roman"/>
          <w:szCs w:val="28"/>
          <w:lang w:eastAsia="ru-RU"/>
        </w:rPr>
        <w:t xml:space="preserve"> та </w:t>
      </w:r>
      <w:r w:rsidR="00347E9D" w:rsidRPr="00347E9D">
        <w:rPr>
          <w:rFonts w:eastAsia="Times New Roman" w:cs="Times New Roman"/>
          <w:szCs w:val="28"/>
          <w:lang w:eastAsia="ru-RU"/>
        </w:rPr>
        <w:t>ч</w:t>
      </w:r>
      <w:r w:rsidR="00347E9D">
        <w:rPr>
          <w:rFonts w:eastAsia="Times New Roman" w:cs="Times New Roman"/>
          <w:szCs w:val="28"/>
          <w:lang w:eastAsia="ru-RU"/>
        </w:rPr>
        <w:t>инних нормативно-правових актів</w:t>
      </w:r>
      <w:r w:rsidR="00BD65D5" w:rsidRPr="00BD65D5">
        <w:rPr>
          <w:rFonts w:eastAsia="Times New Roman" w:cs="Times New Roman"/>
          <w:szCs w:val="28"/>
          <w:lang w:eastAsia="ru-RU"/>
        </w:rPr>
        <w:t>, а саме:</w:t>
      </w:r>
    </w:p>
    <w:p w:rsidR="00B00089" w:rsidRDefault="00B00089" w:rsidP="00E76796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1F3202"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</w:t>
      </w:r>
      <w:r w:rsidR="001F3202">
        <w:rPr>
          <w:rFonts w:eastAsia="Times New Roman" w:cs="Times New Roman"/>
          <w:szCs w:val="28"/>
          <w:lang w:eastAsia="ru-RU"/>
        </w:rPr>
        <w:t>переважними та супутніми видам</w:t>
      </w:r>
      <w:r w:rsidR="00E76796">
        <w:rPr>
          <w:rFonts w:eastAsia="Times New Roman" w:cs="Times New Roman"/>
          <w:szCs w:val="28"/>
          <w:lang w:eastAsia="ru-RU"/>
        </w:rPr>
        <w:t>и використання даної зони для індивідуального</w:t>
      </w:r>
      <w:r w:rsidR="001F3202">
        <w:rPr>
          <w:rFonts w:eastAsia="Times New Roman" w:cs="Times New Roman"/>
          <w:szCs w:val="28"/>
          <w:lang w:eastAsia="ru-RU"/>
        </w:rPr>
        <w:t xml:space="preserve"> садівництва не передбачено;</w:t>
      </w:r>
    </w:p>
    <w:p w:rsidR="00BD65D5" w:rsidRPr="00347E9D" w:rsidRDefault="00347E9D" w:rsidP="00347E9D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пу</w:t>
      </w:r>
      <w:r w:rsidRPr="00347E9D">
        <w:rPr>
          <w:rFonts w:eastAsia="Times New Roman" w:cs="Times New Roman"/>
          <w:szCs w:val="28"/>
          <w:lang w:eastAsia="ru-RU"/>
        </w:rPr>
        <w:t>нкту 6.1.44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>
        <w:rPr>
          <w:rFonts w:eastAsia="Times New Roman" w:cs="Times New Roman"/>
          <w:szCs w:val="28"/>
          <w:lang w:eastAsia="ru-RU"/>
        </w:rPr>
        <w:t>селених пунктів не допускається.</w:t>
      </w: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1F3202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347E9D" w:rsidRPr="005013BB" w:rsidRDefault="00347E9D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47E9D">
        <w:rPr>
          <w:rFonts w:eastAsia="Times New Roman" w:cs="Times New Roman"/>
          <w:szCs w:val="28"/>
          <w:lang w:eastAsia="ru-RU"/>
        </w:rPr>
        <w:t xml:space="preserve">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47E9D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4C1D" w:rsidRDefault="00DD4C1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4C1D" w:rsidRDefault="00DD4C1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4C1D" w:rsidRDefault="00DD4C1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7F44" w:rsidRPr="00B94329" w:rsidRDefault="00CB7F4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347E9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535201F8"/>
    <w:lvl w:ilvl="0" w:tplc="E4145C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27747"/>
    <w:rsid w:val="000943CA"/>
    <w:rsid w:val="000C0BBE"/>
    <w:rsid w:val="000C44D7"/>
    <w:rsid w:val="000D7E23"/>
    <w:rsid w:val="001667D1"/>
    <w:rsid w:val="00192ADF"/>
    <w:rsid w:val="001E527A"/>
    <w:rsid w:val="001F3202"/>
    <w:rsid w:val="00207845"/>
    <w:rsid w:val="00267ABD"/>
    <w:rsid w:val="002804BD"/>
    <w:rsid w:val="002C0334"/>
    <w:rsid w:val="00347E9D"/>
    <w:rsid w:val="00366C94"/>
    <w:rsid w:val="003719E2"/>
    <w:rsid w:val="003B2DEF"/>
    <w:rsid w:val="00432F12"/>
    <w:rsid w:val="004A2CF1"/>
    <w:rsid w:val="004C3AD1"/>
    <w:rsid w:val="004D628F"/>
    <w:rsid w:val="005013BB"/>
    <w:rsid w:val="00513F68"/>
    <w:rsid w:val="005F1BD5"/>
    <w:rsid w:val="007C5DF9"/>
    <w:rsid w:val="008019FC"/>
    <w:rsid w:val="00875204"/>
    <w:rsid w:val="00877EA8"/>
    <w:rsid w:val="00895FEC"/>
    <w:rsid w:val="00A30C4E"/>
    <w:rsid w:val="00A72518"/>
    <w:rsid w:val="00B00089"/>
    <w:rsid w:val="00B83EEF"/>
    <w:rsid w:val="00B94329"/>
    <w:rsid w:val="00BD65D5"/>
    <w:rsid w:val="00BD7E66"/>
    <w:rsid w:val="00BE1E93"/>
    <w:rsid w:val="00C021C1"/>
    <w:rsid w:val="00C32A41"/>
    <w:rsid w:val="00CB7F44"/>
    <w:rsid w:val="00D90772"/>
    <w:rsid w:val="00DA036E"/>
    <w:rsid w:val="00DD4C1D"/>
    <w:rsid w:val="00DE3AC2"/>
    <w:rsid w:val="00DE6D56"/>
    <w:rsid w:val="00E323A7"/>
    <w:rsid w:val="00E76796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D2A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A758-BCBA-4FF3-8D53-6CDF7490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60</cp:revision>
  <cp:lastPrinted>2022-02-21T08:30:00Z</cp:lastPrinted>
  <dcterms:created xsi:type="dcterms:W3CDTF">2021-04-22T13:15:00Z</dcterms:created>
  <dcterms:modified xsi:type="dcterms:W3CDTF">2022-07-25T08:05:00Z</dcterms:modified>
</cp:coreProperties>
</file>