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B6BA9" w:rsidP="0065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</w:t>
            </w:r>
            <w:r w:rsidR="00653B86" w:rsidRPr="00653B86">
              <w:rPr>
                <w:sz w:val="28"/>
                <w:szCs w:val="28"/>
              </w:rPr>
              <w:t xml:space="preserve">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2E6650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2E6650" w:rsidRDefault="004C75C5" w:rsidP="00797F5C">
      <w:pPr>
        <w:ind w:left="-284"/>
        <w:rPr>
          <w:sz w:val="28"/>
          <w:szCs w:val="28"/>
        </w:rPr>
      </w:pPr>
      <w:r w:rsidRPr="002E6650">
        <w:rPr>
          <w:sz w:val="28"/>
          <w:szCs w:val="28"/>
        </w:rPr>
        <w:t xml:space="preserve">від </w:t>
      </w:r>
      <w:r w:rsidR="002F6AB0" w:rsidRPr="002E6650">
        <w:rPr>
          <w:sz w:val="28"/>
          <w:szCs w:val="28"/>
        </w:rPr>
        <w:t xml:space="preserve">                   </w:t>
      </w:r>
      <w:r w:rsidR="007E3533" w:rsidRPr="002E6650">
        <w:rPr>
          <w:sz w:val="28"/>
          <w:szCs w:val="28"/>
        </w:rPr>
        <w:t>20</w:t>
      </w:r>
      <w:r w:rsidR="006B6BA9">
        <w:rPr>
          <w:sz w:val="28"/>
          <w:szCs w:val="28"/>
        </w:rPr>
        <w:t>22</w:t>
      </w:r>
      <w:r w:rsidR="000C353F" w:rsidRPr="002E6650">
        <w:rPr>
          <w:sz w:val="28"/>
          <w:szCs w:val="28"/>
        </w:rPr>
        <w:t xml:space="preserve"> року № </w:t>
      </w:r>
      <w:r w:rsidR="002F6AB0" w:rsidRPr="002E6650">
        <w:rPr>
          <w:sz w:val="28"/>
          <w:szCs w:val="28"/>
        </w:rPr>
        <w:t xml:space="preserve">           </w:t>
      </w:r>
      <w:r w:rsidR="000C353F" w:rsidRPr="002E6650">
        <w:rPr>
          <w:sz w:val="28"/>
          <w:szCs w:val="28"/>
        </w:rPr>
        <w:t>-МР</w:t>
      </w:r>
    </w:p>
    <w:p w:rsidR="000C353F" w:rsidRPr="002E6650" w:rsidRDefault="000C353F" w:rsidP="00797F5C">
      <w:pPr>
        <w:ind w:left="-284" w:right="4579"/>
        <w:rPr>
          <w:sz w:val="28"/>
          <w:szCs w:val="28"/>
        </w:rPr>
      </w:pPr>
      <w:r w:rsidRPr="002E6650">
        <w:rPr>
          <w:sz w:val="28"/>
          <w:szCs w:val="28"/>
        </w:rPr>
        <w:t>м. Суми</w:t>
      </w:r>
    </w:p>
    <w:p w:rsidR="000C353F" w:rsidRPr="002E6650" w:rsidRDefault="000C353F" w:rsidP="002E6650">
      <w:pPr>
        <w:pStyle w:val="a3"/>
        <w:spacing w:line="240" w:lineRule="atLeast"/>
        <w:jc w:val="both"/>
        <w:rPr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2E6650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E6650" w:rsidRDefault="000C353F" w:rsidP="002E66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E6650">
              <w:rPr>
                <w:sz w:val="28"/>
                <w:szCs w:val="28"/>
              </w:rPr>
              <w:t xml:space="preserve">Про </w:t>
            </w:r>
            <w:r w:rsidR="00876D59" w:rsidRPr="002E6650">
              <w:rPr>
                <w:sz w:val="28"/>
                <w:szCs w:val="28"/>
              </w:rPr>
              <w:t xml:space="preserve">відмову </w:t>
            </w:r>
            <w:r w:rsidR="00D429D5" w:rsidRPr="002E6650">
              <w:rPr>
                <w:sz w:val="28"/>
                <w:szCs w:val="28"/>
              </w:rPr>
              <w:t>громадянам</w:t>
            </w:r>
            <w:r w:rsidR="0010335F" w:rsidRPr="002E6650">
              <w:rPr>
                <w:sz w:val="28"/>
                <w:szCs w:val="28"/>
              </w:rPr>
              <w:t xml:space="preserve"> </w:t>
            </w:r>
            <w:r w:rsidR="00876D59" w:rsidRPr="002E6650">
              <w:rPr>
                <w:sz w:val="28"/>
                <w:szCs w:val="28"/>
              </w:rPr>
              <w:t>в наданні</w:t>
            </w:r>
            <w:r w:rsidR="00BC49BB">
              <w:rPr>
                <w:sz w:val="28"/>
                <w:szCs w:val="28"/>
              </w:rPr>
              <w:t xml:space="preserve"> дозволу </w:t>
            </w:r>
            <w:r w:rsidRPr="002E6650">
              <w:rPr>
                <w:sz w:val="28"/>
                <w:szCs w:val="28"/>
              </w:rPr>
              <w:t>на розроблення проектів землеустрою щодо відведення земельних ділянок</w:t>
            </w:r>
            <w:r w:rsidR="006C23B3" w:rsidRPr="002E6650">
              <w:rPr>
                <w:sz w:val="28"/>
                <w:szCs w:val="28"/>
              </w:rPr>
              <w:t xml:space="preserve"> у власність</w:t>
            </w:r>
            <w:r w:rsidRPr="002E6650">
              <w:rPr>
                <w:sz w:val="28"/>
                <w:szCs w:val="28"/>
              </w:rPr>
              <w:t xml:space="preserve"> </w:t>
            </w:r>
            <w:r w:rsidR="00580D88">
              <w:rPr>
                <w:sz w:val="28"/>
                <w:szCs w:val="28"/>
              </w:rPr>
              <w:t xml:space="preserve">    </w:t>
            </w:r>
            <w:r w:rsidR="00E51BF2">
              <w:rPr>
                <w:sz w:val="28"/>
                <w:szCs w:val="28"/>
              </w:rPr>
              <w:t>(Савченко С.В</w:t>
            </w:r>
            <w:r w:rsidR="004B3DA8">
              <w:rPr>
                <w:sz w:val="28"/>
                <w:szCs w:val="28"/>
              </w:rPr>
              <w:t xml:space="preserve">., </w:t>
            </w:r>
            <w:r w:rsidR="00E51BF2">
              <w:rPr>
                <w:sz w:val="28"/>
                <w:szCs w:val="28"/>
              </w:rPr>
              <w:t>Савченко Д.С</w:t>
            </w:r>
            <w:r w:rsidR="00580D88">
              <w:rPr>
                <w:sz w:val="28"/>
                <w:szCs w:val="28"/>
              </w:rPr>
              <w:t>.)</w:t>
            </w:r>
            <w:r w:rsidR="004B3DA8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2E6650" w:rsidRDefault="000C353F" w:rsidP="002E6650">
      <w:pPr>
        <w:spacing w:line="240" w:lineRule="atLeast"/>
        <w:ind w:firstLine="720"/>
        <w:jc w:val="both"/>
        <w:rPr>
          <w:sz w:val="28"/>
          <w:szCs w:val="28"/>
        </w:rPr>
      </w:pPr>
    </w:p>
    <w:p w:rsidR="000C353F" w:rsidRPr="002E6650" w:rsidRDefault="000C353F" w:rsidP="00DD02FF">
      <w:pPr>
        <w:ind w:left="-284" w:firstLine="851"/>
        <w:jc w:val="both"/>
        <w:rPr>
          <w:b/>
          <w:sz w:val="28"/>
          <w:szCs w:val="28"/>
        </w:rPr>
      </w:pPr>
      <w:r w:rsidRPr="002E6650">
        <w:rPr>
          <w:sz w:val="28"/>
          <w:szCs w:val="28"/>
        </w:rPr>
        <w:t>Розглянувши звернення громадян, надані документи,</w:t>
      </w:r>
      <w:r w:rsidR="00724EA0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відповідно до </w:t>
      </w:r>
      <w:r w:rsidR="003407BD" w:rsidRPr="002E6650">
        <w:rPr>
          <w:sz w:val="28"/>
          <w:szCs w:val="28"/>
        </w:rPr>
        <w:t xml:space="preserve">статей 12, </w:t>
      </w:r>
      <w:r w:rsidR="00082797" w:rsidRPr="002E6650">
        <w:rPr>
          <w:sz w:val="28"/>
          <w:szCs w:val="28"/>
        </w:rPr>
        <w:t xml:space="preserve"> </w:t>
      </w:r>
      <w:r w:rsidR="003407BD" w:rsidRPr="002E6650">
        <w:rPr>
          <w:sz w:val="28"/>
          <w:szCs w:val="28"/>
        </w:rPr>
        <w:t xml:space="preserve">118 </w:t>
      </w:r>
      <w:r w:rsidR="006C23B3" w:rsidRPr="002E6650">
        <w:rPr>
          <w:sz w:val="28"/>
          <w:szCs w:val="28"/>
        </w:rPr>
        <w:t>Земельного кодексу України, статті 50 Закону України «Пр</w:t>
      </w:r>
      <w:r w:rsidR="00580D88">
        <w:rPr>
          <w:sz w:val="28"/>
          <w:szCs w:val="28"/>
        </w:rPr>
        <w:t xml:space="preserve">о землеустрій», частини четвертої </w:t>
      </w:r>
      <w:r w:rsidR="006C23B3" w:rsidRPr="002E6650">
        <w:rPr>
          <w:sz w:val="28"/>
          <w:szCs w:val="28"/>
        </w:rPr>
        <w:t xml:space="preserve">статті 15 Закону України «Про </w:t>
      </w:r>
      <w:r w:rsidR="00580D88">
        <w:rPr>
          <w:sz w:val="28"/>
          <w:szCs w:val="28"/>
        </w:rPr>
        <w:t>доступ до публічної інформації»</w:t>
      </w:r>
      <w:r w:rsidR="00A45212" w:rsidRPr="002E6650">
        <w:rPr>
          <w:sz w:val="28"/>
          <w:szCs w:val="28"/>
        </w:rPr>
        <w:t xml:space="preserve">, </w:t>
      </w:r>
      <w:r w:rsidR="006C23B3" w:rsidRPr="002E6650">
        <w:rPr>
          <w:sz w:val="28"/>
          <w:szCs w:val="28"/>
        </w:rPr>
        <w:t>враховуючи протокол</w:t>
      </w:r>
      <w:r w:rsidRPr="002E6650">
        <w:rPr>
          <w:sz w:val="28"/>
          <w:szCs w:val="28"/>
        </w:rPr>
        <w:t xml:space="preserve"> засідання постійно</w:t>
      </w:r>
      <w:r w:rsidR="00A45212" w:rsidRPr="002E6650">
        <w:rPr>
          <w:sz w:val="28"/>
          <w:szCs w:val="28"/>
        </w:rPr>
        <w:t xml:space="preserve">ї комісії з питань архітектури, </w:t>
      </w:r>
      <w:r w:rsidRPr="002E6650">
        <w:rPr>
          <w:sz w:val="28"/>
          <w:szCs w:val="28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580D88">
        <w:rPr>
          <w:sz w:val="28"/>
          <w:szCs w:val="28"/>
        </w:rPr>
        <w:t xml:space="preserve"> </w:t>
      </w:r>
      <w:r w:rsidR="006B6BA9">
        <w:rPr>
          <w:sz w:val="28"/>
          <w:szCs w:val="28"/>
        </w:rPr>
        <w:t xml:space="preserve">15.02.2022 </w:t>
      </w:r>
      <w:r w:rsidR="00430893" w:rsidRPr="002E6650">
        <w:rPr>
          <w:sz w:val="28"/>
          <w:szCs w:val="28"/>
        </w:rPr>
        <w:t xml:space="preserve">№ </w:t>
      </w:r>
      <w:r w:rsidR="006B6BA9">
        <w:rPr>
          <w:sz w:val="28"/>
          <w:szCs w:val="28"/>
        </w:rPr>
        <w:t xml:space="preserve"> 45</w:t>
      </w:r>
      <w:r w:rsidR="006C23B3" w:rsidRPr="002E6650">
        <w:rPr>
          <w:sz w:val="28"/>
          <w:szCs w:val="28"/>
        </w:rPr>
        <w:t xml:space="preserve">, </w:t>
      </w:r>
      <w:r w:rsidRPr="002E6650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E6650">
        <w:rPr>
          <w:b/>
          <w:sz w:val="28"/>
          <w:szCs w:val="28"/>
        </w:rPr>
        <w:t xml:space="preserve">Сумська міська рада </w:t>
      </w:r>
    </w:p>
    <w:p w:rsidR="000C353F" w:rsidRPr="004B3DA8" w:rsidRDefault="000C353F" w:rsidP="00DD02FF">
      <w:pPr>
        <w:ind w:firstLine="720"/>
        <w:jc w:val="center"/>
        <w:rPr>
          <w:b/>
          <w:sz w:val="16"/>
          <w:szCs w:val="16"/>
        </w:rPr>
      </w:pPr>
    </w:p>
    <w:p w:rsidR="000C353F" w:rsidRPr="002E6650" w:rsidRDefault="000C353F" w:rsidP="00DD02FF">
      <w:pPr>
        <w:jc w:val="center"/>
        <w:rPr>
          <w:b/>
          <w:sz w:val="28"/>
          <w:szCs w:val="28"/>
        </w:rPr>
      </w:pPr>
      <w:r w:rsidRPr="002E6650">
        <w:rPr>
          <w:b/>
          <w:sz w:val="28"/>
          <w:szCs w:val="28"/>
        </w:rPr>
        <w:t>ВИРІШИЛА:</w:t>
      </w:r>
    </w:p>
    <w:p w:rsidR="00BC49BB" w:rsidRPr="004B3DA8" w:rsidRDefault="00BC49BB" w:rsidP="002E0D92">
      <w:pPr>
        <w:spacing w:line="240" w:lineRule="atLeast"/>
        <w:rPr>
          <w:b/>
          <w:sz w:val="16"/>
          <w:szCs w:val="16"/>
        </w:rPr>
      </w:pPr>
    </w:p>
    <w:p w:rsidR="002669C1" w:rsidRDefault="00876D59" w:rsidP="002669C1">
      <w:pPr>
        <w:spacing w:line="240" w:lineRule="atLeast"/>
        <w:ind w:left="-284" w:firstLine="851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Відмовити </w:t>
      </w:r>
      <w:r w:rsidR="00D429D5" w:rsidRPr="002E6650">
        <w:rPr>
          <w:sz w:val="28"/>
          <w:szCs w:val="28"/>
        </w:rPr>
        <w:t>громадянам</w:t>
      </w:r>
      <w:r w:rsidR="00655C8F" w:rsidRPr="002E6650">
        <w:rPr>
          <w:sz w:val="28"/>
          <w:szCs w:val="28"/>
        </w:rPr>
        <w:t xml:space="preserve"> (згідно з додатком)</w:t>
      </w:r>
      <w:r w:rsidR="0010335F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 наданні дозволу </w:t>
      </w:r>
      <w:r w:rsidR="000C353F" w:rsidRPr="002E6650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2E6650">
        <w:rPr>
          <w:sz w:val="28"/>
          <w:szCs w:val="28"/>
        </w:rPr>
        <w:t xml:space="preserve"> у власність</w:t>
      </w:r>
      <w:r w:rsidR="0010335F" w:rsidRPr="002E6650">
        <w:rPr>
          <w:sz w:val="28"/>
          <w:szCs w:val="28"/>
        </w:rPr>
        <w:t xml:space="preserve"> </w:t>
      </w:r>
      <w:r w:rsidR="00D921F6" w:rsidRPr="002E6650">
        <w:rPr>
          <w:sz w:val="28"/>
          <w:szCs w:val="28"/>
        </w:rPr>
        <w:t xml:space="preserve">для </w:t>
      </w:r>
      <w:r w:rsidR="00A71421" w:rsidRPr="002E6650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E51BF2" w:rsidRPr="00E51BF2">
        <w:rPr>
          <w:sz w:val="28"/>
          <w:szCs w:val="28"/>
        </w:rPr>
        <w:t>у зв’язку з тим, що відповідно до</w:t>
      </w:r>
      <w:r w:rsidR="00E51BF2">
        <w:rPr>
          <w:sz w:val="28"/>
          <w:szCs w:val="28"/>
        </w:rPr>
        <w:t xml:space="preserve"> наданих графічних матеріалів,  земельні ділянки знаходяться на території зелених насаджень загального користування</w:t>
      </w:r>
      <w:r w:rsidR="002669C1">
        <w:rPr>
          <w:sz w:val="28"/>
          <w:szCs w:val="28"/>
        </w:rPr>
        <w:t xml:space="preserve">, де розміщення ділянок для садибної житлової забудови не передбачено, оскільки це не відповідає </w:t>
      </w:r>
      <w:r w:rsidR="00096DE7">
        <w:rPr>
          <w:sz w:val="28"/>
          <w:szCs w:val="28"/>
        </w:rPr>
        <w:t xml:space="preserve">функціональному зонуванню, </w:t>
      </w:r>
      <w:r w:rsidR="002669C1">
        <w:rPr>
          <w:sz w:val="28"/>
          <w:szCs w:val="28"/>
        </w:rPr>
        <w:t xml:space="preserve">встановленому в Детальному плані </w:t>
      </w:r>
      <w:r w:rsidR="00E51BF2" w:rsidRPr="00E51BF2">
        <w:rPr>
          <w:sz w:val="28"/>
          <w:szCs w:val="28"/>
        </w:rPr>
        <w:t xml:space="preserve">території по проспекту Козацькому - вулиці Герасима </w:t>
      </w:r>
      <w:proofErr w:type="spellStart"/>
      <w:r w:rsidR="00E51BF2" w:rsidRPr="00E51BF2">
        <w:rPr>
          <w:sz w:val="28"/>
          <w:szCs w:val="28"/>
        </w:rPr>
        <w:t>Кондратьєва</w:t>
      </w:r>
      <w:proofErr w:type="spellEnd"/>
      <w:r w:rsidR="00E51BF2" w:rsidRPr="00E51BF2">
        <w:rPr>
          <w:sz w:val="28"/>
          <w:szCs w:val="28"/>
        </w:rPr>
        <w:t xml:space="preserve"> у м. Суми, затвердженому рішенням виконавчого комітету Сумської міської рад</w:t>
      </w:r>
      <w:r w:rsidR="00096DE7">
        <w:rPr>
          <w:sz w:val="28"/>
          <w:szCs w:val="28"/>
        </w:rPr>
        <w:t>и від 14.08.2018 № 445</w:t>
      </w:r>
      <w:r w:rsidR="002669C1">
        <w:rPr>
          <w:sz w:val="28"/>
          <w:szCs w:val="28"/>
        </w:rPr>
        <w:t>.</w:t>
      </w:r>
    </w:p>
    <w:p w:rsidR="00580D88" w:rsidRDefault="00580D88" w:rsidP="002669C1">
      <w:pPr>
        <w:jc w:val="both"/>
        <w:rPr>
          <w:sz w:val="28"/>
          <w:szCs w:val="28"/>
        </w:rPr>
      </w:pPr>
    </w:p>
    <w:p w:rsidR="00580D88" w:rsidRPr="004B3DA8" w:rsidRDefault="00580D88" w:rsidP="002E0D92">
      <w:pPr>
        <w:ind w:firstLine="567"/>
        <w:jc w:val="both"/>
        <w:rPr>
          <w:sz w:val="28"/>
          <w:szCs w:val="28"/>
        </w:rPr>
      </w:pPr>
    </w:p>
    <w:p w:rsidR="000C353F" w:rsidRPr="002E6650" w:rsidRDefault="000C353F" w:rsidP="002669C1">
      <w:pPr>
        <w:ind w:left="-284" w:right="-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                                </w:t>
      </w:r>
      <w:r w:rsidR="002669C1">
        <w:rPr>
          <w:sz w:val="28"/>
          <w:szCs w:val="28"/>
        </w:rPr>
        <w:t xml:space="preserve">   </w:t>
      </w:r>
      <w:r w:rsidR="004C75C5" w:rsidRPr="002E6650">
        <w:rPr>
          <w:sz w:val="28"/>
          <w:szCs w:val="28"/>
        </w:rPr>
        <w:t xml:space="preserve">        </w:t>
      </w:r>
      <w:r w:rsidRPr="002E6650">
        <w:rPr>
          <w:sz w:val="28"/>
          <w:szCs w:val="28"/>
        </w:rPr>
        <w:t xml:space="preserve">          О.М. Лисенко</w:t>
      </w:r>
    </w:p>
    <w:p w:rsidR="004B3DA8" w:rsidRPr="000951E4" w:rsidRDefault="004B3DA8" w:rsidP="002E0D92">
      <w:pPr>
        <w:jc w:val="both"/>
        <w:rPr>
          <w:sz w:val="16"/>
          <w:szCs w:val="16"/>
        </w:rPr>
      </w:pPr>
    </w:p>
    <w:p w:rsidR="002669C1" w:rsidRDefault="002669C1" w:rsidP="002E0D92">
      <w:pPr>
        <w:ind w:left="-284"/>
        <w:jc w:val="both"/>
        <w:rPr>
          <w:sz w:val="24"/>
          <w:szCs w:val="24"/>
        </w:rPr>
      </w:pPr>
    </w:p>
    <w:p w:rsidR="000C353F" w:rsidRDefault="000C353F" w:rsidP="002E0D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4B3DA8" w:rsidRDefault="004B3DA8" w:rsidP="002E0D92">
      <w:pPr>
        <w:ind w:left="-284"/>
        <w:jc w:val="both"/>
        <w:rPr>
          <w:sz w:val="24"/>
          <w:szCs w:val="24"/>
        </w:rPr>
      </w:pPr>
    </w:p>
    <w:p w:rsidR="00653B86" w:rsidRPr="002E6650" w:rsidRDefault="004B3DA8" w:rsidP="004B3DA8">
      <w:pPr>
        <w:ind w:left="-284" w:hanging="28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653B86" w:rsidRPr="002E6650">
        <w:rPr>
          <w:sz w:val="22"/>
          <w:szCs w:val="22"/>
        </w:rPr>
        <w:t>Ініціатор розгляду питання –– постійна комісія з питань архітекту</w:t>
      </w:r>
      <w:r>
        <w:rPr>
          <w:sz w:val="22"/>
          <w:szCs w:val="22"/>
        </w:rPr>
        <w:t xml:space="preserve">ри, містобудування, регулювання  </w:t>
      </w:r>
      <w:r w:rsidR="00653B86" w:rsidRPr="002E6650">
        <w:rPr>
          <w:sz w:val="22"/>
          <w:szCs w:val="22"/>
        </w:rPr>
        <w:t xml:space="preserve">земельних </w:t>
      </w:r>
      <w:r w:rsidR="00797F5C" w:rsidRPr="002E6650">
        <w:rPr>
          <w:sz w:val="22"/>
          <w:szCs w:val="22"/>
        </w:rPr>
        <w:t xml:space="preserve">    </w:t>
      </w:r>
      <w:r w:rsidR="00653B86" w:rsidRPr="002E6650">
        <w:rPr>
          <w:sz w:val="22"/>
          <w:szCs w:val="22"/>
        </w:rPr>
        <w:t xml:space="preserve">відносин, </w:t>
      </w:r>
      <w:r w:rsidR="00653B86" w:rsidRPr="002E6650">
        <w:rPr>
          <w:bCs/>
          <w:sz w:val="22"/>
          <w:szCs w:val="22"/>
        </w:rPr>
        <w:t>природокористування та екології</w:t>
      </w:r>
      <w:r w:rsidR="00653B86" w:rsidRPr="002E6650">
        <w:rPr>
          <w:sz w:val="22"/>
          <w:szCs w:val="22"/>
        </w:rPr>
        <w:t xml:space="preserve"> Сумської міської ради </w:t>
      </w:r>
    </w:p>
    <w:p w:rsidR="00653B86" w:rsidRPr="002E6650" w:rsidRDefault="00653B86" w:rsidP="002E0D92">
      <w:pPr>
        <w:ind w:left="-284"/>
        <w:jc w:val="both"/>
        <w:rPr>
          <w:sz w:val="22"/>
          <w:szCs w:val="22"/>
        </w:rPr>
      </w:pPr>
      <w:proofErr w:type="spellStart"/>
      <w:r w:rsidRPr="002E6650">
        <w:rPr>
          <w:sz w:val="22"/>
          <w:szCs w:val="22"/>
        </w:rPr>
        <w:t>Проєкт</w:t>
      </w:r>
      <w:proofErr w:type="spellEnd"/>
      <w:r w:rsidRPr="002E6650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2E6650" w:rsidRDefault="00653B86" w:rsidP="002E0D92">
      <w:pPr>
        <w:ind w:left="-142" w:hanging="142"/>
        <w:jc w:val="both"/>
        <w:rPr>
          <w:sz w:val="22"/>
          <w:szCs w:val="22"/>
        </w:rPr>
      </w:pPr>
      <w:r w:rsidRPr="002E6650">
        <w:rPr>
          <w:sz w:val="22"/>
          <w:szCs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096DE7">
        <w:rPr>
          <w:sz w:val="28"/>
          <w:szCs w:val="28"/>
        </w:rPr>
        <w:t xml:space="preserve"> (Савченко С.В., Савченко Д.С.)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B6BA9">
        <w:rPr>
          <w:sz w:val="28"/>
          <w:szCs w:val="28"/>
        </w:rPr>
        <w:t>22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2E6650" w:rsidRDefault="002E6650" w:rsidP="00E00153">
      <w:pPr>
        <w:jc w:val="center"/>
        <w:rPr>
          <w:sz w:val="28"/>
          <w:szCs w:val="28"/>
        </w:rPr>
      </w:pP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A264DA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A264DA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0827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86DE7" w:rsidRDefault="00E51BF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Сергій Вікторович</w:t>
            </w:r>
            <w:r w:rsidR="006B6BA9">
              <w:rPr>
                <w:sz w:val="28"/>
                <w:szCs w:val="28"/>
              </w:rPr>
              <w:t>,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454E8B" w:rsidP="0009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Суми, </w:t>
            </w:r>
            <w:r w:rsidR="00E51BF2">
              <w:rPr>
                <w:sz w:val="28"/>
                <w:szCs w:val="28"/>
              </w:rPr>
              <w:t>вул. Переможців (згідно з наданим графічним матеріалом)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E51BF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  <w:r w:rsidR="007150D0" w:rsidRPr="008716A0">
              <w:rPr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B6BA9" w:rsidRPr="008716A0" w:rsidRDefault="00E51BF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Денис Сергійович</w:t>
            </w:r>
            <w:r w:rsidR="006B6BA9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EF6B96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E51BF2">
              <w:rPr>
                <w:sz w:val="28"/>
                <w:szCs w:val="28"/>
                <w:lang w:val="ru-RU"/>
              </w:rPr>
              <w:t xml:space="preserve">, просп. </w:t>
            </w:r>
            <w:proofErr w:type="spellStart"/>
            <w:r w:rsidR="00E51BF2">
              <w:rPr>
                <w:sz w:val="28"/>
                <w:szCs w:val="28"/>
                <w:lang w:val="ru-RU"/>
              </w:rPr>
              <w:t>Козацький</w:t>
            </w:r>
            <w:proofErr w:type="spellEnd"/>
            <w:r w:rsidR="00E51BF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51BF2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E51BF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E51BF2">
              <w:rPr>
                <w:sz w:val="28"/>
                <w:szCs w:val="28"/>
                <w:lang w:val="ru-RU"/>
              </w:rPr>
              <w:t>Патріотів</w:t>
            </w:r>
            <w:proofErr w:type="spellEnd"/>
            <w:r w:rsidR="00E51BF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51BF2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="00E51BF2">
              <w:rPr>
                <w:sz w:val="28"/>
                <w:szCs w:val="28"/>
                <w:lang w:val="ru-RU"/>
              </w:rPr>
              <w:t xml:space="preserve"> </w:t>
            </w:r>
            <w:r w:rsidR="00E51BF2">
              <w:rPr>
                <w:sz w:val="28"/>
                <w:szCs w:val="28"/>
              </w:rPr>
              <w:t>(згідно з наданим графічним матеріалом)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E51BF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  <w:r w:rsidR="00480C81" w:rsidRPr="008716A0">
              <w:rPr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2A7E89" w:rsidRDefault="002A7E89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96DE7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47016"/>
    <w:rsid w:val="00263150"/>
    <w:rsid w:val="002669C1"/>
    <w:rsid w:val="00276C4F"/>
    <w:rsid w:val="002A7E89"/>
    <w:rsid w:val="002B67A0"/>
    <w:rsid w:val="002D32D1"/>
    <w:rsid w:val="002D3634"/>
    <w:rsid w:val="002E0D92"/>
    <w:rsid w:val="002E6650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A0E17"/>
    <w:rsid w:val="004A7D41"/>
    <w:rsid w:val="004B113C"/>
    <w:rsid w:val="004B3DA8"/>
    <w:rsid w:val="004B3EB4"/>
    <w:rsid w:val="004C75C5"/>
    <w:rsid w:val="004E4E7F"/>
    <w:rsid w:val="00500D40"/>
    <w:rsid w:val="005310EE"/>
    <w:rsid w:val="00557297"/>
    <w:rsid w:val="0056002D"/>
    <w:rsid w:val="00560E9E"/>
    <w:rsid w:val="005708AD"/>
    <w:rsid w:val="00576E46"/>
    <w:rsid w:val="00580D88"/>
    <w:rsid w:val="00584F8F"/>
    <w:rsid w:val="00590B0D"/>
    <w:rsid w:val="005B7E7A"/>
    <w:rsid w:val="005C78FC"/>
    <w:rsid w:val="005E793A"/>
    <w:rsid w:val="0060152A"/>
    <w:rsid w:val="00606265"/>
    <w:rsid w:val="006134AF"/>
    <w:rsid w:val="00614BAD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86DE7"/>
    <w:rsid w:val="0069069B"/>
    <w:rsid w:val="006A642D"/>
    <w:rsid w:val="006B6BA9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7E69"/>
    <w:rsid w:val="00A71307"/>
    <w:rsid w:val="00A71421"/>
    <w:rsid w:val="00A742D6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314FA"/>
    <w:rsid w:val="00B43372"/>
    <w:rsid w:val="00B52135"/>
    <w:rsid w:val="00B70007"/>
    <w:rsid w:val="00B75F5A"/>
    <w:rsid w:val="00B876DE"/>
    <w:rsid w:val="00B92ECE"/>
    <w:rsid w:val="00BB18F1"/>
    <w:rsid w:val="00BB45F2"/>
    <w:rsid w:val="00BC49BB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1BF2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1292C"/>
    <w:rsid w:val="00F13513"/>
    <w:rsid w:val="00F367B4"/>
    <w:rsid w:val="00F41567"/>
    <w:rsid w:val="00F52761"/>
    <w:rsid w:val="00F5455E"/>
    <w:rsid w:val="00F73631"/>
    <w:rsid w:val="00F746BE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8ABC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063C-9672-48E6-8BE1-FB357A3B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2022-02-21T11:51:00Z</cp:lastPrinted>
  <dcterms:created xsi:type="dcterms:W3CDTF">2022-07-22T11:56:00Z</dcterms:created>
  <dcterms:modified xsi:type="dcterms:W3CDTF">2022-07-22T11:56:00Z</dcterms:modified>
</cp:coreProperties>
</file>