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Додаток </w:t>
      </w:r>
      <w:r w:rsidR="0008324E">
        <w:rPr>
          <w:sz w:val="20"/>
          <w:szCs w:val="20"/>
          <w:lang w:val="uk-UA"/>
        </w:rPr>
        <w:t>1</w:t>
      </w:r>
    </w:p>
    <w:p w:rsidR="00CD6BF7" w:rsidRDefault="00CD6BF7" w:rsidP="00B02383">
      <w:pPr>
        <w:ind w:left="878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 </w:t>
      </w:r>
      <w:r w:rsidR="00B02383">
        <w:rPr>
          <w:sz w:val="20"/>
          <w:szCs w:val="20"/>
          <w:lang w:val="uk-UA"/>
        </w:rPr>
        <w:t xml:space="preserve"> рішення Сумської міської ради  «Про внесення змін до рішення Сумської міської ради від 18 грудня 2019 року №6113-МР «Про затвердження Програми з реалізації Конвенції ООН про права дитини Сумської міської територіальної громади на</w:t>
      </w:r>
      <w:r w:rsidRPr="00CD6BF7">
        <w:rPr>
          <w:sz w:val="20"/>
          <w:szCs w:val="20"/>
          <w:lang w:val="uk-UA"/>
        </w:rPr>
        <w:t xml:space="preserve"> 202</w:t>
      </w:r>
      <w:r w:rsidR="00895ECA">
        <w:rPr>
          <w:sz w:val="20"/>
          <w:szCs w:val="20"/>
          <w:lang w:val="uk-UA"/>
        </w:rPr>
        <w:t>0</w:t>
      </w:r>
      <w:r w:rsidRPr="00CD6BF7">
        <w:rPr>
          <w:sz w:val="20"/>
          <w:szCs w:val="20"/>
          <w:lang w:val="uk-UA"/>
        </w:rPr>
        <w:t>-202</w:t>
      </w:r>
      <w:r w:rsidR="00895ECA">
        <w:rPr>
          <w:sz w:val="20"/>
          <w:szCs w:val="20"/>
          <w:lang w:val="uk-UA"/>
        </w:rPr>
        <w:t>2</w:t>
      </w:r>
      <w:r w:rsidRPr="00CD6BF7">
        <w:rPr>
          <w:sz w:val="20"/>
          <w:szCs w:val="20"/>
          <w:lang w:val="uk-UA"/>
        </w:rPr>
        <w:t xml:space="preserve"> роки</w:t>
      </w:r>
      <w:r w:rsidR="00B02383">
        <w:rPr>
          <w:sz w:val="20"/>
          <w:szCs w:val="20"/>
          <w:lang w:val="uk-UA"/>
        </w:rPr>
        <w:t xml:space="preserve"> (зі змінами)», затвердженого рішенням ___сесії від________  2022 року №_____-МР</w:t>
      </w:r>
      <w:bookmarkStart w:id="0" w:name="_GoBack"/>
      <w:bookmarkEnd w:id="0"/>
      <w:r w:rsidR="00B02383">
        <w:rPr>
          <w:sz w:val="20"/>
          <w:szCs w:val="20"/>
          <w:lang w:val="uk-UA"/>
        </w:rPr>
        <w:t>.</w:t>
      </w:r>
    </w:p>
    <w:p w:rsidR="00B02383" w:rsidRDefault="00B02383" w:rsidP="00B02383">
      <w:pPr>
        <w:ind w:left="8789"/>
        <w:jc w:val="both"/>
        <w:rPr>
          <w:sz w:val="20"/>
          <w:szCs w:val="20"/>
          <w:lang w:val="uk-UA"/>
        </w:rPr>
      </w:pPr>
    </w:p>
    <w:p w:rsidR="00B02383" w:rsidRPr="00B02383" w:rsidRDefault="00B02383" w:rsidP="00B02383">
      <w:pPr>
        <w:ind w:left="709"/>
        <w:jc w:val="both"/>
        <w:rPr>
          <w:sz w:val="24"/>
          <w:lang w:val="uk-UA"/>
        </w:rPr>
      </w:pPr>
      <w:r w:rsidRPr="00B02383">
        <w:rPr>
          <w:sz w:val="24"/>
          <w:lang w:val="uk-UA"/>
        </w:rPr>
        <w:t>Перелік завдань Програми з реалізації Конвенції ООН про права дитини Сумської міської територіальної громади на 2020-2022 роки</w:t>
      </w:r>
    </w:p>
    <w:p w:rsidR="005B7E89" w:rsidRDefault="005B7E89" w:rsidP="00CD6BF7">
      <w:pPr>
        <w:ind w:left="-567"/>
        <w:jc w:val="both"/>
        <w:rPr>
          <w:sz w:val="20"/>
          <w:szCs w:val="20"/>
          <w:lang w:val="uk-UA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476"/>
        <w:gridCol w:w="1014"/>
        <w:gridCol w:w="1067"/>
        <w:gridCol w:w="1265"/>
        <w:gridCol w:w="1166"/>
        <w:gridCol w:w="1067"/>
        <w:gridCol w:w="1265"/>
        <w:gridCol w:w="866"/>
        <w:gridCol w:w="1068"/>
        <w:gridCol w:w="1265"/>
        <w:gridCol w:w="1525"/>
      </w:tblGrid>
      <w:tr w:rsidR="00895ECA" w:rsidRPr="00153AB4" w:rsidTr="00895ECA">
        <w:trPr>
          <w:jc w:val="center"/>
        </w:trPr>
        <w:tc>
          <w:tcPr>
            <w:tcW w:w="554" w:type="pct"/>
            <w:vMerge w:val="restart"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B0238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153AB4">
              <w:rPr>
                <w:b/>
                <w:sz w:val="20"/>
                <w:szCs w:val="20"/>
              </w:rPr>
              <w:t>Завдання</w:t>
            </w:r>
            <w:proofErr w:type="spellEnd"/>
            <w:r w:rsidRPr="00153AB4">
              <w:rPr>
                <w:b/>
                <w:sz w:val="20"/>
                <w:szCs w:val="20"/>
              </w:rPr>
              <w:t>, КПКВК</w:t>
            </w:r>
          </w:p>
        </w:tc>
        <w:tc>
          <w:tcPr>
            <w:tcW w:w="503" w:type="pct"/>
            <w:vMerge w:val="restart"/>
            <w:tcBorders>
              <w:right w:val="single" w:sz="4" w:space="0" w:color="auto"/>
            </w:tcBorders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Джерела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2020  </w:t>
            </w:r>
            <w:proofErr w:type="spellStart"/>
            <w:r w:rsidRPr="00153AB4">
              <w:rPr>
                <w:b/>
                <w:sz w:val="20"/>
                <w:szCs w:val="20"/>
              </w:rPr>
              <w:t>рік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5ECA" w:rsidRPr="00153AB4" w:rsidRDefault="00895ECA" w:rsidP="008C23E9">
            <w:pPr>
              <w:ind w:right="92"/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2021 </w:t>
            </w:r>
            <w:proofErr w:type="spellStart"/>
            <w:r w:rsidRPr="00153AB4">
              <w:rPr>
                <w:b/>
                <w:sz w:val="20"/>
                <w:szCs w:val="20"/>
              </w:rPr>
              <w:t>рік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2022 </w:t>
            </w:r>
            <w:proofErr w:type="spellStart"/>
            <w:r w:rsidRPr="00153AB4">
              <w:rPr>
                <w:b/>
                <w:sz w:val="20"/>
                <w:szCs w:val="20"/>
              </w:rPr>
              <w:t>рік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(прогноз)</w:t>
            </w:r>
          </w:p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left w:val="single" w:sz="4" w:space="0" w:color="auto"/>
            </w:tcBorders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Відповідальні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виконавці</w:t>
            </w:r>
            <w:proofErr w:type="spellEnd"/>
          </w:p>
        </w:tc>
      </w:tr>
      <w:tr w:rsidR="00895ECA" w:rsidRPr="00153AB4" w:rsidTr="00895ECA">
        <w:trPr>
          <w:trHeight w:val="476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Обсяг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у тому </w:t>
            </w:r>
            <w:proofErr w:type="spellStart"/>
            <w:r w:rsidRPr="00153AB4">
              <w:rPr>
                <w:b/>
                <w:sz w:val="20"/>
                <w:szCs w:val="20"/>
              </w:rPr>
              <w:t>числі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кошти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 бюджету  ОТГ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Обсяг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у тому </w:t>
            </w:r>
            <w:proofErr w:type="spellStart"/>
            <w:r w:rsidRPr="00153AB4">
              <w:rPr>
                <w:b/>
                <w:sz w:val="20"/>
                <w:szCs w:val="20"/>
              </w:rPr>
              <w:t>числі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Обсяг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у тому </w:t>
            </w:r>
            <w:proofErr w:type="spellStart"/>
            <w:r w:rsidRPr="00153AB4">
              <w:rPr>
                <w:b/>
                <w:sz w:val="20"/>
                <w:szCs w:val="20"/>
              </w:rPr>
              <w:t>числі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tcBorders>
              <w:left w:val="single" w:sz="4" w:space="0" w:color="auto"/>
            </w:tcBorders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95ECA" w:rsidRPr="00153AB4" w:rsidTr="00895ECA">
        <w:trPr>
          <w:trHeight w:val="561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загальний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спеціальний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загальний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спеціальний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загальний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спеціальний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19" w:type="pct"/>
            <w:vMerge/>
            <w:tcBorders>
              <w:left w:val="single" w:sz="4" w:space="0" w:color="auto"/>
            </w:tcBorders>
            <w:vAlign w:val="center"/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95ECA" w:rsidRPr="00153AB4" w:rsidTr="00895ECA">
        <w:trPr>
          <w:jc w:val="center"/>
        </w:trPr>
        <w:tc>
          <w:tcPr>
            <w:tcW w:w="554" w:type="pct"/>
            <w:vAlign w:val="center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19" w:type="pct"/>
            <w:vAlign w:val="center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12</w:t>
            </w:r>
          </w:p>
        </w:tc>
      </w:tr>
      <w:tr w:rsidR="00895ECA" w:rsidRPr="00153AB4" w:rsidTr="00895ECA">
        <w:trPr>
          <w:trHeight w:val="1053"/>
          <w:jc w:val="center"/>
        </w:trPr>
        <w:tc>
          <w:tcPr>
            <w:tcW w:w="554" w:type="pct"/>
            <w:vMerge w:val="restart"/>
            <w:vAlign w:val="center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Всього</w:t>
            </w:r>
            <w:proofErr w:type="spellEnd"/>
            <w:r w:rsidRPr="00153AB4">
              <w:rPr>
                <w:sz w:val="20"/>
                <w:szCs w:val="20"/>
              </w:rPr>
              <w:t xml:space="preserve"> на </w:t>
            </w:r>
            <w:proofErr w:type="spellStart"/>
            <w:r w:rsidRPr="00153AB4">
              <w:rPr>
                <w:sz w:val="20"/>
                <w:szCs w:val="20"/>
              </w:rPr>
              <w:t>виконання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програми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</w:tcPr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Усього</w:t>
            </w:r>
            <w:proofErr w:type="spellEnd"/>
            <w:r w:rsidRPr="00153AB4">
              <w:rPr>
                <w:b/>
                <w:sz w:val="20"/>
                <w:szCs w:val="20"/>
              </w:rPr>
              <w:t>,</w:t>
            </w:r>
          </w:p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 у тому </w:t>
            </w:r>
            <w:proofErr w:type="spellStart"/>
            <w:r w:rsidRPr="00153AB4">
              <w:rPr>
                <w:b/>
                <w:sz w:val="20"/>
                <w:szCs w:val="20"/>
              </w:rPr>
              <w:t>числі</w:t>
            </w:r>
            <w:proofErr w:type="spellEnd"/>
            <w:r w:rsidRPr="00153AB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ind w:hanging="116"/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3 483 420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126 535 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ind w:left="37"/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3 356 885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8763838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253850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8509988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173 740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151 460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22 280</w:t>
            </w:r>
          </w:p>
        </w:tc>
        <w:tc>
          <w:tcPr>
            <w:tcW w:w="519" w:type="pct"/>
            <w:vMerge w:val="restar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Управління</w:t>
            </w:r>
            <w:proofErr w:type="spellEnd"/>
            <w:r w:rsidRPr="00153AB4">
              <w:rPr>
                <w:sz w:val="20"/>
                <w:szCs w:val="20"/>
              </w:rPr>
              <w:t xml:space="preserve"> «Служба </w:t>
            </w:r>
            <w:proofErr w:type="gramStart"/>
            <w:r w:rsidRPr="00153AB4">
              <w:rPr>
                <w:sz w:val="20"/>
                <w:szCs w:val="20"/>
              </w:rPr>
              <w:t>у справах</w:t>
            </w:r>
            <w:proofErr w:type="gramEnd"/>
            <w:r w:rsidRPr="00153AB4">
              <w:rPr>
                <w:sz w:val="20"/>
                <w:szCs w:val="20"/>
              </w:rPr>
              <w:t xml:space="preserve">» </w:t>
            </w:r>
          </w:p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 СМР, </w:t>
            </w:r>
            <w:proofErr w:type="spellStart"/>
            <w:r w:rsidRPr="00153AB4">
              <w:rPr>
                <w:sz w:val="20"/>
                <w:szCs w:val="20"/>
              </w:rPr>
              <w:t>управління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освіти</w:t>
            </w:r>
            <w:proofErr w:type="spellEnd"/>
            <w:r w:rsidRPr="00153AB4">
              <w:rPr>
                <w:sz w:val="20"/>
                <w:szCs w:val="20"/>
              </w:rPr>
              <w:t xml:space="preserve"> і науки СМР</w:t>
            </w:r>
          </w:p>
        </w:tc>
      </w:tr>
      <w:tr w:rsidR="00895ECA" w:rsidRPr="00153AB4" w:rsidTr="00895ECA">
        <w:trPr>
          <w:trHeight w:val="700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бюджет ОТГ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ind w:hanging="116"/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831 420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126 535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ind w:left="37"/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704 885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95ECA" w:rsidRPr="00153AB4" w:rsidTr="00895ECA">
        <w:trPr>
          <w:trHeight w:val="568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бюджет СМТГ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ind w:hanging="116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1985560,50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253850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1731710,50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173 740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151 460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22 280</w:t>
            </w: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95ECA" w:rsidRPr="00153AB4" w:rsidTr="00895ECA">
        <w:trPr>
          <w:trHeight w:val="248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державний</w:t>
            </w:r>
            <w:proofErr w:type="spellEnd"/>
            <w:r w:rsidRPr="00153AB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ind w:hanging="116"/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2 652 000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ind w:left="37"/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2 652 000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6778277,50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6778277,50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95ECA" w:rsidRPr="00153AB4" w:rsidTr="008C23E9">
        <w:trPr>
          <w:trHeight w:val="843"/>
          <w:jc w:val="center"/>
        </w:trPr>
        <w:tc>
          <w:tcPr>
            <w:tcW w:w="5000" w:type="pct"/>
            <w:gridSpan w:val="12"/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Мета </w:t>
            </w:r>
            <w:proofErr w:type="spellStart"/>
            <w:r w:rsidRPr="00153AB4">
              <w:rPr>
                <w:b/>
                <w:sz w:val="20"/>
                <w:szCs w:val="20"/>
              </w:rPr>
              <w:t>Програми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53AB4">
              <w:rPr>
                <w:sz w:val="20"/>
                <w:szCs w:val="20"/>
              </w:rPr>
              <w:t>Забезпечення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реалізації</w:t>
            </w:r>
            <w:proofErr w:type="spellEnd"/>
            <w:r w:rsidRPr="00153AB4">
              <w:rPr>
                <w:sz w:val="20"/>
                <w:szCs w:val="20"/>
              </w:rPr>
              <w:t xml:space="preserve"> права </w:t>
            </w: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 на </w:t>
            </w:r>
            <w:proofErr w:type="spellStart"/>
            <w:r w:rsidRPr="00153AB4">
              <w:rPr>
                <w:sz w:val="20"/>
                <w:szCs w:val="20"/>
              </w:rPr>
              <w:t>особливе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піклування</w:t>
            </w:r>
            <w:proofErr w:type="spellEnd"/>
            <w:r w:rsidRPr="00153AB4">
              <w:rPr>
                <w:sz w:val="20"/>
                <w:szCs w:val="20"/>
              </w:rPr>
              <w:t xml:space="preserve"> і </w:t>
            </w:r>
            <w:proofErr w:type="spellStart"/>
            <w:r w:rsidRPr="00153AB4">
              <w:rPr>
                <w:sz w:val="20"/>
                <w:szCs w:val="20"/>
              </w:rPr>
              <w:t>допомогу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забезпечення</w:t>
            </w:r>
            <w:proofErr w:type="spellEnd"/>
            <w:r w:rsidRPr="00153AB4">
              <w:rPr>
                <w:sz w:val="20"/>
                <w:szCs w:val="20"/>
              </w:rPr>
              <w:t xml:space="preserve"> оптимального </w:t>
            </w:r>
            <w:proofErr w:type="spellStart"/>
            <w:r w:rsidRPr="00153AB4">
              <w:rPr>
                <w:sz w:val="20"/>
                <w:szCs w:val="20"/>
              </w:rPr>
              <w:t>функціонування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цілісної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системи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соціально</w:t>
            </w:r>
            <w:proofErr w:type="spellEnd"/>
            <w:r w:rsidRPr="00153AB4">
              <w:rPr>
                <w:sz w:val="20"/>
                <w:szCs w:val="20"/>
              </w:rPr>
              <w:t xml:space="preserve">-правового </w:t>
            </w:r>
            <w:proofErr w:type="spellStart"/>
            <w:r w:rsidRPr="00153AB4">
              <w:rPr>
                <w:sz w:val="20"/>
                <w:szCs w:val="20"/>
              </w:rPr>
              <w:t>захисту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‚ в тому </w:t>
            </w:r>
            <w:proofErr w:type="spellStart"/>
            <w:r w:rsidRPr="00153AB4">
              <w:rPr>
                <w:sz w:val="20"/>
                <w:szCs w:val="20"/>
              </w:rPr>
              <w:t>числі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дітей-сиріт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позбавлених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батьківського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піклування</w:t>
            </w:r>
            <w:proofErr w:type="spellEnd"/>
            <w:r w:rsidRPr="00153AB4">
              <w:rPr>
                <w:sz w:val="20"/>
                <w:szCs w:val="20"/>
              </w:rPr>
              <w:t xml:space="preserve"> та </w:t>
            </w: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які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опинилися</w:t>
            </w:r>
            <w:proofErr w:type="spellEnd"/>
            <w:r w:rsidRPr="00153AB4">
              <w:rPr>
                <w:sz w:val="20"/>
                <w:szCs w:val="20"/>
              </w:rPr>
              <w:t xml:space="preserve"> в </w:t>
            </w:r>
            <w:proofErr w:type="spellStart"/>
            <w:r w:rsidRPr="00153AB4">
              <w:rPr>
                <w:sz w:val="20"/>
                <w:szCs w:val="20"/>
              </w:rPr>
              <w:t>складних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життєвих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обставинах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організації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їх</w:t>
            </w:r>
            <w:proofErr w:type="spellEnd"/>
            <w:r w:rsidRPr="00153AB4">
              <w:rPr>
                <w:sz w:val="20"/>
                <w:szCs w:val="20"/>
              </w:rPr>
              <w:t xml:space="preserve"> морального‚ </w:t>
            </w:r>
            <w:proofErr w:type="spellStart"/>
            <w:r w:rsidRPr="00153AB4">
              <w:rPr>
                <w:sz w:val="20"/>
                <w:szCs w:val="20"/>
              </w:rPr>
              <w:t>фізичного</w:t>
            </w:r>
            <w:proofErr w:type="spellEnd"/>
            <w:r w:rsidRPr="00153AB4">
              <w:rPr>
                <w:sz w:val="20"/>
                <w:szCs w:val="20"/>
              </w:rPr>
              <w:t xml:space="preserve"> та </w:t>
            </w:r>
            <w:proofErr w:type="spellStart"/>
            <w:r w:rsidRPr="00153AB4">
              <w:rPr>
                <w:sz w:val="20"/>
                <w:szCs w:val="20"/>
              </w:rPr>
              <w:t>розумового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розвитку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поліпшення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соціальної</w:t>
            </w:r>
            <w:proofErr w:type="spellEnd"/>
            <w:r w:rsidRPr="00153AB4">
              <w:rPr>
                <w:sz w:val="20"/>
                <w:szCs w:val="20"/>
              </w:rPr>
              <w:t xml:space="preserve"> та </w:t>
            </w:r>
            <w:proofErr w:type="spellStart"/>
            <w:r w:rsidRPr="00153AB4">
              <w:rPr>
                <w:sz w:val="20"/>
                <w:szCs w:val="20"/>
              </w:rPr>
              <w:t>матеріальної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підтримки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сімей</w:t>
            </w:r>
            <w:proofErr w:type="spellEnd"/>
            <w:r w:rsidRPr="00153AB4">
              <w:rPr>
                <w:sz w:val="20"/>
                <w:szCs w:val="20"/>
              </w:rPr>
              <w:t xml:space="preserve"> з </w:t>
            </w:r>
            <w:proofErr w:type="spellStart"/>
            <w:r w:rsidRPr="00153AB4">
              <w:rPr>
                <w:sz w:val="20"/>
                <w:szCs w:val="20"/>
              </w:rPr>
              <w:t>дітьми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виховання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відповідального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батьківства</w:t>
            </w:r>
            <w:proofErr w:type="spellEnd"/>
            <w:r w:rsidRPr="00153AB4">
              <w:rPr>
                <w:sz w:val="20"/>
                <w:szCs w:val="20"/>
              </w:rPr>
              <w:t xml:space="preserve"> та </w:t>
            </w:r>
            <w:proofErr w:type="spellStart"/>
            <w:r w:rsidRPr="00153AB4">
              <w:rPr>
                <w:sz w:val="20"/>
                <w:szCs w:val="20"/>
              </w:rPr>
              <w:t>запобігання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соціальному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сирітству</w:t>
            </w:r>
            <w:proofErr w:type="spellEnd"/>
            <w:r w:rsidRPr="00153AB4">
              <w:rPr>
                <w:sz w:val="20"/>
                <w:szCs w:val="20"/>
              </w:rPr>
              <w:t>.</w:t>
            </w:r>
          </w:p>
          <w:p w:rsidR="00895ECA" w:rsidRPr="00153AB4" w:rsidRDefault="00895ECA" w:rsidP="008C23E9">
            <w:pPr>
              <w:jc w:val="both"/>
              <w:rPr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sz w:val="20"/>
                <w:szCs w:val="20"/>
              </w:rPr>
            </w:pPr>
          </w:p>
        </w:tc>
      </w:tr>
      <w:tr w:rsidR="00895ECA" w:rsidRPr="00153AB4" w:rsidTr="00895ECA">
        <w:trPr>
          <w:trHeight w:val="457"/>
          <w:jc w:val="center"/>
        </w:trPr>
        <w:tc>
          <w:tcPr>
            <w:tcW w:w="554" w:type="pct"/>
            <w:vMerge w:val="restart"/>
          </w:tcPr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Завдання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10.</w:t>
            </w:r>
          </w:p>
          <w:p w:rsidR="00895ECA" w:rsidRPr="00153AB4" w:rsidRDefault="00895ECA" w:rsidP="008C23E9">
            <w:pPr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 xml:space="preserve">Одноразова </w:t>
            </w:r>
            <w:proofErr w:type="spellStart"/>
            <w:r w:rsidRPr="00153AB4">
              <w:rPr>
                <w:sz w:val="20"/>
                <w:szCs w:val="20"/>
              </w:rPr>
              <w:t>допомога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дітям</w:t>
            </w:r>
            <w:proofErr w:type="spellEnd"/>
            <w:r w:rsidRPr="00153AB4">
              <w:rPr>
                <w:sz w:val="20"/>
                <w:szCs w:val="20"/>
              </w:rPr>
              <w:t xml:space="preserve">-сиротам і </w:t>
            </w:r>
            <w:proofErr w:type="spellStart"/>
            <w:r w:rsidRPr="00153AB4">
              <w:rPr>
                <w:sz w:val="20"/>
                <w:szCs w:val="20"/>
              </w:rPr>
              <w:t>дітям</w:t>
            </w:r>
            <w:proofErr w:type="spellEnd"/>
            <w:r w:rsidRPr="00153AB4">
              <w:rPr>
                <w:sz w:val="20"/>
                <w:szCs w:val="20"/>
              </w:rPr>
              <w:t xml:space="preserve">, </w:t>
            </w:r>
            <w:proofErr w:type="spellStart"/>
            <w:r w:rsidRPr="00153AB4">
              <w:rPr>
                <w:sz w:val="20"/>
                <w:szCs w:val="20"/>
              </w:rPr>
              <w:t>позбавленим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батьківського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lastRenderedPageBreak/>
              <w:t>піклування</w:t>
            </w:r>
            <w:proofErr w:type="spellEnd"/>
            <w:r w:rsidRPr="00153AB4">
              <w:rPr>
                <w:sz w:val="20"/>
                <w:szCs w:val="20"/>
              </w:rPr>
              <w:t xml:space="preserve">, </w:t>
            </w:r>
            <w:proofErr w:type="spellStart"/>
            <w:r w:rsidRPr="00153AB4">
              <w:rPr>
                <w:sz w:val="20"/>
                <w:szCs w:val="20"/>
              </w:rPr>
              <w:t>після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досягнення</w:t>
            </w:r>
            <w:proofErr w:type="spellEnd"/>
            <w:r w:rsidRPr="00153AB4">
              <w:rPr>
                <w:sz w:val="20"/>
                <w:szCs w:val="20"/>
              </w:rPr>
              <w:t xml:space="preserve">      18-річного </w:t>
            </w:r>
            <w:proofErr w:type="spellStart"/>
            <w:r w:rsidRPr="00153AB4">
              <w:rPr>
                <w:sz w:val="20"/>
                <w:szCs w:val="20"/>
              </w:rPr>
              <w:t>віку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КПКВК 0613242</w:t>
            </w:r>
          </w:p>
        </w:tc>
        <w:tc>
          <w:tcPr>
            <w:tcW w:w="503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lastRenderedPageBreak/>
              <w:t>Усього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57 920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57 920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59 730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59 730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50 680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50 680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</w:tcPr>
          <w:p w:rsidR="00895ECA" w:rsidRPr="00153AB4" w:rsidRDefault="00895ECA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Управління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освіти</w:t>
            </w:r>
            <w:proofErr w:type="spellEnd"/>
            <w:r w:rsidRPr="00153AB4">
              <w:rPr>
                <w:sz w:val="20"/>
                <w:szCs w:val="20"/>
              </w:rPr>
              <w:t xml:space="preserve"> і науки </w:t>
            </w:r>
            <w:proofErr w:type="spellStart"/>
            <w:r w:rsidRPr="00153AB4">
              <w:rPr>
                <w:sz w:val="20"/>
                <w:szCs w:val="20"/>
              </w:rPr>
              <w:t>Сумської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міської</w:t>
            </w:r>
            <w:proofErr w:type="spellEnd"/>
            <w:r w:rsidRPr="00153AB4">
              <w:rPr>
                <w:sz w:val="20"/>
                <w:szCs w:val="20"/>
              </w:rPr>
              <w:t xml:space="preserve"> ради</w:t>
            </w:r>
          </w:p>
        </w:tc>
      </w:tr>
      <w:tr w:rsidR="00895ECA" w:rsidRPr="00153AB4" w:rsidTr="00895ECA">
        <w:trPr>
          <w:trHeight w:val="990"/>
          <w:jc w:val="center"/>
        </w:trPr>
        <w:tc>
          <w:tcPr>
            <w:tcW w:w="554" w:type="pct"/>
            <w:vMerge/>
          </w:tcPr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бюджет  ОТГ</w:t>
            </w:r>
          </w:p>
        </w:tc>
        <w:tc>
          <w:tcPr>
            <w:tcW w:w="346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57 920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57 920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95ECA" w:rsidRPr="00153AB4" w:rsidTr="00895ECA">
        <w:trPr>
          <w:trHeight w:val="3030"/>
          <w:jc w:val="center"/>
        </w:trPr>
        <w:tc>
          <w:tcPr>
            <w:tcW w:w="554" w:type="pct"/>
            <w:vMerge/>
          </w:tcPr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бюджет СМТГ</w:t>
            </w:r>
          </w:p>
        </w:tc>
        <w:tc>
          <w:tcPr>
            <w:tcW w:w="346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59 730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59 730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50 680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50 680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95ECA" w:rsidRPr="00153AB4" w:rsidRDefault="00895ECA" w:rsidP="00895ECA">
      <w:pPr>
        <w:rPr>
          <w:b/>
          <w:sz w:val="20"/>
          <w:szCs w:val="20"/>
        </w:rPr>
      </w:pPr>
    </w:p>
    <w:p w:rsidR="00BA1672" w:rsidRPr="00051BA8" w:rsidRDefault="00BA1672" w:rsidP="00BA1672">
      <w:pPr>
        <w:jc w:val="both"/>
        <w:rPr>
          <w:szCs w:val="28"/>
          <w:lang w:val="uk-UA"/>
        </w:rPr>
      </w:pPr>
      <w:r w:rsidRPr="00895ECA">
        <w:rPr>
          <w:szCs w:val="28"/>
          <w:lang w:val="uk-UA"/>
        </w:rPr>
        <w:t>Сумськ</w:t>
      </w:r>
      <w:r>
        <w:rPr>
          <w:szCs w:val="28"/>
          <w:lang w:val="uk-UA"/>
        </w:rPr>
        <w:t>ий</w:t>
      </w:r>
      <w:r w:rsidRPr="00051BA8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ий голова</w:t>
      </w:r>
      <w:r w:rsidRPr="00051BA8">
        <w:rPr>
          <w:szCs w:val="28"/>
          <w:lang w:val="uk-UA"/>
        </w:rPr>
        <w:t xml:space="preserve">                                                                                    </w:t>
      </w:r>
      <w:r>
        <w:rPr>
          <w:szCs w:val="28"/>
          <w:lang w:val="uk-UA"/>
        </w:rPr>
        <w:t xml:space="preserve">                       </w:t>
      </w:r>
      <w:r w:rsidR="00E303E1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 </w:t>
      </w:r>
      <w:r w:rsidRPr="00051BA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Олександр</w:t>
      </w:r>
      <w:r w:rsidRPr="00051B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ЛИСЕНКО</w:t>
      </w:r>
    </w:p>
    <w:p w:rsidR="00BA1672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</w:p>
    <w:p w:rsidR="00BA1672" w:rsidRPr="004C6E4B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Виконавець: </w:t>
      </w:r>
      <w:proofErr w:type="spellStart"/>
      <w:r w:rsidRPr="004C6E4B">
        <w:rPr>
          <w:sz w:val="24"/>
          <w:szCs w:val="28"/>
          <w:lang w:val="uk-UA"/>
        </w:rPr>
        <w:t>Подопригора</w:t>
      </w:r>
      <w:proofErr w:type="spellEnd"/>
      <w:r w:rsidRPr="004C6E4B">
        <w:rPr>
          <w:sz w:val="24"/>
          <w:szCs w:val="28"/>
          <w:lang w:val="uk-UA"/>
        </w:rPr>
        <w:t xml:space="preserve"> В.В.</w:t>
      </w:r>
    </w:p>
    <w:p w:rsidR="00BA1672" w:rsidRPr="00B5314A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 _________________</w:t>
      </w:r>
    </w:p>
    <w:p w:rsidR="00261DFB" w:rsidRPr="00895ECA" w:rsidRDefault="00261DFB">
      <w:pPr>
        <w:rPr>
          <w:sz w:val="24"/>
          <w:lang w:val="uk-UA"/>
        </w:rPr>
      </w:pPr>
    </w:p>
    <w:sectPr w:rsidR="00261DFB" w:rsidRPr="00895ECA" w:rsidSect="00CD6B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BF7"/>
    <w:rsid w:val="0008324E"/>
    <w:rsid w:val="00147B19"/>
    <w:rsid w:val="00194FA6"/>
    <w:rsid w:val="00250689"/>
    <w:rsid w:val="00261DFB"/>
    <w:rsid w:val="005B7E89"/>
    <w:rsid w:val="00666973"/>
    <w:rsid w:val="0075109B"/>
    <w:rsid w:val="00895ECA"/>
    <w:rsid w:val="00A31008"/>
    <w:rsid w:val="00B02383"/>
    <w:rsid w:val="00BA1672"/>
    <w:rsid w:val="00CD6BF7"/>
    <w:rsid w:val="00E2490B"/>
    <w:rsid w:val="00E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B904"/>
  <w15:docId w15:val="{685C4B6C-875F-40E8-BD20-6F729131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BF7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249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Віктор Іванович</dc:creator>
  <cp:lastModifiedBy>Павленко Віктор Іванович</cp:lastModifiedBy>
  <cp:revision>5</cp:revision>
  <cp:lastPrinted>2022-02-21T07:42:00Z</cp:lastPrinted>
  <dcterms:created xsi:type="dcterms:W3CDTF">2022-02-20T20:32:00Z</dcterms:created>
  <dcterms:modified xsi:type="dcterms:W3CDTF">2022-02-21T14:40:00Z</dcterms:modified>
</cp:coreProperties>
</file>