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E5078B" w:rsidRPr="00FE6DCA" w:rsidTr="004E4175">
        <w:trPr>
          <w:trHeight w:val="1071"/>
          <w:jc w:val="center"/>
        </w:trPr>
        <w:tc>
          <w:tcPr>
            <w:tcW w:w="4253" w:type="dxa"/>
            <w:gridSpan w:val="3"/>
          </w:tcPr>
          <w:p w:rsidR="00E5078B" w:rsidRPr="00FE6DCA" w:rsidRDefault="00E5078B" w:rsidP="004E4175">
            <w:pPr>
              <w:pStyle w:val="ad"/>
              <w:rPr>
                <w:lang w:val="uk-UA"/>
              </w:rPr>
            </w:pPr>
          </w:p>
        </w:tc>
        <w:tc>
          <w:tcPr>
            <w:tcW w:w="1134" w:type="dxa"/>
          </w:tcPr>
          <w:p w:rsidR="00E5078B" w:rsidRPr="00FE6DCA" w:rsidRDefault="00E5078B" w:rsidP="004E4175">
            <w:pPr>
              <w:pStyle w:val="ad"/>
              <w:jc w:val="center"/>
              <w:rPr>
                <w:sz w:val="12"/>
                <w:szCs w:val="12"/>
                <w:lang w:val="uk-UA"/>
              </w:rPr>
            </w:pPr>
            <w:r w:rsidRPr="00FE6DCA">
              <w:rPr>
                <w:noProof/>
                <w:sz w:val="28"/>
                <w:szCs w:val="28"/>
                <w:lang w:val="en-US" w:eastAsia="en-US"/>
              </w:rPr>
              <w:drawing>
                <wp:inline distT="0" distB="0" distL="0" distR="0">
                  <wp:extent cx="425450" cy="609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E5078B" w:rsidRPr="00FE6DCA" w:rsidRDefault="00E5078B" w:rsidP="004E4175">
            <w:pPr>
              <w:tabs>
                <w:tab w:val="left" w:pos="8447"/>
              </w:tabs>
              <w:jc w:val="center"/>
              <w:rPr>
                <w:sz w:val="28"/>
                <w:szCs w:val="28"/>
                <w:lang w:val="uk-UA"/>
              </w:rPr>
            </w:pPr>
            <w:r w:rsidRPr="00FE6DCA">
              <w:rPr>
                <w:sz w:val="28"/>
                <w:szCs w:val="28"/>
                <w:lang w:val="uk-UA"/>
              </w:rPr>
              <w:t>Проєкт</w:t>
            </w:r>
          </w:p>
          <w:p w:rsidR="00E5078B" w:rsidRPr="00FE6DCA" w:rsidRDefault="00E5078B" w:rsidP="004E4175">
            <w:pPr>
              <w:tabs>
                <w:tab w:val="left" w:pos="8447"/>
              </w:tabs>
              <w:jc w:val="center"/>
              <w:rPr>
                <w:sz w:val="28"/>
                <w:szCs w:val="28"/>
                <w:lang w:val="uk-UA"/>
              </w:rPr>
            </w:pPr>
            <w:r w:rsidRPr="00FE6DCA">
              <w:rPr>
                <w:sz w:val="28"/>
                <w:szCs w:val="28"/>
                <w:lang w:val="uk-UA"/>
              </w:rPr>
              <w:t>оприлюднено</w:t>
            </w:r>
          </w:p>
          <w:p w:rsidR="00E5078B" w:rsidRPr="00FE6DCA" w:rsidRDefault="00E5078B" w:rsidP="004E4175">
            <w:pPr>
              <w:pStyle w:val="ad"/>
              <w:jc w:val="center"/>
              <w:rPr>
                <w:sz w:val="28"/>
                <w:szCs w:val="28"/>
                <w:lang w:val="uk-UA"/>
              </w:rPr>
            </w:pPr>
            <w:r w:rsidRPr="00FE6DCA">
              <w:rPr>
                <w:sz w:val="28"/>
                <w:szCs w:val="28"/>
                <w:lang w:val="uk-UA"/>
              </w:rPr>
              <w:t>«__»_____________2022 р.</w:t>
            </w: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E5078B" w:rsidRPr="00FE6DCA" w:rsidRDefault="00E5078B" w:rsidP="004E4175">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E5078B" w:rsidRPr="00FE6DCA" w:rsidRDefault="00E5078B" w:rsidP="004E4175">
            <w:pPr>
              <w:widowControl w:val="0"/>
              <w:tabs>
                <w:tab w:val="left" w:pos="2494"/>
              </w:tabs>
              <w:autoSpaceDE w:val="0"/>
              <w:autoSpaceDN w:val="0"/>
              <w:adjustRightInd w:val="0"/>
              <w:jc w:val="center"/>
              <w:rPr>
                <w:caps/>
                <w:noProof/>
                <w:sz w:val="36"/>
                <w:szCs w:val="36"/>
                <w:lang w:val="uk-UA"/>
              </w:rPr>
            </w:pPr>
            <w:r w:rsidRPr="00FE6DCA">
              <w:rPr>
                <w:bCs/>
                <w:caps/>
                <w:sz w:val="36"/>
                <w:szCs w:val="36"/>
                <w:lang w:val="uk-UA"/>
              </w:rPr>
              <w:t>Сумська міська рада</w:t>
            </w: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045" w:type="dxa"/>
            <w:shd w:val="clear" w:color="auto" w:fill="auto"/>
          </w:tcPr>
          <w:p w:rsidR="00E5078B" w:rsidRPr="00FE6DCA" w:rsidRDefault="00E5078B" w:rsidP="004E4175">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E5078B" w:rsidRPr="00FE6DCA" w:rsidRDefault="00E5078B" w:rsidP="004E4175">
            <w:pPr>
              <w:widowControl w:val="0"/>
              <w:tabs>
                <w:tab w:val="left" w:pos="8447"/>
              </w:tabs>
              <w:autoSpaceDE w:val="0"/>
              <w:autoSpaceDN w:val="0"/>
              <w:adjustRightInd w:val="0"/>
              <w:jc w:val="center"/>
              <w:rPr>
                <w:noProof/>
                <w:sz w:val="28"/>
                <w:szCs w:val="28"/>
                <w:lang w:val="uk-UA"/>
              </w:rPr>
            </w:pPr>
            <w:r w:rsidRPr="00FE6DCA">
              <w:rPr>
                <w:bCs/>
                <w:sz w:val="28"/>
                <w:szCs w:val="28"/>
                <w:lang w:val="uk-UA"/>
              </w:rPr>
              <w:t>VІІІ СКЛИКАННЯ  _____ СЕСІЯ</w:t>
            </w:r>
          </w:p>
        </w:tc>
        <w:tc>
          <w:tcPr>
            <w:tcW w:w="1867" w:type="dxa"/>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E5078B" w:rsidRPr="00FE6DCA" w:rsidRDefault="00E5078B" w:rsidP="004E4175">
            <w:pPr>
              <w:widowControl w:val="0"/>
              <w:tabs>
                <w:tab w:val="left" w:pos="8447"/>
              </w:tabs>
              <w:autoSpaceDE w:val="0"/>
              <w:autoSpaceDN w:val="0"/>
              <w:adjustRightInd w:val="0"/>
              <w:jc w:val="center"/>
              <w:rPr>
                <w:noProof/>
                <w:sz w:val="32"/>
                <w:szCs w:val="32"/>
                <w:lang w:val="uk-UA"/>
              </w:rPr>
            </w:pPr>
            <w:r w:rsidRPr="00FE6DCA">
              <w:rPr>
                <w:b/>
                <w:bCs/>
                <w:sz w:val="32"/>
                <w:szCs w:val="32"/>
                <w:lang w:val="uk-UA"/>
              </w:rPr>
              <w:t>РІШЕННЯ</w:t>
            </w: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bl>
    <w:p w:rsidR="00E5078B" w:rsidRPr="00FE6DCA" w:rsidRDefault="00E5078B" w:rsidP="00E5078B">
      <w:pPr>
        <w:tabs>
          <w:tab w:val="left" w:pos="1560"/>
        </w:tabs>
        <w:jc w:val="both"/>
        <w:rPr>
          <w:sz w:val="28"/>
          <w:lang w:val="uk-UA"/>
        </w:rPr>
      </w:pPr>
    </w:p>
    <w:tbl>
      <w:tblPr>
        <w:tblW w:w="0" w:type="auto"/>
        <w:tblLook w:val="0000" w:firstRow="0" w:lastRow="0" w:firstColumn="0" w:lastColumn="0" w:noHBand="0" w:noVBand="0"/>
      </w:tblPr>
      <w:tblGrid>
        <w:gridCol w:w="5070"/>
        <w:gridCol w:w="318"/>
      </w:tblGrid>
      <w:tr w:rsidR="00E5078B" w:rsidRPr="00FE6DCA" w:rsidTr="004E4175">
        <w:trPr>
          <w:gridAfter w:val="1"/>
          <w:wAfter w:w="318" w:type="dxa"/>
        </w:trPr>
        <w:tc>
          <w:tcPr>
            <w:tcW w:w="5070" w:type="dxa"/>
          </w:tcPr>
          <w:p w:rsidR="00E5078B" w:rsidRPr="00FE6DCA" w:rsidRDefault="00E5078B" w:rsidP="004E4175">
            <w:pPr>
              <w:tabs>
                <w:tab w:val="left" w:pos="1560"/>
              </w:tabs>
              <w:jc w:val="both"/>
              <w:rPr>
                <w:sz w:val="28"/>
                <w:lang w:val="uk-UA"/>
              </w:rPr>
            </w:pPr>
            <w:r w:rsidRPr="00FE6DCA">
              <w:rPr>
                <w:sz w:val="28"/>
                <w:lang w:val="uk-UA"/>
              </w:rPr>
              <w:t>від ___ _________2022 року № ____-МР</w:t>
            </w:r>
          </w:p>
          <w:p w:rsidR="00E5078B" w:rsidRPr="00FE6DCA" w:rsidRDefault="00E5078B" w:rsidP="004E4175">
            <w:pPr>
              <w:tabs>
                <w:tab w:val="left" w:pos="1560"/>
              </w:tabs>
              <w:jc w:val="both"/>
              <w:rPr>
                <w:sz w:val="28"/>
                <w:lang w:val="uk-UA"/>
              </w:rPr>
            </w:pPr>
            <w:r w:rsidRPr="00FE6DCA">
              <w:rPr>
                <w:sz w:val="28"/>
                <w:lang w:val="uk-UA"/>
              </w:rPr>
              <w:t>м. Суми</w:t>
            </w:r>
          </w:p>
        </w:tc>
      </w:tr>
      <w:tr w:rsidR="003A2915" w:rsidRPr="00FE6DCA">
        <w:tc>
          <w:tcPr>
            <w:tcW w:w="5388" w:type="dxa"/>
            <w:gridSpan w:val="2"/>
          </w:tcPr>
          <w:p w:rsidR="003A2915" w:rsidRPr="00FE6DCA" w:rsidRDefault="003A2915" w:rsidP="00E5078B">
            <w:pPr>
              <w:rPr>
                <w:sz w:val="28"/>
                <w:szCs w:val="28"/>
                <w:lang w:val="uk-UA"/>
              </w:rPr>
            </w:pPr>
          </w:p>
        </w:tc>
      </w:tr>
      <w:tr w:rsidR="003A2915" w:rsidRPr="00FE6DCA">
        <w:tc>
          <w:tcPr>
            <w:tcW w:w="5388" w:type="dxa"/>
            <w:gridSpan w:val="2"/>
          </w:tcPr>
          <w:p w:rsidR="003A2915" w:rsidRPr="00FE6DCA" w:rsidRDefault="00D86364" w:rsidP="00D86364">
            <w:pPr>
              <w:pStyle w:val="1"/>
              <w:tabs>
                <w:tab w:val="left" w:pos="7655"/>
              </w:tabs>
              <w:jc w:val="both"/>
              <w:rPr>
                <w:bCs/>
              </w:rPr>
            </w:pPr>
            <w:r w:rsidRPr="00FE6DCA">
              <w:t xml:space="preserve">Про внесення змін </w:t>
            </w:r>
            <w:r w:rsidR="00221EC1" w:rsidRPr="00FE6DCA">
              <w:t xml:space="preserve">до </w:t>
            </w:r>
            <w:r w:rsidR="00045961" w:rsidRPr="00FE6DCA">
              <w:rPr>
                <w:bCs/>
                <w:szCs w:val="28"/>
              </w:rPr>
              <w:t xml:space="preserve">рішення Сумської міської   ради </w:t>
            </w:r>
            <w:r w:rsidR="00221EC1" w:rsidRPr="00FE6DCA">
              <w:rPr>
                <w:bCs/>
                <w:szCs w:val="28"/>
              </w:rPr>
              <w:t xml:space="preserve"> </w:t>
            </w:r>
            <w:r w:rsidR="00045961" w:rsidRPr="00FE6DCA">
              <w:rPr>
                <w:bCs/>
                <w:szCs w:val="28"/>
              </w:rPr>
              <w:t xml:space="preserve">від 30 листопада 2011 року № 939-МР </w:t>
            </w:r>
            <w:r w:rsidRPr="00FE6DCA">
              <w:t xml:space="preserve">«Про затвердження Порядку </w:t>
            </w:r>
            <w:r w:rsidR="000A2584" w:rsidRPr="00FE6DCA">
              <w:t xml:space="preserve">                      </w:t>
            </w:r>
            <w:r w:rsidRPr="00FE6DCA">
              <w:t>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w:t>
            </w:r>
            <w:r w:rsidR="005770EE" w:rsidRPr="00FE6DCA">
              <w:t xml:space="preserve">                </w:t>
            </w:r>
            <w:r w:rsidRPr="00FE6DCA">
              <w:t xml:space="preserve"> (зі змінами)</w:t>
            </w:r>
          </w:p>
        </w:tc>
      </w:tr>
    </w:tbl>
    <w:p w:rsidR="00B32882" w:rsidRPr="00FE6DCA" w:rsidRDefault="00B32882" w:rsidP="00CA07AD">
      <w:pPr>
        <w:tabs>
          <w:tab w:val="left" w:pos="1560"/>
        </w:tabs>
        <w:ind w:firstLine="720"/>
        <w:jc w:val="both"/>
        <w:rPr>
          <w:sz w:val="28"/>
          <w:szCs w:val="28"/>
          <w:lang w:val="uk-UA"/>
        </w:rPr>
      </w:pPr>
    </w:p>
    <w:p w:rsidR="00D86364" w:rsidRPr="00FE6DCA" w:rsidRDefault="00E5078B" w:rsidP="009D232F">
      <w:pPr>
        <w:ind w:firstLine="851"/>
        <w:jc w:val="both"/>
        <w:rPr>
          <w:b/>
          <w:bCs/>
          <w:sz w:val="28"/>
          <w:lang w:val="uk-UA"/>
        </w:rPr>
      </w:pPr>
      <w:r w:rsidRPr="00FE6DCA">
        <w:rPr>
          <w:sz w:val="28"/>
          <w:szCs w:val="28"/>
          <w:lang w:val="uk-UA"/>
        </w:rPr>
        <w:t xml:space="preserve">Розглянувши </w:t>
      </w:r>
      <w:r w:rsidR="00096201" w:rsidRPr="00FE6DCA">
        <w:rPr>
          <w:sz w:val="28"/>
          <w:szCs w:val="28"/>
          <w:lang w:val="uk-UA"/>
        </w:rPr>
        <w:t>лист</w:t>
      </w:r>
      <w:r w:rsidRPr="00FE6DCA">
        <w:rPr>
          <w:sz w:val="28"/>
          <w:szCs w:val="28"/>
          <w:lang w:val="uk-UA"/>
        </w:rPr>
        <w:t xml:space="preserve"> комунального підприємства «Чисте місто»</w:t>
      </w:r>
      <w:r w:rsidR="00096201" w:rsidRPr="00FE6DCA">
        <w:rPr>
          <w:sz w:val="28"/>
          <w:szCs w:val="28"/>
          <w:lang w:val="uk-UA"/>
        </w:rPr>
        <w:t xml:space="preserve">                            </w:t>
      </w:r>
      <w:r w:rsidRPr="00FE6DCA">
        <w:rPr>
          <w:sz w:val="28"/>
          <w:szCs w:val="28"/>
          <w:lang w:val="uk-UA"/>
        </w:rPr>
        <w:t xml:space="preserve"> Сумської міської ради від 06 жовтня 2022 р</w:t>
      </w:r>
      <w:r w:rsidR="00B17A11" w:rsidRPr="00FE6DCA">
        <w:rPr>
          <w:sz w:val="28"/>
          <w:szCs w:val="28"/>
          <w:lang w:val="uk-UA"/>
        </w:rPr>
        <w:t>.</w:t>
      </w:r>
      <w:r w:rsidR="00096201" w:rsidRPr="00FE6DCA">
        <w:rPr>
          <w:sz w:val="28"/>
          <w:szCs w:val="28"/>
          <w:lang w:val="uk-UA"/>
        </w:rPr>
        <w:t xml:space="preserve"> № 01-09/174</w:t>
      </w:r>
      <w:r w:rsidRPr="00FE6DCA">
        <w:rPr>
          <w:sz w:val="28"/>
          <w:szCs w:val="28"/>
          <w:lang w:val="uk-UA"/>
        </w:rPr>
        <w:t xml:space="preserve">, </w:t>
      </w:r>
      <w:r w:rsidR="009D232F">
        <w:rPr>
          <w:sz w:val="28"/>
          <w:szCs w:val="28"/>
          <w:lang w:val="uk-UA"/>
        </w:rPr>
        <w:t xml:space="preserve">враховуючи пропозиції </w:t>
      </w:r>
      <w:r w:rsidR="009D232F" w:rsidRPr="009D232F">
        <w:rPr>
          <w:sz w:val="28"/>
          <w:szCs w:val="28"/>
          <w:lang w:val="uk-UA"/>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9D232F">
        <w:rPr>
          <w:sz w:val="28"/>
          <w:szCs w:val="28"/>
          <w:lang w:val="uk-UA"/>
        </w:rPr>
        <w:t xml:space="preserve">(протокол від 25 листопада 2022 року                                     № 36), </w:t>
      </w:r>
      <w:r w:rsidRPr="00FE6DCA">
        <w:rPr>
          <w:color w:val="000000"/>
          <w:sz w:val="28"/>
          <w:szCs w:val="28"/>
          <w:lang w:val="uk-UA"/>
        </w:rPr>
        <w:t>в</w:t>
      </w:r>
      <w:r w:rsidR="00221EC1" w:rsidRPr="00FE6DCA">
        <w:rPr>
          <w:color w:val="000000"/>
          <w:sz w:val="28"/>
          <w:szCs w:val="28"/>
          <w:lang w:val="uk-UA"/>
        </w:rPr>
        <w:t>ідповідно до пункту 35 частини першої статті 64 Бюджетного Кодексу України</w:t>
      </w:r>
      <w:r w:rsidR="00D86364" w:rsidRPr="00FE6DCA">
        <w:rPr>
          <w:color w:val="000000"/>
          <w:sz w:val="28"/>
          <w:szCs w:val="28"/>
          <w:lang w:val="uk-UA"/>
        </w:rPr>
        <w:t>, керуючись</w:t>
      </w:r>
      <w:r w:rsidR="00221EC1" w:rsidRPr="00FE6DCA">
        <w:rPr>
          <w:color w:val="000000"/>
          <w:sz w:val="28"/>
          <w:szCs w:val="28"/>
          <w:lang w:val="uk-UA"/>
        </w:rPr>
        <w:t xml:space="preserve"> пунктом 29 частини першої статті 26,</w:t>
      </w:r>
      <w:r w:rsidR="00D86364" w:rsidRPr="00FE6DCA">
        <w:rPr>
          <w:color w:val="000000"/>
          <w:sz w:val="28"/>
          <w:szCs w:val="28"/>
          <w:lang w:val="uk-UA"/>
        </w:rPr>
        <w:t xml:space="preserve"> статтею 25 </w:t>
      </w:r>
      <w:r w:rsidR="00D86364" w:rsidRPr="00FE6DCA">
        <w:rPr>
          <w:sz w:val="28"/>
          <w:lang w:val="uk-UA"/>
        </w:rPr>
        <w:t>Закону України «Про місцеве самоврядування в Україні</w:t>
      </w:r>
      <w:r w:rsidR="00D86364" w:rsidRPr="00FE6DCA">
        <w:rPr>
          <w:bCs/>
          <w:sz w:val="28"/>
          <w:lang w:val="uk-UA"/>
        </w:rPr>
        <w:t xml:space="preserve">», </w:t>
      </w:r>
      <w:r w:rsidR="00D86364" w:rsidRPr="00FE6DCA">
        <w:rPr>
          <w:b/>
          <w:bCs/>
          <w:sz w:val="28"/>
          <w:lang w:val="uk-UA"/>
        </w:rPr>
        <w:t>Сумська міська рада</w:t>
      </w:r>
    </w:p>
    <w:p w:rsidR="00B32882" w:rsidRPr="00FE6DCA" w:rsidRDefault="00B32882" w:rsidP="00CA07AD">
      <w:pPr>
        <w:tabs>
          <w:tab w:val="left" w:pos="1560"/>
        </w:tabs>
        <w:ind w:firstLine="720"/>
        <w:jc w:val="both"/>
        <w:rPr>
          <w:sz w:val="28"/>
          <w:szCs w:val="28"/>
          <w:lang w:val="uk-UA"/>
        </w:rPr>
      </w:pPr>
    </w:p>
    <w:p w:rsidR="003A2915" w:rsidRPr="00FE6DCA" w:rsidRDefault="003A2915" w:rsidP="00CA07AD">
      <w:pPr>
        <w:tabs>
          <w:tab w:val="left" w:pos="1560"/>
        </w:tabs>
        <w:ind w:firstLine="720"/>
        <w:jc w:val="center"/>
        <w:rPr>
          <w:b/>
          <w:bCs/>
          <w:sz w:val="28"/>
          <w:szCs w:val="28"/>
          <w:lang w:val="uk-UA"/>
        </w:rPr>
      </w:pPr>
      <w:r w:rsidRPr="00FE6DCA">
        <w:rPr>
          <w:b/>
          <w:bCs/>
          <w:sz w:val="28"/>
          <w:szCs w:val="28"/>
          <w:lang w:val="uk-UA"/>
        </w:rPr>
        <w:t>ВИРІШИЛА:</w:t>
      </w:r>
    </w:p>
    <w:p w:rsidR="001C1537" w:rsidRPr="00FE6DCA" w:rsidRDefault="001C1537" w:rsidP="00CA07AD">
      <w:pPr>
        <w:tabs>
          <w:tab w:val="left" w:pos="1560"/>
        </w:tabs>
        <w:ind w:firstLine="720"/>
        <w:jc w:val="center"/>
        <w:rPr>
          <w:b/>
          <w:bCs/>
          <w:sz w:val="28"/>
          <w:szCs w:val="28"/>
          <w:lang w:val="uk-UA"/>
        </w:rPr>
      </w:pPr>
    </w:p>
    <w:p w:rsidR="001C1537" w:rsidRPr="0013744F" w:rsidRDefault="0013744F" w:rsidP="00E241C3">
      <w:pPr>
        <w:tabs>
          <w:tab w:val="left" w:pos="-2160"/>
          <w:tab w:val="left" w:pos="-720"/>
          <w:tab w:val="left" w:pos="284"/>
          <w:tab w:val="left" w:pos="1134"/>
          <w:tab w:val="left" w:pos="7655"/>
        </w:tabs>
        <w:ind w:firstLine="709"/>
        <w:jc w:val="both"/>
        <w:rPr>
          <w:bCs/>
          <w:sz w:val="28"/>
          <w:szCs w:val="28"/>
          <w:lang w:val="uk-UA"/>
        </w:rPr>
      </w:pPr>
      <w:r>
        <w:rPr>
          <w:bCs/>
          <w:sz w:val="28"/>
          <w:szCs w:val="28"/>
          <w:lang w:val="uk-UA"/>
        </w:rPr>
        <w:t xml:space="preserve">1. </w:t>
      </w:r>
      <w:r w:rsidR="00980C61" w:rsidRPr="0013744F">
        <w:rPr>
          <w:bCs/>
          <w:sz w:val="28"/>
          <w:szCs w:val="28"/>
          <w:lang w:val="uk-UA"/>
        </w:rPr>
        <w:t>У</w:t>
      </w:r>
      <w:r w:rsidR="001C1537" w:rsidRPr="0013744F">
        <w:rPr>
          <w:bCs/>
          <w:sz w:val="28"/>
          <w:szCs w:val="28"/>
          <w:lang w:val="uk-UA"/>
        </w:rPr>
        <w:t xml:space="preserve">нести зміни до рішення Сумської міської ради від 30 листопада </w:t>
      </w:r>
      <w:r w:rsidR="00F3389E" w:rsidRPr="0013744F">
        <w:rPr>
          <w:bCs/>
          <w:sz w:val="28"/>
          <w:szCs w:val="28"/>
          <w:lang w:val="uk-UA"/>
        </w:rPr>
        <w:t xml:space="preserve">                       </w:t>
      </w:r>
      <w:r w:rsidR="001C1537" w:rsidRPr="0013744F">
        <w:rPr>
          <w:bCs/>
          <w:sz w:val="28"/>
          <w:szCs w:val="28"/>
          <w:lang w:val="uk-UA"/>
        </w:rPr>
        <w:t xml:space="preserve">2011 року № 939-МР «Про затвердження Порядку і розміру відрахування </w:t>
      </w:r>
      <w:r w:rsidR="00F3389E" w:rsidRPr="0013744F">
        <w:rPr>
          <w:bCs/>
          <w:sz w:val="28"/>
          <w:szCs w:val="28"/>
          <w:lang w:val="uk-UA"/>
        </w:rPr>
        <w:t xml:space="preserve">                                 </w:t>
      </w:r>
      <w:r w:rsidR="001C1537" w:rsidRPr="0013744F">
        <w:rPr>
          <w:bCs/>
          <w:sz w:val="28"/>
          <w:szCs w:val="28"/>
          <w:lang w:val="uk-UA"/>
        </w:rPr>
        <w:t xml:space="preserve">з 2012 року до міського бюджету частини чистого прибутку (доходу) підприємствами, що належать до комунальної власності територіальної громади міста Суми» (зі змінами) </w:t>
      </w:r>
      <w:r w:rsidRPr="0013744F">
        <w:rPr>
          <w:bCs/>
          <w:sz w:val="28"/>
          <w:szCs w:val="28"/>
          <w:lang w:val="uk-UA"/>
        </w:rPr>
        <w:t xml:space="preserve">та </w:t>
      </w:r>
      <w:r w:rsidRPr="0013744F">
        <w:rPr>
          <w:color w:val="000000"/>
          <w:sz w:val="28"/>
          <w:szCs w:val="28"/>
          <w:lang w:val="uk-UA"/>
        </w:rPr>
        <w:t>Поря</w:t>
      </w:r>
      <w:r w:rsidR="00E241C3">
        <w:rPr>
          <w:color w:val="000000"/>
          <w:sz w:val="28"/>
          <w:szCs w:val="28"/>
          <w:lang w:val="uk-UA"/>
        </w:rPr>
        <w:t>дку</w:t>
      </w:r>
      <w:r w:rsidRPr="0013744F">
        <w:rPr>
          <w:color w:val="000000"/>
          <w:sz w:val="28"/>
          <w:szCs w:val="28"/>
          <w:lang w:val="uk-UA"/>
        </w:rPr>
        <w:t xml:space="preserve"> і розмір</w:t>
      </w:r>
      <w:r w:rsidR="00253350">
        <w:rPr>
          <w:color w:val="000000"/>
          <w:sz w:val="28"/>
          <w:szCs w:val="28"/>
          <w:lang w:val="uk-UA"/>
        </w:rPr>
        <w:t>ів</w:t>
      </w:r>
      <w:r w:rsidRPr="0013744F">
        <w:rPr>
          <w:color w:val="000000"/>
          <w:sz w:val="28"/>
          <w:szCs w:val="28"/>
          <w:lang w:val="uk-UA"/>
        </w:rPr>
        <w:t xml:space="preserve"> відрахування з 2014 року </w:t>
      </w:r>
      <w:r w:rsidR="00E241C3">
        <w:rPr>
          <w:color w:val="000000"/>
          <w:sz w:val="28"/>
          <w:szCs w:val="28"/>
          <w:lang w:val="uk-UA"/>
        </w:rPr>
        <w:t xml:space="preserve">                              </w:t>
      </w:r>
      <w:r w:rsidRPr="0013744F">
        <w:rPr>
          <w:color w:val="000000"/>
          <w:sz w:val="28"/>
          <w:szCs w:val="28"/>
          <w:lang w:val="uk-UA"/>
        </w:rPr>
        <w:t>до міського бюджету частини чистого прибутку (доходу) підприємствами, що належать до комунальної власності територіальної громади міста Суми</w:t>
      </w:r>
      <w:r w:rsidR="001530B2">
        <w:rPr>
          <w:color w:val="000000"/>
          <w:sz w:val="28"/>
          <w:szCs w:val="28"/>
          <w:lang w:val="uk-UA"/>
        </w:rPr>
        <w:t xml:space="preserve">                          (далі - Порядок</w:t>
      </w:r>
      <w:r w:rsidRPr="0013744F">
        <w:rPr>
          <w:color w:val="000000"/>
          <w:sz w:val="28"/>
          <w:szCs w:val="28"/>
          <w:lang w:val="uk-UA"/>
        </w:rPr>
        <w:t>),</w:t>
      </w:r>
      <w:r w:rsidR="009C6243" w:rsidRPr="0013744F">
        <w:rPr>
          <w:bCs/>
          <w:sz w:val="28"/>
          <w:szCs w:val="28"/>
          <w:lang w:val="uk-UA"/>
        </w:rPr>
        <w:t xml:space="preserve"> </w:t>
      </w:r>
      <w:r w:rsidR="001C1537" w:rsidRPr="0013744F">
        <w:rPr>
          <w:bCs/>
          <w:sz w:val="28"/>
          <w:szCs w:val="28"/>
          <w:lang w:val="uk-UA"/>
        </w:rPr>
        <w:t>а саме:</w:t>
      </w:r>
    </w:p>
    <w:p w:rsidR="00E241C3" w:rsidRDefault="001C1537" w:rsidP="009D232F">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 xml:space="preserve">1.1. </w:t>
      </w:r>
      <w:r w:rsidR="007B7AEB" w:rsidRPr="00FE6DCA">
        <w:rPr>
          <w:bCs/>
          <w:sz w:val="28"/>
          <w:szCs w:val="28"/>
          <w:lang w:val="uk-UA"/>
        </w:rPr>
        <w:t xml:space="preserve">Викласти назву Порядку в назві та по тексту рішення, </w:t>
      </w:r>
      <w:r w:rsidR="0041197E" w:rsidRPr="00FE6DCA">
        <w:rPr>
          <w:bCs/>
          <w:sz w:val="28"/>
          <w:szCs w:val="28"/>
          <w:lang w:val="uk-UA"/>
        </w:rPr>
        <w:t>а також</w:t>
      </w:r>
      <w:r w:rsidR="00991131" w:rsidRPr="00FE6DCA">
        <w:rPr>
          <w:bCs/>
          <w:sz w:val="28"/>
          <w:szCs w:val="28"/>
          <w:lang w:val="uk-UA"/>
        </w:rPr>
        <w:t xml:space="preserve">                                    </w:t>
      </w:r>
      <w:r w:rsidR="00571EDB" w:rsidRPr="00FE6DCA">
        <w:rPr>
          <w:bCs/>
          <w:sz w:val="28"/>
          <w:szCs w:val="28"/>
          <w:lang w:val="uk-UA"/>
        </w:rPr>
        <w:t xml:space="preserve"> в</w:t>
      </w:r>
      <w:r w:rsidR="0041197E" w:rsidRPr="00FE6DCA">
        <w:rPr>
          <w:bCs/>
          <w:sz w:val="28"/>
          <w:szCs w:val="28"/>
          <w:lang w:val="uk-UA"/>
        </w:rPr>
        <w:t xml:space="preserve"> </w:t>
      </w:r>
      <w:r w:rsidR="007B7AEB" w:rsidRPr="00FE6DCA">
        <w:rPr>
          <w:bCs/>
          <w:sz w:val="28"/>
          <w:szCs w:val="28"/>
          <w:lang w:val="uk-UA"/>
        </w:rPr>
        <w:t xml:space="preserve">додатку до рішення </w:t>
      </w:r>
      <w:r w:rsidR="004B3D4B" w:rsidRPr="00FE6DCA">
        <w:rPr>
          <w:bCs/>
          <w:sz w:val="28"/>
          <w:szCs w:val="28"/>
          <w:lang w:val="uk-UA"/>
        </w:rPr>
        <w:t>в новій редакції</w:t>
      </w:r>
      <w:r w:rsidR="00E15E89" w:rsidRPr="00FE6DCA">
        <w:rPr>
          <w:bCs/>
          <w:sz w:val="28"/>
          <w:szCs w:val="28"/>
          <w:lang w:val="uk-UA"/>
        </w:rPr>
        <w:t>: «Поряд</w:t>
      </w:r>
      <w:r w:rsidR="007B7AEB" w:rsidRPr="00FE6DCA">
        <w:rPr>
          <w:bCs/>
          <w:sz w:val="28"/>
          <w:szCs w:val="28"/>
          <w:lang w:val="uk-UA"/>
        </w:rPr>
        <w:t>ок</w:t>
      </w:r>
      <w:r w:rsidR="00E15E89" w:rsidRPr="00FE6DCA">
        <w:rPr>
          <w:bCs/>
          <w:sz w:val="28"/>
          <w:szCs w:val="28"/>
          <w:lang w:val="uk-UA"/>
        </w:rPr>
        <w:t xml:space="preserve"> і розмір відрахування частини чистого прибутку (доходу) підприємствами, засновник</w:t>
      </w:r>
      <w:r w:rsidR="00825F0D" w:rsidRPr="00FE6DCA">
        <w:rPr>
          <w:bCs/>
          <w:sz w:val="28"/>
          <w:szCs w:val="28"/>
          <w:lang w:val="uk-UA"/>
        </w:rPr>
        <w:t>ом</w:t>
      </w:r>
      <w:r w:rsidR="00E15E89" w:rsidRPr="00FE6DCA">
        <w:rPr>
          <w:bCs/>
          <w:sz w:val="28"/>
          <w:szCs w:val="28"/>
          <w:lang w:val="uk-UA"/>
        </w:rPr>
        <w:t xml:space="preserve"> яких є Сумська міська рада</w:t>
      </w:r>
      <w:r w:rsidR="00E66242" w:rsidRPr="00FE6DCA">
        <w:rPr>
          <w:bCs/>
          <w:sz w:val="28"/>
          <w:szCs w:val="28"/>
          <w:lang w:val="uk-UA"/>
        </w:rPr>
        <w:t>, до бюджету Сумської міської територіальної громади</w:t>
      </w:r>
      <w:r w:rsidR="00F64CFE" w:rsidRPr="00FE6DCA">
        <w:rPr>
          <w:bCs/>
          <w:sz w:val="28"/>
          <w:szCs w:val="28"/>
          <w:lang w:val="uk-UA"/>
        </w:rPr>
        <w:t>»</w:t>
      </w:r>
      <w:r w:rsidR="00E15E89" w:rsidRPr="00FE6DCA">
        <w:rPr>
          <w:bCs/>
          <w:sz w:val="28"/>
          <w:szCs w:val="28"/>
          <w:lang w:val="uk-UA"/>
        </w:rPr>
        <w:t xml:space="preserve"> </w:t>
      </w:r>
      <w:r w:rsidR="007B7AEB" w:rsidRPr="00FE6DCA">
        <w:rPr>
          <w:bCs/>
          <w:sz w:val="28"/>
          <w:szCs w:val="28"/>
          <w:lang w:val="uk-UA"/>
        </w:rPr>
        <w:t>у відповідних відмінках</w:t>
      </w:r>
      <w:r w:rsidR="00E15E89" w:rsidRPr="00FE6DCA">
        <w:rPr>
          <w:bCs/>
          <w:sz w:val="28"/>
          <w:szCs w:val="28"/>
          <w:lang w:val="uk-UA"/>
        </w:rPr>
        <w:t>.</w:t>
      </w:r>
      <w:bookmarkStart w:id="0" w:name="_GoBack"/>
      <w:bookmarkEnd w:id="0"/>
    </w:p>
    <w:p w:rsidR="004B3D4B" w:rsidRPr="00FE6DCA" w:rsidRDefault="00F64CFE" w:rsidP="004B3D4B">
      <w:pPr>
        <w:tabs>
          <w:tab w:val="left" w:pos="-2160"/>
          <w:tab w:val="left" w:pos="-720"/>
          <w:tab w:val="left" w:pos="284"/>
          <w:tab w:val="left" w:pos="1134"/>
          <w:tab w:val="left" w:pos="7655"/>
        </w:tabs>
        <w:ind w:firstLine="709"/>
        <w:jc w:val="both"/>
        <w:rPr>
          <w:bCs/>
          <w:sz w:val="28"/>
          <w:szCs w:val="28"/>
          <w:lang w:val="uk-UA"/>
        </w:rPr>
      </w:pPr>
      <w:r w:rsidRPr="00E241C3">
        <w:rPr>
          <w:bCs/>
          <w:sz w:val="28"/>
          <w:szCs w:val="28"/>
          <w:lang w:val="uk-UA"/>
        </w:rPr>
        <w:lastRenderedPageBreak/>
        <w:t>1.</w:t>
      </w:r>
      <w:r w:rsidR="007B7AEB" w:rsidRPr="00E241C3">
        <w:rPr>
          <w:bCs/>
          <w:sz w:val="28"/>
          <w:szCs w:val="28"/>
          <w:lang w:val="uk-UA"/>
        </w:rPr>
        <w:t>2</w:t>
      </w:r>
      <w:r w:rsidRPr="00E241C3">
        <w:rPr>
          <w:bCs/>
          <w:sz w:val="28"/>
          <w:szCs w:val="28"/>
          <w:lang w:val="uk-UA"/>
        </w:rPr>
        <w:t xml:space="preserve">. </w:t>
      </w:r>
      <w:r w:rsidR="003C7F86" w:rsidRPr="00E241C3">
        <w:rPr>
          <w:bCs/>
          <w:sz w:val="28"/>
          <w:szCs w:val="28"/>
          <w:lang w:val="uk-UA"/>
        </w:rPr>
        <w:t xml:space="preserve">Унести </w:t>
      </w:r>
      <w:r w:rsidR="00E241C3" w:rsidRPr="00E241C3">
        <w:rPr>
          <w:bCs/>
          <w:sz w:val="28"/>
          <w:szCs w:val="28"/>
          <w:lang w:val="uk-UA"/>
        </w:rPr>
        <w:t xml:space="preserve">зміни </w:t>
      </w:r>
      <w:r w:rsidR="00731585">
        <w:rPr>
          <w:bCs/>
          <w:sz w:val="28"/>
          <w:szCs w:val="28"/>
          <w:lang w:val="uk-UA"/>
        </w:rPr>
        <w:t>до</w:t>
      </w:r>
      <w:r w:rsidR="00B83837" w:rsidRPr="00E241C3">
        <w:rPr>
          <w:bCs/>
          <w:sz w:val="28"/>
          <w:szCs w:val="28"/>
          <w:lang w:val="uk-UA"/>
        </w:rPr>
        <w:t xml:space="preserve"> </w:t>
      </w:r>
      <w:r w:rsidR="009C6EBF" w:rsidRPr="00E241C3">
        <w:rPr>
          <w:bCs/>
          <w:sz w:val="28"/>
          <w:szCs w:val="28"/>
          <w:lang w:val="uk-UA"/>
        </w:rPr>
        <w:t>Поряд</w:t>
      </w:r>
      <w:r w:rsidR="00731585">
        <w:rPr>
          <w:bCs/>
          <w:sz w:val="28"/>
          <w:szCs w:val="28"/>
          <w:lang w:val="uk-UA"/>
        </w:rPr>
        <w:t>ку</w:t>
      </w:r>
      <w:r w:rsidR="00B83837" w:rsidRPr="00E241C3">
        <w:rPr>
          <w:bCs/>
          <w:sz w:val="28"/>
          <w:szCs w:val="28"/>
          <w:lang w:val="uk-UA"/>
        </w:rPr>
        <w:t>:</w:t>
      </w:r>
    </w:p>
    <w:p w:rsidR="00AE1B42" w:rsidRPr="00FE6DCA" w:rsidRDefault="003E24E1" w:rsidP="00AE1B42">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 xml:space="preserve">1.2.1. </w:t>
      </w:r>
      <w:r w:rsidR="0020466C" w:rsidRPr="00FE6DCA">
        <w:rPr>
          <w:bCs/>
          <w:sz w:val="28"/>
          <w:szCs w:val="28"/>
          <w:lang w:val="uk-UA"/>
        </w:rPr>
        <w:t>У</w:t>
      </w:r>
      <w:r w:rsidR="00AE1B42" w:rsidRPr="00FE6DCA">
        <w:rPr>
          <w:bCs/>
          <w:sz w:val="28"/>
          <w:szCs w:val="28"/>
          <w:lang w:val="uk-UA"/>
        </w:rPr>
        <w:t xml:space="preserve"> п</w:t>
      </w:r>
      <w:r w:rsidR="00AE1B42" w:rsidRPr="00FE6DCA">
        <w:rPr>
          <w:sz w:val="28"/>
          <w:szCs w:val="28"/>
          <w:lang w:val="uk-UA"/>
        </w:rPr>
        <w:t xml:space="preserve">ункті 1 </w:t>
      </w:r>
      <w:r w:rsidR="00AE1B42" w:rsidRPr="00FE6DCA">
        <w:rPr>
          <w:bCs/>
          <w:sz w:val="28"/>
          <w:szCs w:val="28"/>
          <w:lang w:val="uk-UA"/>
        </w:rPr>
        <w:t>т</w:t>
      </w:r>
      <w:r w:rsidR="007B4230" w:rsidRPr="00FE6DCA">
        <w:rPr>
          <w:bCs/>
          <w:sz w:val="28"/>
          <w:szCs w:val="28"/>
          <w:lang w:val="uk-UA"/>
        </w:rPr>
        <w:t xml:space="preserve">екст </w:t>
      </w:r>
      <w:r w:rsidRPr="00FE6DCA">
        <w:rPr>
          <w:sz w:val="28"/>
          <w:szCs w:val="28"/>
          <w:lang w:val="uk-UA"/>
        </w:rPr>
        <w:t>викласти в новій редакції: «</w:t>
      </w:r>
      <w:r w:rsidR="00B10B81" w:rsidRPr="00FE6DCA">
        <w:rPr>
          <w:sz w:val="28"/>
          <w:szCs w:val="28"/>
          <w:lang w:val="uk-UA"/>
        </w:rPr>
        <w:t xml:space="preserve">1. </w:t>
      </w:r>
      <w:r w:rsidRPr="00FE6DCA">
        <w:rPr>
          <w:color w:val="000000"/>
          <w:sz w:val="28"/>
          <w:szCs w:val="28"/>
          <w:lang w:val="uk-UA"/>
        </w:rPr>
        <w:t xml:space="preserve">Згідно з цим Порядком частина чистого прибутку (доходу), що відраховується підприємствами, </w:t>
      </w:r>
      <w:r w:rsidRPr="00FE6DCA">
        <w:rPr>
          <w:bCs/>
          <w:sz w:val="28"/>
          <w:szCs w:val="28"/>
          <w:lang w:val="uk-UA"/>
        </w:rPr>
        <w:t>засновник</w:t>
      </w:r>
      <w:r w:rsidR="00825F0D" w:rsidRPr="00FE6DCA">
        <w:rPr>
          <w:bCs/>
          <w:sz w:val="28"/>
          <w:szCs w:val="28"/>
          <w:lang w:val="uk-UA"/>
        </w:rPr>
        <w:t>ом</w:t>
      </w:r>
      <w:r w:rsidRPr="00FE6DCA">
        <w:rPr>
          <w:bCs/>
          <w:sz w:val="28"/>
          <w:szCs w:val="28"/>
          <w:lang w:val="uk-UA"/>
        </w:rPr>
        <w:t xml:space="preserve"> яких є Сумська міська рада, </w:t>
      </w:r>
      <w:r w:rsidRPr="00FE6DCA">
        <w:rPr>
          <w:color w:val="000000"/>
          <w:sz w:val="28"/>
          <w:szCs w:val="28"/>
          <w:lang w:val="uk-UA"/>
        </w:rPr>
        <w:t>до бюджету</w:t>
      </w:r>
      <w:r w:rsidR="00AF6136" w:rsidRPr="00FE6DCA">
        <w:rPr>
          <w:color w:val="000000"/>
          <w:sz w:val="28"/>
          <w:szCs w:val="28"/>
          <w:lang w:val="uk-UA"/>
        </w:rPr>
        <w:t xml:space="preserve"> </w:t>
      </w:r>
      <w:r w:rsidR="00AF6136" w:rsidRPr="00FE6DCA">
        <w:rPr>
          <w:bCs/>
          <w:sz w:val="28"/>
          <w:szCs w:val="28"/>
          <w:lang w:val="uk-UA"/>
        </w:rPr>
        <w:t>Сумської міської територіальної громади</w:t>
      </w:r>
      <w:r w:rsidRPr="00FE6DCA">
        <w:rPr>
          <w:color w:val="000000"/>
          <w:sz w:val="28"/>
          <w:szCs w:val="28"/>
          <w:lang w:val="uk-UA"/>
        </w:rPr>
        <w:t>, визначається виходячи з обсягу чистого прибутку (доходу), розрахованого згідно з положеннями (стандартами) бухгалтерського обліку, у наступних розмірах:</w:t>
      </w:r>
      <w:r w:rsidRPr="00FE6DCA">
        <w:rPr>
          <w:sz w:val="28"/>
          <w:szCs w:val="28"/>
          <w:lang w:val="uk-UA"/>
        </w:rPr>
        <w:t>»</w:t>
      </w:r>
      <w:r w:rsidR="00AE1B42" w:rsidRPr="00FE6DCA">
        <w:rPr>
          <w:sz w:val="28"/>
          <w:szCs w:val="28"/>
          <w:lang w:val="uk-UA"/>
        </w:rPr>
        <w:t xml:space="preserve">, </w:t>
      </w:r>
      <w:r w:rsidR="00644ED1" w:rsidRPr="00FE6DCA">
        <w:rPr>
          <w:sz w:val="28"/>
          <w:szCs w:val="28"/>
          <w:lang w:val="uk-UA"/>
        </w:rPr>
        <w:t xml:space="preserve">а також в таблиці пункту 1 виключити </w:t>
      </w:r>
      <w:r w:rsidR="00CB6191" w:rsidRPr="00FE6DCA">
        <w:rPr>
          <w:sz w:val="28"/>
          <w:szCs w:val="28"/>
          <w:lang w:val="uk-UA"/>
        </w:rPr>
        <w:t xml:space="preserve">пункт 9, пункти 10 – 16 вважати пунктами </w:t>
      </w:r>
      <w:r w:rsidR="00644ED1" w:rsidRPr="00FE6DCA">
        <w:rPr>
          <w:sz w:val="28"/>
          <w:szCs w:val="28"/>
          <w:lang w:val="uk-UA"/>
        </w:rPr>
        <w:t>9</w:t>
      </w:r>
      <w:r w:rsidR="00CB6191" w:rsidRPr="00FE6DCA">
        <w:rPr>
          <w:sz w:val="28"/>
          <w:szCs w:val="28"/>
          <w:lang w:val="uk-UA"/>
        </w:rPr>
        <w:t xml:space="preserve"> -15</w:t>
      </w:r>
      <w:r w:rsidR="00994211">
        <w:rPr>
          <w:sz w:val="28"/>
          <w:szCs w:val="28"/>
          <w:lang w:val="uk-UA"/>
        </w:rPr>
        <w:t xml:space="preserve">, </w:t>
      </w:r>
      <w:r w:rsidR="00994211" w:rsidRPr="00994211">
        <w:rPr>
          <w:sz w:val="28"/>
          <w:szCs w:val="28"/>
          <w:lang w:val="uk-UA"/>
        </w:rPr>
        <w:t>пункт 12 викласти в новій редакції</w:t>
      </w:r>
      <w:r w:rsidR="00994211">
        <w:rPr>
          <w:sz w:val="28"/>
          <w:szCs w:val="28"/>
          <w:lang w:val="uk-UA"/>
        </w:rPr>
        <w:t xml:space="preserve">                         </w:t>
      </w:r>
      <w:r w:rsidR="00644ED1" w:rsidRPr="00FE6DCA">
        <w:rPr>
          <w:sz w:val="28"/>
          <w:szCs w:val="28"/>
          <w:lang w:val="uk-UA"/>
        </w:rPr>
        <w:t xml:space="preserve"> та </w:t>
      </w:r>
      <w:r w:rsidR="00AE1B42" w:rsidRPr="00FE6DCA">
        <w:rPr>
          <w:sz w:val="28"/>
          <w:szCs w:val="28"/>
          <w:lang w:val="uk-UA"/>
        </w:rPr>
        <w:t>д</w:t>
      </w:r>
      <w:r w:rsidR="00AE1B42" w:rsidRPr="00FE6DCA">
        <w:rPr>
          <w:bCs/>
          <w:sz w:val="28"/>
          <w:szCs w:val="28"/>
          <w:lang w:val="uk-UA"/>
        </w:rPr>
        <w:t>оповнити таблицю пунктом 1</w:t>
      </w:r>
      <w:r w:rsidR="00CB6191" w:rsidRPr="00FE6DCA">
        <w:rPr>
          <w:bCs/>
          <w:sz w:val="28"/>
          <w:szCs w:val="28"/>
          <w:lang w:val="uk-UA"/>
        </w:rPr>
        <w:t>6</w:t>
      </w:r>
      <w:r w:rsidR="00AE1B42" w:rsidRPr="00FE6DCA">
        <w:rPr>
          <w:bCs/>
          <w:sz w:val="28"/>
          <w:szCs w:val="28"/>
          <w:lang w:val="uk-UA"/>
        </w:rPr>
        <w:t xml:space="preserve"> наступного змісту:</w:t>
      </w:r>
    </w:p>
    <w:p w:rsidR="00AE1B42" w:rsidRPr="00FE6DCA" w:rsidRDefault="00AE1B42" w:rsidP="00AE1B42">
      <w:pPr>
        <w:tabs>
          <w:tab w:val="left" w:pos="-2160"/>
          <w:tab w:val="left" w:pos="-720"/>
          <w:tab w:val="left" w:pos="284"/>
          <w:tab w:val="left" w:pos="1134"/>
          <w:tab w:val="left" w:pos="7655"/>
        </w:tabs>
        <w:jc w:val="both"/>
        <w:rPr>
          <w:sz w:val="14"/>
          <w:szCs w:val="28"/>
          <w:lang w:val="uk-UA"/>
        </w:rPr>
      </w:pPr>
    </w:p>
    <w:tbl>
      <w:tblPr>
        <w:tblStyle w:val="a6"/>
        <w:tblW w:w="9795" w:type="dxa"/>
        <w:tblLook w:val="01E0" w:firstRow="1" w:lastRow="1" w:firstColumn="1" w:lastColumn="1" w:noHBand="0" w:noVBand="0"/>
      </w:tblPr>
      <w:tblGrid>
        <w:gridCol w:w="811"/>
        <w:gridCol w:w="5897"/>
        <w:gridCol w:w="3087"/>
      </w:tblGrid>
      <w:tr w:rsidR="00AE1B42" w:rsidRPr="00FE6DCA" w:rsidTr="005D1E66">
        <w:tc>
          <w:tcPr>
            <w:tcW w:w="811" w:type="dxa"/>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 xml:space="preserve">№  </w:t>
            </w:r>
          </w:p>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з/п</w:t>
            </w:r>
          </w:p>
        </w:tc>
        <w:tc>
          <w:tcPr>
            <w:tcW w:w="5897" w:type="dxa"/>
            <w:vAlign w:val="center"/>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Назва комунального підприємства</w:t>
            </w:r>
          </w:p>
        </w:tc>
        <w:tc>
          <w:tcPr>
            <w:tcW w:w="3087" w:type="dxa"/>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 xml:space="preserve">Частина доходу, </w:t>
            </w:r>
          </w:p>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w:t>
            </w:r>
          </w:p>
        </w:tc>
      </w:tr>
      <w:tr w:rsidR="00AE1B42" w:rsidRPr="00FE6DCA" w:rsidTr="00127EB6">
        <w:tc>
          <w:tcPr>
            <w:tcW w:w="811" w:type="dxa"/>
            <w:vAlign w:val="center"/>
          </w:tcPr>
          <w:p w:rsidR="00127EB6" w:rsidRPr="00FE6DCA" w:rsidRDefault="00AE1B42" w:rsidP="00127EB6">
            <w:pPr>
              <w:tabs>
                <w:tab w:val="left" w:pos="-2160"/>
                <w:tab w:val="left" w:pos="-720"/>
                <w:tab w:val="left" w:pos="284"/>
                <w:tab w:val="right" w:pos="2292"/>
              </w:tabs>
              <w:jc w:val="center"/>
              <w:rPr>
                <w:sz w:val="28"/>
                <w:szCs w:val="28"/>
                <w:lang w:val="uk-UA"/>
              </w:rPr>
            </w:pPr>
            <w:r w:rsidRPr="00FE6DCA">
              <w:rPr>
                <w:sz w:val="28"/>
                <w:szCs w:val="28"/>
                <w:lang w:val="uk-UA"/>
              </w:rPr>
              <w:t>1</w:t>
            </w:r>
            <w:r w:rsidR="009D2DBA" w:rsidRPr="00FE6DCA">
              <w:rPr>
                <w:sz w:val="28"/>
                <w:szCs w:val="28"/>
                <w:lang w:val="uk-UA"/>
              </w:rPr>
              <w:t>6</w:t>
            </w:r>
          </w:p>
        </w:tc>
        <w:tc>
          <w:tcPr>
            <w:tcW w:w="5897" w:type="dxa"/>
            <w:vAlign w:val="center"/>
          </w:tcPr>
          <w:p w:rsidR="00127EB6" w:rsidRPr="00FE6DCA" w:rsidRDefault="00AE1B42" w:rsidP="00127EB6">
            <w:pPr>
              <w:tabs>
                <w:tab w:val="left" w:pos="-2160"/>
                <w:tab w:val="left" w:pos="-720"/>
                <w:tab w:val="left" w:pos="284"/>
                <w:tab w:val="left" w:pos="1134"/>
                <w:tab w:val="left" w:pos="7655"/>
              </w:tabs>
              <w:rPr>
                <w:sz w:val="28"/>
                <w:szCs w:val="28"/>
                <w:lang w:val="uk-UA"/>
              </w:rPr>
            </w:pPr>
            <w:r w:rsidRPr="00FE6DCA">
              <w:rPr>
                <w:sz w:val="28"/>
                <w:szCs w:val="28"/>
                <w:lang w:val="uk-UA"/>
              </w:rPr>
              <w:t>КП «Чисте місто» Сумської міської ради</w:t>
            </w:r>
          </w:p>
        </w:tc>
        <w:tc>
          <w:tcPr>
            <w:tcW w:w="3087" w:type="dxa"/>
            <w:vAlign w:val="center"/>
          </w:tcPr>
          <w:p w:rsidR="00127EB6" w:rsidRPr="00FE6DCA" w:rsidRDefault="00D439CE" w:rsidP="00127EB6">
            <w:pPr>
              <w:tabs>
                <w:tab w:val="left" w:pos="-2160"/>
                <w:tab w:val="left" w:pos="-720"/>
                <w:tab w:val="left" w:pos="284"/>
                <w:tab w:val="left" w:pos="1134"/>
                <w:tab w:val="left" w:pos="7655"/>
              </w:tabs>
              <w:jc w:val="center"/>
              <w:rPr>
                <w:sz w:val="28"/>
                <w:szCs w:val="28"/>
                <w:lang w:val="uk-UA"/>
              </w:rPr>
            </w:pPr>
            <w:r>
              <w:rPr>
                <w:sz w:val="28"/>
                <w:szCs w:val="28"/>
                <w:lang w:val="uk-UA"/>
              </w:rPr>
              <w:t>3</w:t>
            </w:r>
          </w:p>
        </w:tc>
      </w:tr>
    </w:tbl>
    <w:p w:rsidR="00AE1B42" w:rsidRPr="00FE6DCA" w:rsidRDefault="00AE1B42" w:rsidP="00AE1B42">
      <w:pPr>
        <w:tabs>
          <w:tab w:val="left" w:pos="-2160"/>
          <w:tab w:val="left" w:pos="-720"/>
          <w:tab w:val="left" w:pos="284"/>
          <w:tab w:val="left" w:pos="1134"/>
          <w:tab w:val="left" w:pos="7655"/>
        </w:tabs>
        <w:jc w:val="both"/>
        <w:rPr>
          <w:sz w:val="14"/>
          <w:szCs w:val="28"/>
          <w:lang w:val="uk-UA"/>
        </w:rPr>
      </w:pPr>
    </w:p>
    <w:p w:rsidR="00975D11" w:rsidRPr="00FE6DCA" w:rsidRDefault="008F07F9" w:rsidP="00975D11">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1.</w:t>
      </w:r>
      <w:r w:rsidR="007B7AEB" w:rsidRPr="00FE6DCA">
        <w:rPr>
          <w:bCs/>
          <w:sz w:val="28"/>
          <w:szCs w:val="28"/>
          <w:lang w:val="uk-UA"/>
        </w:rPr>
        <w:t>2</w:t>
      </w:r>
      <w:r w:rsidR="00B83837" w:rsidRPr="00FE6DCA">
        <w:rPr>
          <w:bCs/>
          <w:sz w:val="28"/>
          <w:szCs w:val="28"/>
          <w:lang w:val="uk-UA"/>
        </w:rPr>
        <w:t>.</w:t>
      </w:r>
      <w:r w:rsidR="00A979D6" w:rsidRPr="00FE6DCA">
        <w:rPr>
          <w:bCs/>
          <w:sz w:val="28"/>
          <w:szCs w:val="28"/>
          <w:lang w:val="uk-UA"/>
        </w:rPr>
        <w:t>2</w:t>
      </w:r>
      <w:r w:rsidR="00B83837" w:rsidRPr="00FE6DCA">
        <w:rPr>
          <w:bCs/>
          <w:sz w:val="28"/>
          <w:szCs w:val="28"/>
          <w:lang w:val="uk-UA"/>
        </w:rPr>
        <w:t xml:space="preserve">. </w:t>
      </w:r>
      <w:r w:rsidR="00BF40F6" w:rsidRPr="00FE6DCA">
        <w:rPr>
          <w:bCs/>
          <w:sz w:val="28"/>
          <w:szCs w:val="28"/>
          <w:lang w:val="uk-UA"/>
        </w:rPr>
        <w:t>У пунктах 2</w:t>
      </w:r>
      <w:r w:rsidR="00644ED1" w:rsidRPr="00FE6DCA">
        <w:rPr>
          <w:bCs/>
          <w:sz w:val="28"/>
          <w:szCs w:val="28"/>
          <w:lang w:val="uk-UA"/>
        </w:rPr>
        <w:t xml:space="preserve"> - </w:t>
      </w:r>
      <w:r w:rsidR="00BF40F6" w:rsidRPr="00FE6DCA">
        <w:rPr>
          <w:bCs/>
          <w:sz w:val="28"/>
          <w:szCs w:val="28"/>
          <w:lang w:val="uk-UA"/>
        </w:rPr>
        <w:t xml:space="preserve">4 </w:t>
      </w:r>
      <w:r w:rsidR="00BF40F6" w:rsidRPr="00FE6DCA">
        <w:rPr>
          <w:sz w:val="28"/>
          <w:szCs w:val="28"/>
          <w:lang w:val="uk-UA"/>
        </w:rPr>
        <w:t>с</w:t>
      </w:r>
      <w:r w:rsidR="00B83837" w:rsidRPr="00FE6DCA">
        <w:rPr>
          <w:sz w:val="28"/>
          <w:szCs w:val="28"/>
          <w:lang w:val="uk-UA"/>
        </w:rPr>
        <w:t>лова «міськ</w:t>
      </w:r>
      <w:r w:rsidR="007B7AEB" w:rsidRPr="00FE6DCA">
        <w:rPr>
          <w:sz w:val="28"/>
          <w:szCs w:val="28"/>
          <w:lang w:val="uk-UA"/>
        </w:rPr>
        <w:t>ого бюджету</w:t>
      </w:r>
      <w:r w:rsidR="00B83837" w:rsidRPr="00FE6DCA">
        <w:rPr>
          <w:sz w:val="28"/>
          <w:szCs w:val="28"/>
          <w:lang w:val="uk-UA"/>
        </w:rPr>
        <w:t>» замінити словами «</w:t>
      </w:r>
      <w:r w:rsidR="00B83837" w:rsidRPr="00FE6DCA">
        <w:rPr>
          <w:bCs/>
          <w:sz w:val="28"/>
          <w:szCs w:val="28"/>
          <w:lang w:val="uk-UA"/>
        </w:rPr>
        <w:t>бюджет</w:t>
      </w:r>
      <w:r w:rsidR="007B7AEB" w:rsidRPr="00FE6DCA">
        <w:rPr>
          <w:bCs/>
          <w:sz w:val="28"/>
          <w:szCs w:val="28"/>
          <w:lang w:val="uk-UA"/>
        </w:rPr>
        <w:t>у</w:t>
      </w:r>
      <w:r w:rsidR="00B83837" w:rsidRPr="00FE6DCA">
        <w:rPr>
          <w:bCs/>
          <w:sz w:val="28"/>
          <w:szCs w:val="28"/>
          <w:lang w:val="uk-UA"/>
        </w:rPr>
        <w:t xml:space="preserve"> Сумської міської територіальної громади</w:t>
      </w:r>
      <w:r w:rsidR="00B83837" w:rsidRPr="00FE6DCA">
        <w:rPr>
          <w:sz w:val="28"/>
          <w:szCs w:val="28"/>
          <w:lang w:val="uk-UA"/>
        </w:rPr>
        <w:t>».</w:t>
      </w:r>
    </w:p>
    <w:p w:rsidR="00B10B81" w:rsidRPr="00FE6DCA" w:rsidRDefault="00975D11" w:rsidP="00B10B81">
      <w:pPr>
        <w:tabs>
          <w:tab w:val="left" w:pos="-2160"/>
          <w:tab w:val="left" w:pos="-720"/>
          <w:tab w:val="left" w:pos="284"/>
          <w:tab w:val="left" w:pos="1134"/>
          <w:tab w:val="left" w:pos="7655"/>
        </w:tabs>
        <w:ind w:firstLine="709"/>
        <w:jc w:val="both"/>
        <w:rPr>
          <w:sz w:val="28"/>
          <w:szCs w:val="28"/>
          <w:lang w:val="uk-UA"/>
        </w:rPr>
      </w:pPr>
      <w:r w:rsidRPr="00FE6DCA">
        <w:rPr>
          <w:bCs/>
          <w:sz w:val="28"/>
          <w:szCs w:val="28"/>
          <w:lang w:val="uk-UA"/>
        </w:rPr>
        <w:t>1.2.</w:t>
      </w:r>
      <w:r w:rsidR="00A979D6" w:rsidRPr="00FE6DCA">
        <w:rPr>
          <w:bCs/>
          <w:sz w:val="28"/>
          <w:szCs w:val="28"/>
          <w:lang w:val="uk-UA"/>
        </w:rPr>
        <w:t>3</w:t>
      </w:r>
      <w:r w:rsidRPr="00FE6DCA">
        <w:rPr>
          <w:bCs/>
          <w:sz w:val="28"/>
          <w:szCs w:val="28"/>
          <w:lang w:val="uk-UA"/>
        </w:rPr>
        <w:t xml:space="preserve">. </w:t>
      </w:r>
      <w:r w:rsidR="0020466C" w:rsidRPr="00FE6DCA">
        <w:rPr>
          <w:bCs/>
          <w:sz w:val="28"/>
          <w:szCs w:val="28"/>
          <w:lang w:val="uk-UA"/>
        </w:rPr>
        <w:t>У</w:t>
      </w:r>
      <w:r w:rsidR="00A20043" w:rsidRPr="00FE6DCA">
        <w:rPr>
          <w:bCs/>
          <w:sz w:val="28"/>
          <w:szCs w:val="28"/>
          <w:lang w:val="uk-UA"/>
        </w:rPr>
        <w:t xml:space="preserve"> пункт</w:t>
      </w:r>
      <w:r w:rsidR="00F22A8F" w:rsidRPr="00FE6DCA">
        <w:rPr>
          <w:bCs/>
          <w:sz w:val="28"/>
          <w:szCs w:val="28"/>
          <w:lang w:val="uk-UA"/>
        </w:rPr>
        <w:t>і</w:t>
      </w:r>
      <w:r w:rsidR="00A20043" w:rsidRPr="00FE6DCA">
        <w:rPr>
          <w:bCs/>
          <w:sz w:val="28"/>
          <w:szCs w:val="28"/>
          <w:lang w:val="uk-UA"/>
        </w:rPr>
        <w:t xml:space="preserve"> 3 с</w:t>
      </w:r>
      <w:r w:rsidRPr="00FE6DCA">
        <w:rPr>
          <w:sz w:val="28"/>
          <w:szCs w:val="28"/>
          <w:lang w:val="uk-UA"/>
        </w:rPr>
        <w:t>лова та символи «встановленої орган</w:t>
      </w:r>
      <w:r w:rsidR="006301A3" w:rsidRPr="00FE6DCA">
        <w:rPr>
          <w:sz w:val="28"/>
          <w:szCs w:val="28"/>
          <w:lang w:val="uk-UA"/>
        </w:rPr>
        <w:t>ом</w:t>
      </w:r>
      <w:r w:rsidRPr="00FE6DCA">
        <w:rPr>
          <w:sz w:val="28"/>
          <w:szCs w:val="28"/>
          <w:lang w:val="uk-UA"/>
        </w:rPr>
        <w:t xml:space="preserve"> державної податкової служби у м. Сумах» замінити словами «</w:t>
      </w:r>
      <w:r w:rsidRPr="00FE6DCA">
        <w:rPr>
          <w:bCs/>
          <w:sz w:val="28"/>
          <w:szCs w:val="28"/>
          <w:lang w:val="uk-UA"/>
        </w:rPr>
        <w:t>затвердженої Міністерством фінансів України</w:t>
      </w:r>
      <w:r w:rsidRPr="00FE6DCA">
        <w:rPr>
          <w:sz w:val="28"/>
          <w:szCs w:val="28"/>
          <w:lang w:val="uk-UA"/>
        </w:rPr>
        <w:t>»</w:t>
      </w:r>
      <w:r w:rsidR="00A20043" w:rsidRPr="00FE6DCA">
        <w:rPr>
          <w:sz w:val="28"/>
          <w:szCs w:val="28"/>
          <w:lang w:val="uk-UA"/>
        </w:rPr>
        <w:t>,</w:t>
      </w:r>
      <w:r w:rsidR="00F22A8F" w:rsidRPr="00FE6DCA">
        <w:rPr>
          <w:sz w:val="28"/>
          <w:szCs w:val="28"/>
          <w:lang w:val="uk-UA"/>
        </w:rPr>
        <w:t xml:space="preserve"> а також с</w:t>
      </w:r>
      <w:r w:rsidR="00B83837" w:rsidRPr="00FE6DCA">
        <w:rPr>
          <w:sz w:val="28"/>
          <w:szCs w:val="28"/>
          <w:lang w:val="uk-UA"/>
        </w:rPr>
        <w:t xml:space="preserve">лова </w:t>
      </w:r>
      <w:r w:rsidR="007834CE" w:rsidRPr="00FE6DCA">
        <w:rPr>
          <w:sz w:val="28"/>
          <w:szCs w:val="28"/>
          <w:lang w:val="uk-UA"/>
        </w:rPr>
        <w:t xml:space="preserve">та символи </w:t>
      </w:r>
      <w:r w:rsidR="00B83837" w:rsidRPr="00FE6DCA">
        <w:rPr>
          <w:sz w:val="28"/>
          <w:szCs w:val="28"/>
          <w:lang w:val="uk-UA"/>
        </w:rPr>
        <w:t>«</w:t>
      </w:r>
      <w:r w:rsidR="00F22A8F" w:rsidRPr="00FE6DCA">
        <w:rPr>
          <w:sz w:val="28"/>
          <w:szCs w:val="28"/>
          <w:lang w:val="uk-UA"/>
        </w:rPr>
        <w:t xml:space="preserve">до </w:t>
      </w:r>
      <w:r w:rsidR="00B83837" w:rsidRPr="00FE6DCA">
        <w:rPr>
          <w:sz w:val="28"/>
          <w:szCs w:val="28"/>
          <w:lang w:val="uk-UA"/>
        </w:rPr>
        <w:t>орган</w:t>
      </w:r>
      <w:r w:rsidR="00F22A8F" w:rsidRPr="00FE6DCA">
        <w:rPr>
          <w:sz w:val="28"/>
          <w:szCs w:val="28"/>
          <w:lang w:val="uk-UA"/>
        </w:rPr>
        <w:t xml:space="preserve">у </w:t>
      </w:r>
      <w:r w:rsidR="00B83837" w:rsidRPr="00FE6DCA">
        <w:rPr>
          <w:sz w:val="28"/>
          <w:szCs w:val="28"/>
          <w:lang w:val="uk-UA"/>
        </w:rPr>
        <w:t xml:space="preserve">державної податкової служби у м. Сумах» </w:t>
      </w:r>
      <w:r w:rsidR="00F22A8F" w:rsidRPr="00FE6DCA">
        <w:rPr>
          <w:sz w:val="28"/>
          <w:szCs w:val="28"/>
          <w:lang w:val="uk-UA"/>
        </w:rPr>
        <w:t xml:space="preserve">замінити словами </w:t>
      </w:r>
      <w:r w:rsidR="00B83837" w:rsidRPr="00FE6DCA">
        <w:rPr>
          <w:sz w:val="28"/>
          <w:szCs w:val="28"/>
          <w:lang w:val="uk-UA"/>
        </w:rPr>
        <w:t>«</w:t>
      </w:r>
      <w:r w:rsidR="00663562" w:rsidRPr="00FE6DCA">
        <w:rPr>
          <w:sz w:val="28"/>
          <w:szCs w:val="28"/>
          <w:lang w:val="uk-UA"/>
        </w:rPr>
        <w:t>до відповідного територіального органу ДПС України</w:t>
      </w:r>
      <w:r w:rsidR="00B83837" w:rsidRPr="00FE6DCA">
        <w:rPr>
          <w:sz w:val="28"/>
          <w:szCs w:val="28"/>
          <w:lang w:val="uk-UA"/>
        </w:rPr>
        <w:t>».</w:t>
      </w:r>
    </w:p>
    <w:p w:rsidR="00EC64AE" w:rsidRDefault="004E41D3" w:rsidP="00B10B81">
      <w:pPr>
        <w:tabs>
          <w:tab w:val="left" w:pos="-2160"/>
          <w:tab w:val="left" w:pos="-720"/>
          <w:tab w:val="left" w:pos="284"/>
          <w:tab w:val="left" w:pos="1134"/>
          <w:tab w:val="left" w:pos="7655"/>
        </w:tabs>
        <w:ind w:firstLine="709"/>
        <w:jc w:val="both"/>
        <w:rPr>
          <w:sz w:val="28"/>
          <w:szCs w:val="28"/>
          <w:lang w:val="uk-UA"/>
        </w:rPr>
      </w:pPr>
      <w:r w:rsidRPr="00FE6DCA">
        <w:rPr>
          <w:bCs/>
          <w:sz w:val="28"/>
          <w:szCs w:val="28"/>
          <w:lang w:val="uk-UA"/>
        </w:rPr>
        <w:t>1</w:t>
      </w:r>
      <w:r w:rsidR="008F07F9" w:rsidRPr="00FE6DCA">
        <w:rPr>
          <w:bCs/>
          <w:sz w:val="28"/>
          <w:szCs w:val="28"/>
          <w:lang w:val="uk-UA"/>
        </w:rPr>
        <w:t>.</w:t>
      </w:r>
      <w:r w:rsidR="006D6C1F" w:rsidRPr="00FE6DCA">
        <w:rPr>
          <w:bCs/>
          <w:sz w:val="28"/>
          <w:szCs w:val="28"/>
          <w:lang w:val="uk-UA"/>
        </w:rPr>
        <w:t>2</w:t>
      </w:r>
      <w:r w:rsidR="00B83837" w:rsidRPr="00FE6DCA">
        <w:rPr>
          <w:bCs/>
          <w:sz w:val="28"/>
          <w:szCs w:val="28"/>
          <w:lang w:val="uk-UA"/>
        </w:rPr>
        <w:t>.</w:t>
      </w:r>
      <w:r w:rsidR="00A979D6" w:rsidRPr="00FE6DCA">
        <w:rPr>
          <w:bCs/>
          <w:sz w:val="28"/>
          <w:szCs w:val="28"/>
          <w:lang w:val="uk-UA"/>
        </w:rPr>
        <w:t>4</w:t>
      </w:r>
      <w:r w:rsidR="00B83837" w:rsidRPr="00FE6DCA">
        <w:rPr>
          <w:bCs/>
          <w:sz w:val="28"/>
          <w:szCs w:val="28"/>
          <w:lang w:val="uk-UA"/>
        </w:rPr>
        <w:t>.</w:t>
      </w:r>
      <w:r w:rsidR="00CA4145" w:rsidRPr="00FE6DCA">
        <w:rPr>
          <w:bCs/>
          <w:sz w:val="28"/>
          <w:szCs w:val="28"/>
          <w:lang w:val="uk-UA"/>
        </w:rPr>
        <w:t xml:space="preserve"> </w:t>
      </w:r>
      <w:r w:rsidR="00CA4145" w:rsidRPr="00FE6DCA">
        <w:rPr>
          <w:sz w:val="28"/>
          <w:szCs w:val="28"/>
          <w:lang w:val="uk-UA"/>
        </w:rPr>
        <w:t xml:space="preserve">Пункт 5 </w:t>
      </w:r>
      <w:r w:rsidR="007A6FDC" w:rsidRPr="00FE6DCA">
        <w:rPr>
          <w:sz w:val="28"/>
          <w:szCs w:val="28"/>
          <w:lang w:val="uk-UA"/>
        </w:rPr>
        <w:t>викласти в нов</w:t>
      </w:r>
      <w:r w:rsidR="00B10B81" w:rsidRPr="00FE6DCA">
        <w:rPr>
          <w:sz w:val="28"/>
          <w:szCs w:val="28"/>
          <w:lang w:val="uk-UA"/>
        </w:rPr>
        <w:t>і</w:t>
      </w:r>
      <w:r w:rsidR="007A6FDC" w:rsidRPr="00FE6DCA">
        <w:rPr>
          <w:sz w:val="28"/>
          <w:szCs w:val="28"/>
          <w:lang w:val="uk-UA"/>
        </w:rPr>
        <w:t>й редакції:</w:t>
      </w:r>
    </w:p>
    <w:p w:rsidR="00B10B81" w:rsidRPr="00FE6DCA" w:rsidRDefault="007A6FDC" w:rsidP="00B10B81">
      <w:pPr>
        <w:tabs>
          <w:tab w:val="left" w:pos="-2160"/>
          <w:tab w:val="left" w:pos="-720"/>
          <w:tab w:val="left" w:pos="284"/>
          <w:tab w:val="left" w:pos="1134"/>
          <w:tab w:val="left" w:pos="7655"/>
        </w:tabs>
        <w:ind w:firstLine="709"/>
        <w:jc w:val="both"/>
        <w:rPr>
          <w:bCs/>
          <w:sz w:val="28"/>
          <w:szCs w:val="28"/>
          <w:lang w:val="uk-UA"/>
        </w:rPr>
      </w:pPr>
      <w:r w:rsidRPr="00FE6DCA">
        <w:rPr>
          <w:sz w:val="28"/>
          <w:szCs w:val="28"/>
          <w:lang w:val="uk-UA"/>
        </w:rPr>
        <w:t>«</w:t>
      </w:r>
      <w:r w:rsidR="00B10B81" w:rsidRPr="00FE6DCA">
        <w:rPr>
          <w:color w:val="000000"/>
          <w:sz w:val="28"/>
          <w:szCs w:val="28"/>
          <w:lang w:val="uk-UA"/>
        </w:rPr>
        <w:t xml:space="preserve">5. Інформацію про нарахування та сплату частини </w:t>
      </w:r>
      <w:r w:rsidR="007E7297" w:rsidRPr="00FE6DCA">
        <w:rPr>
          <w:color w:val="000000"/>
          <w:sz w:val="28"/>
          <w:szCs w:val="28"/>
          <w:lang w:val="uk-UA"/>
        </w:rPr>
        <w:t xml:space="preserve">чистого </w:t>
      </w:r>
      <w:r w:rsidR="00B10B81" w:rsidRPr="00FE6DCA">
        <w:rPr>
          <w:color w:val="000000"/>
          <w:sz w:val="28"/>
          <w:szCs w:val="28"/>
          <w:lang w:val="uk-UA"/>
        </w:rPr>
        <w:t xml:space="preserve">прибутку </w:t>
      </w:r>
      <w:r w:rsidR="007E7297" w:rsidRPr="00FE6DCA">
        <w:rPr>
          <w:color w:val="000000"/>
          <w:sz w:val="28"/>
          <w:szCs w:val="28"/>
          <w:lang w:val="uk-UA"/>
        </w:rPr>
        <w:t xml:space="preserve">(доходу) </w:t>
      </w:r>
      <w:r w:rsidR="00B10B81" w:rsidRPr="00FE6DCA">
        <w:rPr>
          <w:color w:val="000000"/>
          <w:sz w:val="28"/>
          <w:szCs w:val="28"/>
          <w:lang w:val="uk-UA"/>
        </w:rPr>
        <w:t xml:space="preserve">відповідно до цього Порядку комунальні підприємства подають до </w:t>
      </w:r>
      <w:r w:rsidR="007A7168" w:rsidRPr="00FE6DCA">
        <w:rPr>
          <w:color w:val="000000"/>
          <w:sz w:val="28"/>
          <w:szCs w:val="28"/>
          <w:lang w:val="uk-UA"/>
        </w:rPr>
        <w:t xml:space="preserve">виконавчих органів </w:t>
      </w:r>
      <w:r w:rsidR="00B10B81" w:rsidRPr="00FE6DCA">
        <w:rPr>
          <w:color w:val="000000"/>
          <w:sz w:val="28"/>
          <w:szCs w:val="28"/>
          <w:lang w:val="uk-UA"/>
        </w:rPr>
        <w:t>Сумської міської ради, які у відповідності до своїх функціональних обов’язків є головними розпорядниками бюджетних коштів та контролюють діяльність підприємств комунальної форми власності.».</w:t>
      </w:r>
    </w:p>
    <w:p w:rsidR="00565635" w:rsidRPr="00FE6DCA" w:rsidRDefault="004E41D3" w:rsidP="00565635">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2</w:t>
      </w:r>
      <w:r w:rsidR="001A5CB0" w:rsidRPr="00FE6DCA">
        <w:rPr>
          <w:bCs/>
          <w:sz w:val="28"/>
          <w:szCs w:val="28"/>
          <w:lang w:val="uk-UA"/>
        </w:rPr>
        <w:t>.</w:t>
      </w:r>
      <w:r w:rsidR="00720F92" w:rsidRPr="00FE6DCA">
        <w:rPr>
          <w:bCs/>
          <w:sz w:val="28"/>
          <w:szCs w:val="28"/>
          <w:lang w:val="uk-UA"/>
        </w:rPr>
        <w:t xml:space="preserve"> Комунальному підприємству </w:t>
      </w:r>
      <w:r w:rsidR="001A5CB0" w:rsidRPr="00FE6DCA">
        <w:rPr>
          <w:sz w:val="28"/>
          <w:szCs w:val="28"/>
          <w:lang w:val="uk-UA"/>
        </w:rPr>
        <w:t>«Чисте місто» Сумської міської ради</w:t>
      </w:r>
      <w:r w:rsidR="001A5CB0" w:rsidRPr="00FE6DCA">
        <w:rPr>
          <w:bCs/>
          <w:sz w:val="28"/>
          <w:szCs w:val="28"/>
          <w:lang w:val="uk-UA"/>
        </w:rPr>
        <w:t xml:space="preserve">                                        </w:t>
      </w:r>
      <w:r w:rsidR="00720F92" w:rsidRPr="00FE6DCA">
        <w:rPr>
          <w:bCs/>
          <w:sz w:val="28"/>
          <w:szCs w:val="28"/>
          <w:lang w:val="uk-UA"/>
        </w:rPr>
        <w:t>(</w:t>
      </w:r>
      <w:r w:rsidR="001A5CB0" w:rsidRPr="00FE6DCA">
        <w:rPr>
          <w:bCs/>
          <w:sz w:val="28"/>
          <w:szCs w:val="28"/>
          <w:lang w:val="uk-UA"/>
        </w:rPr>
        <w:t>Легкий О.І.</w:t>
      </w:r>
      <w:r w:rsidR="00720F92" w:rsidRPr="00FE6DCA">
        <w:rPr>
          <w:bCs/>
          <w:sz w:val="28"/>
          <w:szCs w:val="28"/>
          <w:lang w:val="uk-UA"/>
        </w:rPr>
        <w:t>) здійснювати с</w:t>
      </w:r>
      <w:r w:rsidR="00F54546" w:rsidRPr="00FE6DCA">
        <w:rPr>
          <w:bCs/>
          <w:sz w:val="28"/>
          <w:szCs w:val="28"/>
          <w:lang w:val="uk-UA"/>
        </w:rPr>
        <w:t>плату розміру частини чистого прибутку (доходу)</w:t>
      </w:r>
      <w:r w:rsidR="00EC64AE">
        <w:rPr>
          <w:bCs/>
          <w:sz w:val="28"/>
          <w:szCs w:val="28"/>
          <w:lang w:val="uk-UA"/>
        </w:rPr>
        <w:t xml:space="preserve">                     </w:t>
      </w:r>
      <w:r w:rsidR="00F54546" w:rsidRPr="00FE6DCA">
        <w:rPr>
          <w:bCs/>
          <w:sz w:val="28"/>
          <w:szCs w:val="28"/>
          <w:lang w:val="uk-UA"/>
        </w:rPr>
        <w:t xml:space="preserve"> </w:t>
      </w:r>
      <w:r w:rsidR="0024169E" w:rsidRPr="00FE6DCA">
        <w:rPr>
          <w:bCs/>
          <w:sz w:val="28"/>
          <w:szCs w:val="28"/>
          <w:lang w:val="uk-UA"/>
        </w:rPr>
        <w:t>з I</w:t>
      </w:r>
      <w:r w:rsidR="00E03C20" w:rsidRPr="00FE6DCA">
        <w:rPr>
          <w:bCs/>
          <w:sz w:val="28"/>
          <w:szCs w:val="28"/>
          <w:lang w:val="uk-UA"/>
        </w:rPr>
        <w:t>V</w:t>
      </w:r>
      <w:r w:rsidR="0024169E" w:rsidRPr="00FE6DCA">
        <w:rPr>
          <w:bCs/>
          <w:sz w:val="28"/>
          <w:szCs w:val="28"/>
          <w:lang w:val="uk-UA"/>
        </w:rPr>
        <w:t xml:space="preserve"> кварталу 20</w:t>
      </w:r>
      <w:r w:rsidR="001A5CB0" w:rsidRPr="00FE6DCA">
        <w:rPr>
          <w:bCs/>
          <w:sz w:val="28"/>
          <w:szCs w:val="28"/>
          <w:lang w:val="uk-UA"/>
        </w:rPr>
        <w:t>2</w:t>
      </w:r>
      <w:r w:rsidR="00E03C20" w:rsidRPr="00FE6DCA">
        <w:rPr>
          <w:bCs/>
          <w:sz w:val="28"/>
          <w:szCs w:val="28"/>
          <w:lang w:val="uk-UA"/>
        </w:rPr>
        <w:t>2</w:t>
      </w:r>
      <w:r w:rsidR="0024169E" w:rsidRPr="00FE6DCA">
        <w:rPr>
          <w:bCs/>
          <w:sz w:val="28"/>
          <w:szCs w:val="28"/>
          <w:lang w:val="uk-UA"/>
        </w:rPr>
        <w:t xml:space="preserve"> року.</w:t>
      </w:r>
    </w:p>
    <w:p w:rsidR="00E5078B" w:rsidRPr="00FE6DCA" w:rsidRDefault="008F07F9" w:rsidP="00565635">
      <w:pPr>
        <w:tabs>
          <w:tab w:val="left" w:pos="-2160"/>
          <w:tab w:val="left" w:pos="-720"/>
          <w:tab w:val="left" w:pos="284"/>
          <w:tab w:val="left" w:pos="1134"/>
          <w:tab w:val="left" w:pos="7655"/>
        </w:tabs>
        <w:ind w:firstLine="709"/>
        <w:jc w:val="both"/>
        <w:rPr>
          <w:bCs/>
          <w:sz w:val="28"/>
          <w:szCs w:val="28"/>
          <w:lang w:val="uk-UA"/>
        </w:rPr>
      </w:pPr>
      <w:r w:rsidRPr="00FE6DCA">
        <w:rPr>
          <w:sz w:val="28"/>
          <w:szCs w:val="28"/>
          <w:lang w:val="uk-UA"/>
        </w:rPr>
        <w:t>3</w:t>
      </w:r>
      <w:r w:rsidR="00565635" w:rsidRPr="00FE6DCA">
        <w:rPr>
          <w:sz w:val="28"/>
          <w:szCs w:val="28"/>
          <w:lang w:val="uk-UA"/>
        </w:rPr>
        <w:t xml:space="preserve">. </w:t>
      </w:r>
      <w:r w:rsidR="00E5078B" w:rsidRPr="00FE6DCA">
        <w:rPr>
          <w:sz w:val="28"/>
          <w:szCs w:val="28"/>
          <w:lang w:val="uk-UA"/>
        </w:rPr>
        <w:t xml:space="preserve">Організацію виконання даного рішення покласти на заступника міського голови </w:t>
      </w:r>
      <w:r w:rsidR="005606AD" w:rsidRPr="00FE6DCA">
        <w:rPr>
          <w:sz w:val="28"/>
          <w:szCs w:val="28"/>
          <w:lang w:val="uk-UA"/>
        </w:rPr>
        <w:t>згідно з розподілом обов’язків</w:t>
      </w:r>
      <w:r w:rsidR="00E5078B" w:rsidRPr="00FE6DCA">
        <w:rPr>
          <w:sz w:val="28"/>
          <w:szCs w:val="28"/>
          <w:lang w:val="uk-UA"/>
        </w:rPr>
        <w:t xml:space="preserve">. </w:t>
      </w:r>
    </w:p>
    <w:p w:rsidR="00E5078B" w:rsidRPr="00FE6DCA" w:rsidRDefault="00E5078B" w:rsidP="00E5078B">
      <w:pPr>
        <w:suppressAutoHyphens/>
        <w:contextualSpacing/>
        <w:jc w:val="both"/>
        <w:rPr>
          <w:color w:val="000000"/>
          <w:sz w:val="28"/>
          <w:szCs w:val="28"/>
          <w:lang w:val="uk-UA" w:eastAsia="zh-CN"/>
        </w:rPr>
      </w:pPr>
    </w:p>
    <w:p w:rsidR="00745487" w:rsidRPr="00FE6DCA" w:rsidRDefault="00745487" w:rsidP="00E5078B">
      <w:pPr>
        <w:suppressAutoHyphens/>
        <w:contextualSpacing/>
        <w:jc w:val="both"/>
        <w:rPr>
          <w:color w:val="000000"/>
          <w:sz w:val="28"/>
          <w:szCs w:val="28"/>
          <w:lang w:val="uk-UA" w:eastAsia="zh-CN"/>
        </w:rPr>
      </w:pPr>
    </w:p>
    <w:p w:rsidR="00745487" w:rsidRPr="00FE6DCA" w:rsidRDefault="00745487" w:rsidP="00E5078B">
      <w:pPr>
        <w:suppressAutoHyphens/>
        <w:contextualSpacing/>
        <w:jc w:val="both"/>
        <w:rPr>
          <w:color w:val="000000"/>
          <w:sz w:val="28"/>
          <w:szCs w:val="28"/>
          <w:lang w:val="uk-UA" w:eastAsia="zh-CN"/>
        </w:rPr>
      </w:pPr>
    </w:p>
    <w:p w:rsidR="005606AD" w:rsidRPr="00FE6DCA" w:rsidRDefault="005606AD" w:rsidP="00E5078B">
      <w:pPr>
        <w:suppressAutoHyphens/>
        <w:contextualSpacing/>
        <w:jc w:val="both"/>
        <w:rPr>
          <w:color w:val="000000"/>
          <w:sz w:val="28"/>
          <w:szCs w:val="28"/>
          <w:lang w:val="uk-UA" w:eastAsia="zh-CN"/>
        </w:rPr>
      </w:pPr>
    </w:p>
    <w:p w:rsidR="00E5078B" w:rsidRPr="00FE6DCA" w:rsidRDefault="00E5078B" w:rsidP="00E5078B">
      <w:pPr>
        <w:rPr>
          <w:sz w:val="28"/>
          <w:szCs w:val="28"/>
          <w:lang w:val="uk-UA"/>
        </w:rPr>
      </w:pPr>
      <w:r w:rsidRPr="00FE6DCA">
        <w:rPr>
          <w:sz w:val="28"/>
          <w:szCs w:val="28"/>
          <w:lang w:val="uk-UA"/>
        </w:rPr>
        <w:t>Сумський міський голова</w:t>
      </w:r>
      <w:r w:rsidRPr="00FE6DCA">
        <w:rPr>
          <w:sz w:val="28"/>
          <w:szCs w:val="28"/>
          <w:lang w:val="uk-UA"/>
        </w:rPr>
        <w:tab/>
      </w:r>
      <w:r w:rsidRPr="00FE6DCA">
        <w:rPr>
          <w:sz w:val="28"/>
          <w:szCs w:val="28"/>
          <w:lang w:val="uk-UA"/>
        </w:rPr>
        <w:tab/>
      </w:r>
      <w:r w:rsidRPr="00FE6DCA">
        <w:rPr>
          <w:sz w:val="28"/>
          <w:szCs w:val="28"/>
          <w:lang w:val="uk-UA"/>
        </w:rPr>
        <w:tab/>
      </w:r>
      <w:r w:rsidRPr="00FE6DCA">
        <w:rPr>
          <w:sz w:val="28"/>
          <w:szCs w:val="28"/>
          <w:lang w:val="uk-UA"/>
        </w:rPr>
        <w:tab/>
      </w:r>
      <w:r w:rsidRPr="00FE6DCA">
        <w:rPr>
          <w:sz w:val="28"/>
          <w:szCs w:val="28"/>
          <w:lang w:val="uk-UA"/>
        </w:rPr>
        <w:tab/>
        <w:t>Олександр ЛИСЕНКО</w:t>
      </w:r>
    </w:p>
    <w:p w:rsidR="00E5078B" w:rsidRPr="00FE6DCA" w:rsidRDefault="00E5078B" w:rsidP="00E5078B">
      <w:pPr>
        <w:contextualSpacing/>
        <w:rPr>
          <w:sz w:val="28"/>
          <w:szCs w:val="28"/>
          <w:lang w:val="uk-UA"/>
        </w:rPr>
      </w:pPr>
    </w:p>
    <w:p w:rsidR="00745487" w:rsidRPr="00FE6DCA" w:rsidRDefault="00745487" w:rsidP="00E5078B">
      <w:pPr>
        <w:contextualSpacing/>
        <w:rPr>
          <w:sz w:val="28"/>
          <w:szCs w:val="28"/>
          <w:lang w:val="uk-UA"/>
        </w:rPr>
      </w:pPr>
    </w:p>
    <w:p w:rsidR="00BB7258" w:rsidRPr="00127EB6" w:rsidRDefault="00BB7258" w:rsidP="00BB7258">
      <w:pPr>
        <w:rPr>
          <w:lang w:val="uk-UA"/>
        </w:rPr>
      </w:pPr>
      <w:r w:rsidRPr="00127EB6">
        <w:rPr>
          <w:lang w:val="uk-UA"/>
        </w:rPr>
        <w:t>Виконавець: Липова С.А.</w:t>
      </w:r>
    </w:p>
    <w:p w:rsidR="00BB7258" w:rsidRPr="00127EB6" w:rsidRDefault="00BB7258" w:rsidP="00BB7258">
      <w:pPr>
        <w:rPr>
          <w:lang w:val="uk-UA"/>
        </w:rPr>
      </w:pPr>
    </w:p>
    <w:p w:rsidR="00BB7258" w:rsidRPr="00127EB6" w:rsidRDefault="00BB7258" w:rsidP="00BB7258">
      <w:pPr>
        <w:jc w:val="both"/>
        <w:rPr>
          <w:sz w:val="18"/>
          <w:szCs w:val="18"/>
          <w:lang w:val="uk-UA"/>
        </w:rPr>
      </w:pPr>
      <w:r w:rsidRPr="00127EB6">
        <w:rPr>
          <w:sz w:val="18"/>
          <w:szCs w:val="18"/>
          <w:lang w:val="uk-UA"/>
        </w:rPr>
        <w:t>_____________</w:t>
      </w:r>
    </w:p>
    <w:p w:rsidR="00BB7258" w:rsidRDefault="00BB7258" w:rsidP="00BB7258">
      <w:pPr>
        <w:jc w:val="both"/>
        <w:rPr>
          <w:sz w:val="18"/>
          <w:szCs w:val="18"/>
          <w:lang w:val="uk-UA"/>
        </w:rPr>
      </w:pPr>
    </w:p>
    <w:p w:rsidR="00761358" w:rsidRDefault="00761358" w:rsidP="00BB7258">
      <w:pPr>
        <w:jc w:val="both"/>
        <w:rPr>
          <w:sz w:val="18"/>
          <w:szCs w:val="18"/>
          <w:lang w:val="uk-UA"/>
        </w:rPr>
      </w:pPr>
    </w:p>
    <w:p w:rsidR="00761358" w:rsidRDefault="00761358" w:rsidP="00BB7258">
      <w:pPr>
        <w:jc w:val="both"/>
        <w:rPr>
          <w:sz w:val="18"/>
          <w:szCs w:val="18"/>
          <w:lang w:val="uk-UA"/>
        </w:rPr>
      </w:pPr>
    </w:p>
    <w:p w:rsidR="00BB7258" w:rsidRPr="00BB7258" w:rsidRDefault="00BB7258" w:rsidP="00BB7258">
      <w:pPr>
        <w:shd w:val="clear" w:color="auto" w:fill="FFFFFF"/>
        <w:jc w:val="both"/>
        <w:outlineLvl w:val="1"/>
        <w:rPr>
          <w:sz w:val="20"/>
          <w:szCs w:val="20"/>
          <w:lang w:val="uk-UA"/>
        </w:rPr>
      </w:pPr>
      <w:r w:rsidRPr="00BB7258">
        <w:rPr>
          <w:sz w:val="20"/>
          <w:szCs w:val="20"/>
          <w:lang w:val="uk-UA"/>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B7258" w:rsidRPr="00BB7258" w:rsidRDefault="00BB7258" w:rsidP="00BB7258">
      <w:pPr>
        <w:jc w:val="both"/>
        <w:rPr>
          <w:sz w:val="20"/>
          <w:szCs w:val="20"/>
          <w:lang w:val="uk-UA"/>
        </w:rPr>
      </w:pPr>
      <w:r w:rsidRPr="00BB7258">
        <w:rPr>
          <w:sz w:val="20"/>
          <w:szCs w:val="20"/>
          <w:lang w:val="uk-UA"/>
        </w:rPr>
        <w:t>Проєкт рішення підготовлений Департаментом фінансів, економіки та інвестицій Сумської міської ради.</w:t>
      </w:r>
    </w:p>
    <w:p w:rsidR="00E14F93" w:rsidRPr="00FE6DCA" w:rsidRDefault="00BB7258" w:rsidP="00761358">
      <w:pPr>
        <w:jc w:val="both"/>
        <w:rPr>
          <w:szCs w:val="28"/>
          <w:lang w:val="uk-UA"/>
        </w:rPr>
      </w:pPr>
      <w:r w:rsidRPr="00BB7258">
        <w:rPr>
          <w:sz w:val="20"/>
          <w:szCs w:val="20"/>
          <w:lang w:val="uk-UA"/>
        </w:rPr>
        <w:t>Доповідач: директор Департаменту фінансів, економіки та інвестицій Сумської міської ради (Липова С.А.).</w:t>
      </w:r>
    </w:p>
    <w:sectPr w:rsidR="00E14F93" w:rsidRPr="00FE6DCA" w:rsidSect="009D232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A3" w:rsidRDefault="003048A3">
      <w:r>
        <w:separator/>
      </w:r>
    </w:p>
  </w:endnote>
  <w:endnote w:type="continuationSeparator" w:id="0">
    <w:p w:rsidR="003048A3" w:rsidRDefault="0030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A3" w:rsidRDefault="003048A3">
      <w:r>
        <w:separator/>
      </w:r>
    </w:p>
  </w:footnote>
  <w:footnote w:type="continuationSeparator" w:id="0">
    <w:p w:rsidR="003048A3" w:rsidRDefault="0030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CBC"/>
    <w:multiLevelType w:val="multilevel"/>
    <w:tmpl w:val="E2021F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731" w:hanging="720"/>
      </w:pPr>
    </w:lvl>
    <w:lvl w:ilvl="3">
      <w:start w:val="1"/>
      <w:numFmt w:val="decimal"/>
      <w:isLgl/>
      <w:lvlText w:val="%1.%2.%3.%4."/>
      <w:lvlJc w:val="left"/>
      <w:pPr>
        <w:ind w:left="1091" w:hanging="1080"/>
      </w:pPr>
    </w:lvl>
    <w:lvl w:ilvl="4">
      <w:start w:val="1"/>
      <w:numFmt w:val="decimal"/>
      <w:isLgl/>
      <w:lvlText w:val="%1.%2.%3.%4.%5."/>
      <w:lvlJc w:val="left"/>
      <w:pPr>
        <w:ind w:left="1091" w:hanging="1080"/>
      </w:pPr>
    </w:lvl>
    <w:lvl w:ilvl="5">
      <w:start w:val="1"/>
      <w:numFmt w:val="decimal"/>
      <w:isLgl/>
      <w:lvlText w:val="%1.%2.%3.%4.%5.%6."/>
      <w:lvlJc w:val="left"/>
      <w:pPr>
        <w:ind w:left="1451" w:hanging="1440"/>
      </w:pPr>
    </w:lvl>
    <w:lvl w:ilvl="6">
      <w:start w:val="1"/>
      <w:numFmt w:val="decimal"/>
      <w:isLgl/>
      <w:lvlText w:val="%1.%2.%3.%4.%5.%6.%7."/>
      <w:lvlJc w:val="left"/>
      <w:pPr>
        <w:ind w:left="1811" w:hanging="1800"/>
      </w:pPr>
    </w:lvl>
    <w:lvl w:ilvl="7">
      <w:start w:val="1"/>
      <w:numFmt w:val="decimal"/>
      <w:isLgl/>
      <w:lvlText w:val="%1.%2.%3.%4.%5.%6.%7.%8."/>
      <w:lvlJc w:val="left"/>
      <w:pPr>
        <w:ind w:left="1811" w:hanging="1800"/>
      </w:pPr>
    </w:lvl>
    <w:lvl w:ilvl="8">
      <w:start w:val="1"/>
      <w:numFmt w:val="decimal"/>
      <w:isLgl/>
      <w:lvlText w:val="%1.%2.%3.%4.%5.%6.%7.%8.%9."/>
      <w:lvlJc w:val="left"/>
      <w:pPr>
        <w:ind w:left="2171" w:hanging="2160"/>
      </w:pPr>
    </w:lvl>
  </w:abstractNum>
  <w:abstractNum w:abstractNumId="1" w15:restartNumberingAfterBreak="0">
    <w:nsid w:val="12992CBE"/>
    <w:multiLevelType w:val="hybridMultilevel"/>
    <w:tmpl w:val="5EA2EAE0"/>
    <w:lvl w:ilvl="0" w:tplc="13946C16">
      <w:start w:val="1"/>
      <w:numFmt w:val="decimal"/>
      <w:lvlText w:val="%1."/>
      <w:lvlJc w:val="left"/>
      <w:pPr>
        <w:tabs>
          <w:tab w:val="num" w:pos="600"/>
        </w:tabs>
        <w:ind w:left="600" w:hanging="360"/>
      </w:pPr>
      <w:rPr>
        <w:rFonts w:hint="default"/>
        <w:sz w:val="28"/>
        <w:szCs w:val="28"/>
      </w:rPr>
    </w:lvl>
    <w:lvl w:ilvl="1" w:tplc="DEBC775C">
      <w:numFmt w:val="none"/>
      <w:lvlText w:val=""/>
      <w:lvlJc w:val="left"/>
      <w:pPr>
        <w:tabs>
          <w:tab w:val="num" w:pos="-109"/>
        </w:tabs>
      </w:pPr>
    </w:lvl>
    <w:lvl w:ilvl="2" w:tplc="89CA7B70" w:tentative="1">
      <w:start w:val="1"/>
      <w:numFmt w:val="lowerRoman"/>
      <w:lvlText w:val="%3."/>
      <w:lvlJc w:val="right"/>
      <w:pPr>
        <w:tabs>
          <w:tab w:val="num" w:pos="2040"/>
        </w:tabs>
        <w:ind w:left="2040" w:hanging="180"/>
      </w:pPr>
    </w:lvl>
    <w:lvl w:ilvl="3" w:tplc="0144FD48" w:tentative="1">
      <w:start w:val="1"/>
      <w:numFmt w:val="decimal"/>
      <w:lvlText w:val="%4."/>
      <w:lvlJc w:val="left"/>
      <w:pPr>
        <w:tabs>
          <w:tab w:val="num" w:pos="2760"/>
        </w:tabs>
        <w:ind w:left="2760" w:hanging="360"/>
      </w:pPr>
    </w:lvl>
    <w:lvl w:ilvl="4" w:tplc="60ECB8C0" w:tentative="1">
      <w:start w:val="1"/>
      <w:numFmt w:val="lowerLetter"/>
      <w:lvlText w:val="%5."/>
      <w:lvlJc w:val="left"/>
      <w:pPr>
        <w:tabs>
          <w:tab w:val="num" w:pos="3480"/>
        </w:tabs>
        <w:ind w:left="3480" w:hanging="360"/>
      </w:pPr>
    </w:lvl>
    <w:lvl w:ilvl="5" w:tplc="36A25EEC" w:tentative="1">
      <w:start w:val="1"/>
      <w:numFmt w:val="lowerRoman"/>
      <w:lvlText w:val="%6."/>
      <w:lvlJc w:val="right"/>
      <w:pPr>
        <w:tabs>
          <w:tab w:val="num" w:pos="4200"/>
        </w:tabs>
        <w:ind w:left="4200" w:hanging="180"/>
      </w:pPr>
    </w:lvl>
    <w:lvl w:ilvl="6" w:tplc="F1609588" w:tentative="1">
      <w:start w:val="1"/>
      <w:numFmt w:val="decimal"/>
      <w:lvlText w:val="%7."/>
      <w:lvlJc w:val="left"/>
      <w:pPr>
        <w:tabs>
          <w:tab w:val="num" w:pos="4920"/>
        </w:tabs>
        <w:ind w:left="4920" w:hanging="360"/>
      </w:pPr>
    </w:lvl>
    <w:lvl w:ilvl="7" w:tplc="FBD4A5BE" w:tentative="1">
      <w:start w:val="1"/>
      <w:numFmt w:val="lowerLetter"/>
      <w:lvlText w:val="%8."/>
      <w:lvlJc w:val="left"/>
      <w:pPr>
        <w:tabs>
          <w:tab w:val="num" w:pos="5640"/>
        </w:tabs>
        <w:ind w:left="5640" w:hanging="360"/>
      </w:pPr>
    </w:lvl>
    <w:lvl w:ilvl="8" w:tplc="0DD856CE" w:tentative="1">
      <w:start w:val="1"/>
      <w:numFmt w:val="lowerRoman"/>
      <w:lvlText w:val="%9."/>
      <w:lvlJc w:val="right"/>
      <w:pPr>
        <w:tabs>
          <w:tab w:val="num" w:pos="6360"/>
        </w:tabs>
        <w:ind w:left="6360" w:hanging="180"/>
      </w:pPr>
    </w:lvl>
  </w:abstractNum>
  <w:abstractNum w:abstractNumId="2" w15:restartNumberingAfterBreak="0">
    <w:nsid w:val="1DC4127F"/>
    <w:multiLevelType w:val="hybridMultilevel"/>
    <w:tmpl w:val="BF468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174333E"/>
    <w:multiLevelType w:val="multilevel"/>
    <w:tmpl w:val="052E178C"/>
    <w:lvl w:ilvl="0">
      <w:start w:val="1"/>
      <w:numFmt w:val="decimal"/>
      <w:lvlText w:val="%1."/>
      <w:lvlJc w:val="left"/>
      <w:pPr>
        <w:tabs>
          <w:tab w:val="num" w:pos="1080"/>
        </w:tabs>
        <w:ind w:left="1080" w:hanging="360"/>
      </w:pPr>
      <w:rPr>
        <w:rFonts w:hint="default"/>
        <w:b w:val="0"/>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08"/>
    <w:rsid w:val="000202BC"/>
    <w:rsid w:val="000279EE"/>
    <w:rsid w:val="00034E84"/>
    <w:rsid w:val="00034FC7"/>
    <w:rsid w:val="00045961"/>
    <w:rsid w:val="00050BD7"/>
    <w:rsid w:val="0006071B"/>
    <w:rsid w:val="00066470"/>
    <w:rsid w:val="0008498C"/>
    <w:rsid w:val="000938A8"/>
    <w:rsid w:val="00096201"/>
    <w:rsid w:val="000A2584"/>
    <w:rsid w:val="000B0B4F"/>
    <w:rsid w:val="000C0892"/>
    <w:rsid w:val="000C403E"/>
    <w:rsid w:val="000C4C9D"/>
    <w:rsid w:val="000D6323"/>
    <w:rsid w:val="000D6949"/>
    <w:rsid w:val="000E5B8B"/>
    <w:rsid w:val="000E6CF3"/>
    <w:rsid w:val="000F2B56"/>
    <w:rsid w:val="0011051F"/>
    <w:rsid w:val="001171A4"/>
    <w:rsid w:val="00125CF1"/>
    <w:rsid w:val="00127EB6"/>
    <w:rsid w:val="0013744F"/>
    <w:rsid w:val="00140D2A"/>
    <w:rsid w:val="0014387F"/>
    <w:rsid w:val="00151EE2"/>
    <w:rsid w:val="001530B2"/>
    <w:rsid w:val="00156150"/>
    <w:rsid w:val="0016364C"/>
    <w:rsid w:val="00172C3D"/>
    <w:rsid w:val="00173EB0"/>
    <w:rsid w:val="00177559"/>
    <w:rsid w:val="00180B1B"/>
    <w:rsid w:val="001847D2"/>
    <w:rsid w:val="0018755F"/>
    <w:rsid w:val="001A281B"/>
    <w:rsid w:val="001A5CB0"/>
    <w:rsid w:val="001A7DD0"/>
    <w:rsid w:val="001B5952"/>
    <w:rsid w:val="001C1537"/>
    <w:rsid w:val="001C1B5C"/>
    <w:rsid w:val="001C23E7"/>
    <w:rsid w:val="001D0DEC"/>
    <w:rsid w:val="001E0910"/>
    <w:rsid w:val="001E0BD6"/>
    <w:rsid w:val="001E11EC"/>
    <w:rsid w:val="001E3A67"/>
    <w:rsid w:val="001F0DE3"/>
    <w:rsid w:val="001F6D26"/>
    <w:rsid w:val="00203040"/>
    <w:rsid w:val="0020466C"/>
    <w:rsid w:val="002115C5"/>
    <w:rsid w:val="002153AB"/>
    <w:rsid w:val="0021705D"/>
    <w:rsid w:val="00217FB7"/>
    <w:rsid w:val="002214B1"/>
    <w:rsid w:val="00221EC1"/>
    <w:rsid w:val="002243AA"/>
    <w:rsid w:val="0023540D"/>
    <w:rsid w:val="00237038"/>
    <w:rsid w:val="0024169E"/>
    <w:rsid w:val="00243077"/>
    <w:rsid w:val="002464F4"/>
    <w:rsid w:val="00253350"/>
    <w:rsid w:val="00255531"/>
    <w:rsid w:val="00263317"/>
    <w:rsid w:val="00263899"/>
    <w:rsid w:val="00273036"/>
    <w:rsid w:val="002826F4"/>
    <w:rsid w:val="0028431B"/>
    <w:rsid w:val="002879CD"/>
    <w:rsid w:val="00293B0D"/>
    <w:rsid w:val="002A1761"/>
    <w:rsid w:val="002A2438"/>
    <w:rsid w:val="002A2C99"/>
    <w:rsid w:val="002B00CA"/>
    <w:rsid w:val="002B5337"/>
    <w:rsid w:val="002D15AF"/>
    <w:rsid w:val="002D2E8E"/>
    <w:rsid w:val="002D35BF"/>
    <w:rsid w:val="002F1AA3"/>
    <w:rsid w:val="002F4439"/>
    <w:rsid w:val="0030087E"/>
    <w:rsid w:val="003048A3"/>
    <w:rsid w:val="00304D29"/>
    <w:rsid w:val="003136E0"/>
    <w:rsid w:val="00316BF8"/>
    <w:rsid w:val="0032074F"/>
    <w:rsid w:val="00320E8C"/>
    <w:rsid w:val="00324562"/>
    <w:rsid w:val="00337CB0"/>
    <w:rsid w:val="00344D86"/>
    <w:rsid w:val="00345493"/>
    <w:rsid w:val="00350252"/>
    <w:rsid w:val="00361880"/>
    <w:rsid w:val="003622E2"/>
    <w:rsid w:val="0036443C"/>
    <w:rsid w:val="00364B4E"/>
    <w:rsid w:val="003706BF"/>
    <w:rsid w:val="00374718"/>
    <w:rsid w:val="0037549B"/>
    <w:rsid w:val="0037579D"/>
    <w:rsid w:val="00383391"/>
    <w:rsid w:val="003A2915"/>
    <w:rsid w:val="003A758E"/>
    <w:rsid w:val="003B22E7"/>
    <w:rsid w:val="003B5AF1"/>
    <w:rsid w:val="003C1673"/>
    <w:rsid w:val="003C5F74"/>
    <w:rsid w:val="003C727C"/>
    <w:rsid w:val="003C7F86"/>
    <w:rsid w:val="003D0D41"/>
    <w:rsid w:val="003D3409"/>
    <w:rsid w:val="003D44C7"/>
    <w:rsid w:val="003D7822"/>
    <w:rsid w:val="003D7CFC"/>
    <w:rsid w:val="003E070E"/>
    <w:rsid w:val="003E17F5"/>
    <w:rsid w:val="003E182B"/>
    <w:rsid w:val="003E24E1"/>
    <w:rsid w:val="003E4DF8"/>
    <w:rsid w:val="003E6559"/>
    <w:rsid w:val="003F0DE1"/>
    <w:rsid w:val="003F24F8"/>
    <w:rsid w:val="003F408F"/>
    <w:rsid w:val="003F71ED"/>
    <w:rsid w:val="00401E6C"/>
    <w:rsid w:val="00405516"/>
    <w:rsid w:val="0041197E"/>
    <w:rsid w:val="004159E9"/>
    <w:rsid w:val="00415BB2"/>
    <w:rsid w:val="004200C8"/>
    <w:rsid w:val="00420DE1"/>
    <w:rsid w:val="00420EF8"/>
    <w:rsid w:val="004317BF"/>
    <w:rsid w:val="004334BB"/>
    <w:rsid w:val="00440F15"/>
    <w:rsid w:val="00455890"/>
    <w:rsid w:val="00461D45"/>
    <w:rsid w:val="004630EA"/>
    <w:rsid w:val="00466BD8"/>
    <w:rsid w:val="004710C8"/>
    <w:rsid w:val="00477EA5"/>
    <w:rsid w:val="004842D2"/>
    <w:rsid w:val="00486A71"/>
    <w:rsid w:val="004A2D60"/>
    <w:rsid w:val="004A7DA9"/>
    <w:rsid w:val="004B3D4B"/>
    <w:rsid w:val="004B79F1"/>
    <w:rsid w:val="004C0E37"/>
    <w:rsid w:val="004D623B"/>
    <w:rsid w:val="004D63D6"/>
    <w:rsid w:val="004E0931"/>
    <w:rsid w:val="004E19C9"/>
    <w:rsid w:val="004E32E6"/>
    <w:rsid w:val="004E41D3"/>
    <w:rsid w:val="004F0852"/>
    <w:rsid w:val="004F2B7F"/>
    <w:rsid w:val="004F2F79"/>
    <w:rsid w:val="004F4520"/>
    <w:rsid w:val="004F4810"/>
    <w:rsid w:val="004F6C5A"/>
    <w:rsid w:val="005036DA"/>
    <w:rsid w:val="005049DE"/>
    <w:rsid w:val="00504E2B"/>
    <w:rsid w:val="00506D9A"/>
    <w:rsid w:val="005144D2"/>
    <w:rsid w:val="005171A3"/>
    <w:rsid w:val="00521D24"/>
    <w:rsid w:val="00530746"/>
    <w:rsid w:val="00537A21"/>
    <w:rsid w:val="00540590"/>
    <w:rsid w:val="005511D0"/>
    <w:rsid w:val="005519C9"/>
    <w:rsid w:val="005527C9"/>
    <w:rsid w:val="00552B5C"/>
    <w:rsid w:val="00553A7A"/>
    <w:rsid w:val="0055676E"/>
    <w:rsid w:val="005575EC"/>
    <w:rsid w:val="00557AFB"/>
    <w:rsid w:val="005606AD"/>
    <w:rsid w:val="00560D0C"/>
    <w:rsid w:val="00561D97"/>
    <w:rsid w:val="00565635"/>
    <w:rsid w:val="00566DD5"/>
    <w:rsid w:val="0056732D"/>
    <w:rsid w:val="00570059"/>
    <w:rsid w:val="00571EDB"/>
    <w:rsid w:val="00576323"/>
    <w:rsid w:val="00576E3C"/>
    <w:rsid w:val="005770EE"/>
    <w:rsid w:val="00580639"/>
    <w:rsid w:val="00583A05"/>
    <w:rsid w:val="00587CE0"/>
    <w:rsid w:val="005964E2"/>
    <w:rsid w:val="005A2990"/>
    <w:rsid w:val="005A700D"/>
    <w:rsid w:val="005B0357"/>
    <w:rsid w:val="005B6CBC"/>
    <w:rsid w:val="005B6E86"/>
    <w:rsid w:val="005C31B2"/>
    <w:rsid w:val="005C3DB6"/>
    <w:rsid w:val="005C457C"/>
    <w:rsid w:val="005C62DE"/>
    <w:rsid w:val="005C6BE9"/>
    <w:rsid w:val="005D0BB9"/>
    <w:rsid w:val="005D2BE5"/>
    <w:rsid w:val="005D6BCF"/>
    <w:rsid w:val="005E6E87"/>
    <w:rsid w:val="005F6398"/>
    <w:rsid w:val="006030CC"/>
    <w:rsid w:val="0060470E"/>
    <w:rsid w:val="006101AB"/>
    <w:rsid w:val="006123AF"/>
    <w:rsid w:val="006129D7"/>
    <w:rsid w:val="006209A9"/>
    <w:rsid w:val="00623890"/>
    <w:rsid w:val="006301A3"/>
    <w:rsid w:val="006301F4"/>
    <w:rsid w:val="00644ED1"/>
    <w:rsid w:val="0065112D"/>
    <w:rsid w:val="00651179"/>
    <w:rsid w:val="00654C79"/>
    <w:rsid w:val="00663067"/>
    <w:rsid w:val="00663562"/>
    <w:rsid w:val="006639EC"/>
    <w:rsid w:val="006732D8"/>
    <w:rsid w:val="00675A3B"/>
    <w:rsid w:val="006775E6"/>
    <w:rsid w:val="00680D0A"/>
    <w:rsid w:val="00681D0A"/>
    <w:rsid w:val="0068616B"/>
    <w:rsid w:val="006907CC"/>
    <w:rsid w:val="006A056A"/>
    <w:rsid w:val="006A3D41"/>
    <w:rsid w:val="006B3301"/>
    <w:rsid w:val="006B6D39"/>
    <w:rsid w:val="006B6E04"/>
    <w:rsid w:val="006C2C6A"/>
    <w:rsid w:val="006C2D9B"/>
    <w:rsid w:val="006D0371"/>
    <w:rsid w:val="006D1034"/>
    <w:rsid w:val="006D6C1F"/>
    <w:rsid w:val="006E1552"/>
    <w:rsid w:val="006E4F8B"/>
    <w:rsid w:val="006F7020"/>
    <w:rsid w:val="006F7DB7"/>
    <w:rsid w:val="007030A4"/>
    <w:rsid w:val="00704BAD"/>
    <w:rsid w:val="00704BE5"/>
    <w:rsid w:val="00705FEC"/>
    <w:rsid w:val="00714567"/>
    <w:rsid w:val="00720F92"/>
    <w:rsid w:val="007303B8"/>
    <w:rsid w:val="00731585"/>
    <w:rsid w:val="00732ED3"/>
    <w:rsid w:val="0073370D"/>
    <w:rsid w:val="00745487"/>
    <w:rsid w:val="00745ECE"/>
    <w:rsid w:val="00751A72"/>
    <w:rsid w:val="00756938"/>
    <w:rsid w:val="00761358"/>
    <w:rsid w:val="00761CB3"/>
    <w:rsid w:val="007656E0"/>
    <w:rsid w:val="00775BF9"/>
    <w:rsid w:val="0078092A"/>
    <w:rsid w:val="007834CE"/>
    <w:rsid w:val="00784AD4"/>
    <w:rsid w:val="00793CAC"/>
    <w:rsid w:val="007A40BE"/>
    <w:rsid w:val="007A6FDC"/>
    <w:rsid w:val="007A7168"/>
    <w:rsid w:val="007B4230"/>
    <w:rsid w:val="007B7AEB"/>
    <w:rsid w:val="007B7D68"/>
    <w:rsid w:val="007E330C"/>
    <w:rsid w:val="007E605E"/>
    <w:rsid w:val="007E7297"/>
    <w:rsid w:val="007F062F"/>
    <w:rsid w:val="007F3702"/>
    <w:rsid w:val="00803675"/>
    <w:rsid w:val="008058AE"/>
    <w:rsid w:val="008251A2"/>
    <w:rsid w:val="00825F0D"/>
    <w:rsid w:val="00826DC7"/>
    <w:rsid w:val="00830752"/>
    <w:rsid w:val="00832C29"/>
    <w:rsid w:val="00836CAF"/>
    <w:rsid w:val="00845FAD"/>
    <w:rsid w:val="008513D2"/>
    <w:rsid w:val="00853B49"/>
    <w:rsid w:val="00865D7C"/>
    <w:rsid w:val="008844DF"/>
    <w:rsid w:val="0088619D"/>
    <w:rsid w:val="0088626A"/>
    <w:rsid w:val="0089766D"/>
    <w:rsid w:val="00897AD5"/>
    <w:rsid w:val="008A112F"/>
    <w:rsid w:val="008A13F2"/>
    <w:rsid w:val="008B1698"/>
    <w:rsid w:val="008B69ED"/>
    <w:rsid w:val="008B7783"/>
    <w:rsid w:val="008B7A21"/>
    <w:rsid w:val="008C03D9"/>
    <w:rsid w:val="008C4B37"/>
    <w:rsid w:val="008D0ABE"/>
    <w:rsid w:val="008D5415"/>
    <w:rsid w:val="008D6D6E"/>
    <w:rsid w:val="008F07F9"/>
    <w:rsid w:val="008F32B4"/>
    <w:rsid w:val="009064CB"/>
    <w:rsid w:val="00907E58"/>
    <w:rsid w:val="009109E8"/>
    <w:rsid w:val="00922502"/>
    <w:rsid w:val="009234AB"/>
    <w:rsid w:val="00923E9C"/>
    <w:rsid w:val="00926097"/>
    <w:rsid w:val="009269CA"/>
    <w:rsid w:val="00930A4F"/>
    <w:rsid w:val="00931DF4"/>
    <w:rsid w:val="00934EC5"/>
    <w:rsid w:val="00941091"/>
    <w:rsid w:val="00941BF2"/>
    <w:rsid w:val="00951ADD"/>
    <w:rsid w:val="00970808"/>
    <w:rsid w:val="00970B30"/>
    <w:rsid w:val="00972772"/>
    <w:rsid w:val="00975D11"/>
    <w:rsid w:val="009803FF"/>
    <w:rsid w:val="00980C61"/>
    <w:rsid w:val="009838BB"/>
    <w:rsid w:val="00986036"/>
    <w:rsid w:val="00991131"/>
    <w:rsid w:val="00994211"/>
    <w:rsid w:val="00997FE3"/>
    <w:rsid w:val="009A2ECF"/>
    <w:rsid w:val="009B4432"/>
    <w:rsid w:val="009B46B8"/>
    <w:rsid w:val="009C31D0"/>
    <w:rsid w:val="009C4176"/>
    <w:rsid w:val="009C6243"/>
    <w:rsid w:val="009C6EBF"/>
    <w:rsid w:val="009D1483"/>
    <w:rsid w:val="009D22E3"/>
    <w:rsid w:val="009D232F"/>
    <w:rsid w:val="009D2DBA"/>
    <w:rsid w:val="009D6082"/>
    <w:rsid w:val="009E6FB9"/>
    <w:rsid w:val="009F7AC9"/>
    <w:rsid w:val="00A02E5B"/>
    <w:rsid w:val="00A057B7"/>
    <w:rsid w:val="00A07CC1"/>
    <w:rsid w:val="00A1053C"/>
    <w:rsid w:val="00A16C3E"/>
    <w:rsid w:val="00A16E6D"/>
    <w:rsid w:val="00A20043"/>
    <w:rsid w:val="00A374EB"/>
    <w:rsid w:val="00A5179C"/>
    <w:rsid w:val="00A52178"/>
    <w:rsid w:val="00A61F80"/>
    <w:rsid w:val="00A654FD"/>
    <w:rsid w:val="00A6778E"/>
    <w:rsid w:val="00A72702"/>
    <w:rsid w:val="00A75BF9"/>
    <w:rsid w:val="00A8118C"/>
    <w:rsid w:val="00A912A5"/>
    <w:rsid w:val="00A943C0"/>
    <w:rsid w:val="00A979D6"/>
    <w:rsid w:val="00AA025C"/>
    <w:rsid w:val="00AA76A0"/>
    <w:rsid w:val="00AB425D"/>
    <w:rsid w:val="00AC0093"/>
    <w:rsid w:val="00AC25DE"/>
    <w:rsid w:val="00AC39BC"/>
    <w:rsid w:val="00AD2B2D"/>
    <w:rsid w:val="00AD5F02"/>
    <w:rsid w:val="00AE1B42"/>
    <w:rsid w:val="00AE61F9"/>
    <w:rsid w:val="00AE7BF1"/>
    <w:rsid w:val="00AF0547"/>
    <w:rsid w:val="00AF44F9"/>
    <w:rsid w:val="00AF6136"/>
    <w:rsid w:val="00AF7ECE"/>
    <w:rsid w:val="00B026D8"/>
    <w:rsid w:val="00B04DE0"/>
    <w:rsid w:val="00B10B81"/>
    <w:rsid w:val="00B13749"/>
    <w:rsid w:val="00B17A11"/>
    <w:rsid w:val="00B27203"/>
    <w:rsid w:val="00B31FAA"/>
    <w:rsid w:val="00B32882"/>
    <w:rsid w:val="00B57886"/>
    <w:rsid w:val="00B61752"/>
    <w:rsid w:val="00B65D1E"/>
    <w:rsid w:val="00B726B0"/>
    <w:rsid w:val="00B76448"/>
    <w:rsid w:val="00B81F5E"/>
    <w:rsid w:val="00B83837"/>
    <w:rsid w:val="00B85E71"/>
    <w:rsid w:val="00B94326"/>
    <w:rsid w:val="00B96498"/>
    <w:rsid w:val="00BA4850"/>
    <w:rsid w:val="00BA6E24"/>
    <w:rsid w:val="00BA74B7"/>
    <w:rsid w:val="00BA7F2E"/>
    <w:rsid w:val="00BB2F73"/>
    <w:rsid w:val="00BB3709"/>
    <w:rsid w:val="00BB3C6E"/>
    <w:rsid w:val="00BB6B96"/>
    <w:rsid w:val="00BB7258"/>
    <w:rsid w:val="00BC3DDC"/>
    <w:rsid w:val="00BD7B55"/>
    <w:rsid w:val="00BF40F6"/>
    <w:rsid w:val="00BF7758"/>
    <w:rsid w:val="00C020C6"/>
    <w:rsid w:val="00C023A3"/>
    <w:rsid w:val="00C139AB"/>
    <w:rsid w:val="00C13A6A"/>
    <w:rsid w:val="00C17C44"/>
    <w:rsid w:val="00C22728"/>
    <w:rsid w:val="00C236D8"/>
    <w:rsid w:val="00C23F24"/>
    <w:rsid w:val="00C2457E"/>
    <w:rsid w:val="00C37097"/>
    <w:rsid w:val="00C41782"/>
    <w:rsid w:val="00C447CE"/>
    <w:rsid w:val="00C44E95"/>
    <w:rsid w:val="00C4535D"/>
    <w:rsid w:val="00C45C21"/>
    <w:rsid w:val="00C47A8C"/>
    <w:rsid w:val="00C572C3"/>
    <w:rsid w:val="00C65BF0"/>
    <w:rsid w:val="00C76BF9"/>
    <w:rsid w:val="00C779F1"/>
    <w:rsid w:val="00C8264D"/>
    <w:rsid w:val="00C8410E"/>
    <w:rsid w:val="00CA07AD"/>
    <w:rsid w:val="00CA4145"/>
    <w:rsid w:val="00CB6191"/>
    <w:rsid w:val="00CC72D7"/>
    <w:rsid w:val="00CD7F00"/>
    <w:rsid w:val="00CF0C58"/>
    <w:rsid w:val="00CF0EC0"/>
    <w:rsid w:val="00CF1B1A"/>
    <w:rsid w:val="00CF62D9"/>
    <w:rsid w:val="00D008C2"/>
    <w:rsid w:val="00D02DA4"/>
    <w:rsid w:val="00D105BD"/>
    <w:rsid w:val="00D1187B"/>
    <w:rsid w:val="00D2479A"/>
    <w:rsid w:val="00D303F7"/>
    <w:rsid w:val="00D32BCE"/>
    <w:rsid w:val="00D34E56"/>
    <w:rsid w:val="00D439CE"/>
    <w:rsid w:val="00D44310"/>
    <w:rsid w:val="00D45CA4"/>
    <w:rsid w:val="00D531A9"/>
    <w:rsid w:val="00D53416"/>
    <w:rsid w:val="00D57C53"/>
    <w:rsid w:val="00D606CF"/>
    <w:rsid w:val="00D62869"/>
    <w:rsid w:val="00D639C0"/>
    <w:rsid w:val="00D67EB3"/>
    <w:rsid w:val="00D703A7"/>
    <w:rsid w:val="00D74DF5"/>
    <w:rsid w:val="00D81760"/>
    <w:rsid w:val="00D85312"/>
    <w:rsid w:val="00D86364"/>
    <w:rsid w:val="00D9096A"/>
    <w:rsid w:val="00D9300D"/>
    <w:rsid w:val="00D938DA"/>
    <w:rsid w:val="00D95BBE"/>
    <w:rsid w:val="00D97660"/>
    <w:rsid w:val="00D97D82"/>
    <w:rsid w:val="00DA19C1"/>
    <w:rsid w:val="00DA26D3"/>
    <w:rsid w:val="00DA35DD"/>
    <w:rsid w:val="00DA7B61"/>
    <w:rsid w:val="00DB32DE"/>
    <w:rsid w:val="00DB532C"/>
    <w:rsid w:val="00DB5597"/>
    <w:rsid w:val="00DB65A0"/>
    <w:rsid w:val="00DC68FD"/>
    <w:rsid w:val="00DD30DA"/>
    <w:rsid w:val="00DD63FB"/>
    <w:rsid w:val="00DE7206"/>
    <w:rsid w:val="00E02E24"/>
    <w:rsid w:val="00E030DF"/>
    <w:rsid w:val="00E03C20"/>
    <w:rsid w:val="00E06ECA"/>
    <w:rsid w:val="00E1014D"/>
    <w:rsid w:val="00E13DBA"/>
    <w:rsid w:val="00E14F93"/>
    <w:rsid w:val="00E15E89"/>
    <w:rsid w:val="00E1770A"/>
    <w:rsid w:val="00E2047E"/>
    <w:rsid w:val="00E2081A"/>
    <w:rsid w:val="00E22B5E"/>
    <w:rsid w:val="00E23D2D"/>
    <w:rsid w:val="00E23EEA"/>
    <w:rsid w:val="00E241C3"/>
    <w:rsid w:val="00E250D6"/>
    <w:rsid w:val="00E32555"/>
    <w:rsid w:val="00E32D04"/>
    <w:rsid w:val="00E4636E"/>
    <w:rsid w:val="00E46A21"/>
    <w:rsid w:val="00E5078B"/>
    <w:rsid w:val="00E53245"/>
    <w:rsid w:val="00E556A0"/>
    <w:rsid w:val="00E57EC7"/>
    <w:rsid w:val="00E605C2"/>
    <w:rsid w:val="00E66242"/>
    <w:rsid w:val="00E67328"/>
    <w:rsid w:val="00E77CAB"/>
    <w:rsid w:val="00E8089F"/>
    <w:rsid w:val="00E94FFA"/>
    <w:rsid w:val="00E95684"/>
    <w:rsid w:val="00E96D08"/>
    <w:rsid w:val="00EA709A"/>
    <w:rsid w:val="00EB23BD"/>
    <w:rsid w:val="00EB375E"/>
    <w:rsid w:val="00EC48C1"/>
    <w:rsid w:val="00EC64AE"/>
    <w:rsid w:val="00ED0BCD"/>
    <w:rsid w:val="00ED4159"/>
    <w:rsid w:val="00ED50E7"/>
    <w:rsid w:val="00EE1013"/>
    <w:rsid w:val="00EE73E6"/>
    <w:rsid w:val="00EE7FF4"/>
    <w:rsid w:val="00EF19C0"/>
    <w:rsid w:val="00F03B4B"/>
    <w:rsid w:val="00F10DEA"/>
    <w:rsid w:val="00F11112"/>
    <w:rsid w:val="00F11E2B"/>
    <w:rsid w:val="00F1798C"/>
    <w:rsid w:val="00F203A4"/>
    <w:rsid w:val="00F22A8F"/>
    <w:rsid w:val="00F22CE9"/>
    <w:rsid w:val="00F3389E"/>
    <w:rsid w:val="00F40752"/>
    <w:rsid w:val="00F42F7B"/>
    <w:rsid w:val="00F516D2"/>
    <w:rsid w:val="00F54546"/>
    <w:rsid w:val="00F55A57"/>
    <w:rsid w:val="00F5627B"/>
    <w:rsid w:val="00F62E23"/>
    <w:rsid w:val="00F64CFE"/>
    <w:rsid w:val="00F6613C"/>
    <w:rsid w:val="00F6625E"/>
    <w:rsid w:val="00F708BE"/>
    <w:rsid w:val="00F7693A"/>
    <w:rsid w:val="00F94E12"/>
    <w:rsid w:val="00FA3973"/>
    <w:rsid w:val="00FB15A4"/>
    <w:rsid w:val="00FB23BB"/>
    <w:rsid w:val="00FB40F4"/>
    <w:rsid w:val="00FC054E"/>
    <w:rsid w:val="00FE6DCA"/>
    <w:rsid w:val="00FE7B98"/>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AB0DE"/>
  <w15:chartTrackingRefBased/>
  <w15:docId w15:val="{F411B7DF-28F5-45B8-B589-D98ED9F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560"/>
      </w:tabs>
      <w:jc w:val="right"/>
      <w:outlineLvl w:val="0"/>
    </w:pPr>
    <w:rPr>
      <w:sz w:val="28"/>
      <w:lang w:val="uk-UA"/>
    </w:rPr>
  </w:style>
  <w:style w:type="paragraph" w:styleId="2">
    <w:name w:val="heading 2"/>
    <w:basedOn w:val="a"/>
    <w:next w:val="a"/>
    <w:qFormat/>
    <w:pPr>
      <w:keepNext/>
      <w:tabs>
        <w:tab w:val="left" w:pos="1560"/>
      </w:tabs>
      <w:jc w:val="center"/>
      <w:outlineLvl w:val="1"/>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pPr>
      <w:tabs>
        <w:tab w:val="left" w:pos="1560"/>
      </w:tabs>
      <w:jc w:val="both"/>
    </w:pPr>
    <w:rPr>
      <w:sz w:val="28"/>
      <w:lang w:val="uk-UA"/>
    </w:rPr>
  </w:style>
  <w:style w:type="paragraph" w:customStyle="1" w:styleId="a5">
    <w:name w:val="Знак"/>
    <w:basedOn w:val="a"/>
    <w:rsid w:val="00970808"/>
    <w:rPr>
      <w:rFonts w:ascii="Verdana" w:hAnsi="Verdana" w:cs="Verdana"/>
      <w:sz w:val="20"/>
      <w:szCs w:val="20"/>
      <w:lang w:val="en-US" w:eastAsia="en-US"/>
    </w:rPr>
  </w:style>
  <w:style w:type="paragraph" w:styleId="20">
    <w:name w:val="Body Text Indent 2"/>
    <w:basedOn w:val="a"/>
    <w:rsid w:val="00F516D2"/>
    <w:pPr>
      <w:spacing w:after="120" w:line="480" w:lineRule="auto"/>
      <w:ind w:left="283"/>
    </w:pPr>
  </w:style>
  <w:style w:type="paragraph" w:customStyle="1" w:styleId="StyleZakonu">
    <w:name w:val="StyleZakonu"/>
    <w:basedOn w:val="a"/>
    <w:rsid w:val="00F516D2"/>
    <w:pPr>
      <w:spacing w:after="60" w:line="220" w:lineRule="exact"/>
      <w:ind w:firstLine="284"/>
      <w:jc w:val="both"/>
    </w:pPr>
    <w:rPr>
      <w:sz w:val="20"/>
      <w:szCs w:val="20"/>
      <w:lang w:val="uk-UA"/>
    </w:rPr>
  </w:style>
  <w:style w:type="paragraph" w:customStyle="1" w:styleId="Iniiaieeoaeno">
    <w:name w:val="Iniiaiee oaeno"/>
    <w:rsid w:val="00F516D2"/>
    <w:pPr>
      <w:autoSpaceDE w:val="0"/>
      <w:autoSpaceDN w:val="0"/>
      <w:ind w:firstLine="709"/>
      <w:jc w:val="both"/>
    </w:pPr>
    <w:rPr>
      <w:sz w:val="28"/>
      <w:szCs w:val="28"/>
      <w:lang w:val="uk-UA"/>
    </w:rPr>
  </w:style>
  <w:style w:type="table" w:styleId="a6">
    <w:name w:val="Table Grid"/>
    <w:basedOn w:val="a1"/>
    <w:rsid w:val="00F516D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Лю_текст"/>
    <w:basedOn w:val="a"/>
    <w:rsid w:val="00714567"/>
    <w:pPr>
      <w:jc w:val="both"/>
    </w:pPr>
    <w:rPr>
      <w:b/>
      <w:sz w:val="28"/>
      <w:szCs w:val="28"/>
      <w:lang w:val="uk-UA"/>
    </w:rPr>
  </w:style>
  <w:style w:type="paragraph" w:styleId="a8">
    <w:name w:val="Normal (Web)"/>
    <w:basedOn w:val="a"/>
    <w:rsid w:val="005C457C"/>
    <w:pPr>
      <w:spacing w:after="100"/>
    </w:pPr>
  </w:style>
  <w:style w:type="paragraph" w:styleId="a9">
    <w:name w:val="Balloon Text"/>
    <w:basedOn w:val="a"/>
    <w:semiHidden/>
    <w:rsid w:val="006129D7"/>
    <w:rPr>
      <w:rFonts w:ascii="Tahoma" w:hAnsi="Tahoma" w:cs="Tahoma"/>
      <w:sz w:val="16"/>
      <w:szCs w:val="16"/>
    </w:rPr>
  </w:style>
  <w:style w:type="paragraph" w:customStyle="1" w:styleId="aa">
    <w:name w:val="Знак Знак Знак Знак Знак Знак Знак Знак Знак Знак Знак Знак Знак Знак"/>
    <w:basedOn w:val="a"/>
    <w:rsid w:val="00A6778E"/>
    <w:rPr>
      <w:rFonts w:ascii="Verdana" w:hAnsi="Verdana" w:cs="Verdana"/>
      <w:sz w:val="20"/>
      <w:szCs w:val="20"/>
      <w:lang w:val="en-US" w:eastAsia="en-US"/>
    </w:rPr>
  </w:style>
  <w:style w:type="character" w:customStyle="1" w:styleId="highlighthighlightactive">
    <w:name w:val="highlight highlight_active"/>
    <w:basedOn w:val="a0"/>
    <w:rsid w:val="00415BB2"/>
  </w:style>
  <w:style w:type="paragraph" w:customStyle="1" w:styleId="western">
    <w:name w:val="western"/>
    <w:basedOn w:val="a"/>
    <w:rsid w:val="00415BB2"/>
    <w:pPr>
      <w:spacing w:before="100" w:beforeAutospacing="1" w:after="100" w:afterAutospacing="1"/>
    </w:pPr>
  </w:style>
  <w:style w:type="character" w:styleId="ab">
    <w:name w:val="Strong"/>
    <w:basedOn w:val="a0"/>
    <w:qFormat/>
    <w:rsid w:val="0008498C"/>
    <w:rPr>
      <w:b/>
      <w:bCs/>
    </w:rPr>
  </w:style>
  <w:style w:type="paragraph" w:customStyle="1" w:styleId="21">
    <w:name w:val="Знак Знак2"/>
    <w:basedOn w:val="a"/>
    <w:rsid w:val="007030A4"/>
    <w:rPr>
      <w:rFonts w:ascii="Verdana" w:hAnsi="Verdana" w:cs="Verdana"/>
      <w:sz w:val="20"/>
      <w:szCs w:val="20"/>
      <w:lang w:val="en-US" w:eastAsia="en-US"/>
    </w:rPr>
  </w:style>
  <w:style w:type="character" w:styleId="ac">
    <w:name w:val="Emphasis"/>
    <w:basedOn w:val="a0"/>
    <w:uiPriority w:val="20"/>
    <w:qFormat/>
    <w:rsid w:val="005B6CBC"/>
    <w:rPr>
      <w:i/>
      <w:iCs/>
    </w:rPr>
  </w:style>
  <w:style w:type="paragraph" w:styleId="ad">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200C8"/>
    <w:pPr>
      <w:tabs>
        <w:tab w:val="center" w:pos="4677"/>
        <w:tab w:val="right" w:pos="9355"/>
      </w:tabs>
    </w:pPr>
  </w:style>
  <w:style w:type="paragraph" w:styleId="ae">
    <w:name w:val="footer"/>
    <w:basedOn w:val="a"/>
    <w:rsid w:val="004200C8"/>
    <w:pPr>
      <w:tabs>
        <w:tab w:val="center" w:pos="4677"/>
        <w:tab w:val="right" w:pos="9355"/>
      </w:tabs>
    </w:pPr>
  </w:style>
  <w:style w:type="paragraph" w:customStyle="1" w:styleId="af">
    <w:name w:val="Знак Знак Знак Знак Знак Знак"/>
    <w:basedOn w:val="a"/>
    <w:rsid w:val="0078092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3E6559"/>
    <w:rPr>
      <w:rFonts w:ascii="Verdana" w:hAnsi="Verdana" w:cs="Verdana"/>
      <w:sz w:val="20"/>
      <w:szCs w:val="20"/>
      <w:lang w:val="en-US" w:eastAsia="en-US"/>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d"/>
    <w:rsid w:val="00E5078B"/>
    <w:rPr>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rsid w:val="00E5078B"/>
    <w:rPr>
      <w:sz w:val="28"/>
      <w:szCs w:val="24"/>
      <w:lang w:val="uk-UA"/>
    </w:rPr>
  </w:style>
  <w:style w:type="paragraph" w:styleId="af0">
    <w:name w:val="List Paragraph"/>
    <w:basedOn w:val="a"/>
    <w:uiPriority w:val="34"/>
    <w:qFormat/>
    <w:rsid w:val="00B83837"/>
    <w:pPr>
      <w:ind w:left="720"/>
      <w:contextualSpacing/>
    </w:pPr>
  </w:style>
  <w:style w:type="paragraph" w:customStyle="1" w:styleId="Style1">
    <w:name w:val="Style1"/>
    <w:basedOn w:val="a"/>
    <w:rsid w:val="0013744F"/>
    <w:pPr>
      <w:widowControl w:val="0"/>
      <w:autoSpaceDE w:val="0"/>
      <w:autoSpaceDN w:val="0"/>
      <w:adjustRightInd w:val="0"/>
      <w:spacing w:line="277" w:lineRule="exact"/>
    </w:pPr>
  </w:style>
  <w:style w:type="paragraph" w:customStyle="1" w:styleId="Style8">
    <w:name w:val="Style8"/>
    <w:basedOn w:val="a"/>
    <w:rsid w:val="0013744F"/>
    <w:pPr>
      <w:widowControl w:val="0"/>
      <w:autoSpaceDE w:val="0"/>
      <w:autoSpaceDN w:val="0"/>
      <w:adjustRightInd w:val="0"/>
      <w:spacing w:line="278"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0145">
      <w:bodyDiv w:val="1"/>
      <w:marLeft w:val="0"/>
      <w:marRight w:val="0"/>
      <w:marTop w:val="0"/>
      <w:marBottom w:val="0"/>
      <w:divBdr>
        <w:top w:val="none" w:sz="0" w:space="0" w:color="auto"/>
        <w:left w:val="none" w:sz="0" w:space="0" w:color="auto"/>
        <w:bottom w:val="none" w:sz="0" w:space="0" w:color="auto"/>
        <w:right w:val="none" w:sz="0" w:space="0" w:color="auto"/>
      </w:divBdr>
    </w:div>
    <w:div w:id="379328810">
      <w:bodyDiv w:val="1"/>
      <w:marLeft w:val="0"/>
      <w:marRight w:val="0"/>
      <w:marTop w:val="0"/>
      <w:marBottom w:val="0"/>
      <w:divBdr>
        <w:top w:val="none" w:sz="0" w:space="0" w:color="auto"/>
        <w:left w:val="none" w:sz="0" w:space="0" w:color="auto"/>
        <w:bottom w:val="none" w:sz="0" w:space="0" w:color="auto"/>
        <w:right w:val="none" w:sz="0" w:space="0" w:color="auto"/>
      </w:divBdr>
    </w:div>
    <w:div w:id="582645932">
      <w:bodyDiv w:val="1"/>
      <w:marLeft w:val="0"/>
      <w:marRight w:val="0"/>
      <w:marTop w:val="0"/>
      <w:marBottom w:val="0"/>
      <w:divBdr>
        <w:top w:val="none" w:sz="0" w:space="0" w:color="auto"/>
        <w:left w:val="none" w:sz="0" w:space="0" w:color="auto"/>
        <w:bottom w:val="none" w:sz="0" w:space="0" w:color="auto"/>
        <w:right w:val="none" w:sz="0" w:space="0" w:color="auto"/>
      </w:divBdr>
    </w:div>
    <w:div w:id="730544996">
      <w:bodyDiv w:val="1"/>
      <w:marLeft w:val="0"/>
      <w:marRight w:val="0"/>
      <w:marTop w:val="0"/>
      <w:marBottom w:val="0"/>
      <w:divBdr>
        <w:top w:val="none" w:sz="0" w:space="0" w:color="auto"/>
        <w:left w:val="none" w:sz="0" w:space="0" w:color="auto"/>
        <w:bottom w:val="none" w:sz="0" w:space="0" w:color="auto"/>
        <w:right w:val="none" w:sz="0" w:space="0" w:color="auto"/>
      </w:divBdr>
    </w:div>
    <w:div w:id="1274047890">
      <w:bodyDiv w:val="1"/>
      <w:marLeft w:val="0"/>
      <w:marRight w:val="0"/>
      <w:marTop w:val="0"/>
      <w:marBottom w:val="0"/>
      <w:divBdr>
        <w:top w:val="none" w:sz="0" w:space="0" w:color="auto"/>
        <w:left w:val="none" w:sz="0" w:space="0" w:color="auto"/>
        <w:bottom w:val="none" w:sz="0" w:space="0" w:color="auto"/>
        <w:right w:val="none" w:sz="0" w:space="0" w:color="auto"/>
      </w:divBdr>
    </w:div>
    <w:div w:id="1331062755">
      <w:bodyDiv w:val="1"/>
      <w:marLeft w:val="0"/>
      <w:marRight w:val="0"/>
      <w:marTop w:val="0"/>
      <w:marBottom w:val="0"/>
      <w:divBdr>
        <w:top w:val="none" w:sz="0" w:space="0" w:color="auto"/>
        <w:left w:val="none" w:sz="0" w:space="0" w:color="auto"/>
        <w:bottom w:val="none" w:sz="0" w:space="0" w:color="auto"/>
        <w:right w:val="none" w:sz="0" w:space="0" w:color="auto"/>
      </w:divBdr>
    </w:div>
    <w:div w:id="19214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Куцомеля Наталія Олексіївна</cp:lastModifiedBy>
  <cp:revision>204</cp:revision>
  <cp:lastPrinted>2022-10-24T05:53:00Z</cp:lastPrinted>
  <dcterms:created xsi:type="dcterms:W3CDTF">2022-10-15T19:21:00Z</dcterms:created>
  <dcterms:modified xsi:type="dcterms:W3CDTF">2022-11-28T07:14:00Z</dcterms:modified>
</cp:coreProperties>
</file>