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0A6E76" w:rsidRPr="00271AEF" w:rsidTr="006C2870">
        <w:trPr>
          <w:trHeight w:val="1122"/>
          <w:jc w:val="center"/>
        </w:trPr>
        <w:tc>
          <w:tcPr>
            <w:tcW w:w="4252" w:type="dxa"/>
          </w:tcPr>
          <w:p w:rsidR="000A6E76" w:rsidRPr="00271AEF" w:rsidRDefault="000A6E76" w:rsidP="006C2870">
            <w:pPr>
              <w:tabs>
                <w:tab w:val="center" w:pos="4153"/>
                <w:tab w:val="right" w:pos="8306"/>
              </w:tabs>
              <w:rPr>
                <w:sz w:val="24"/>
                <w:szCs w:val="24"/>
                <w:lang w:val="uk-UA"/>
              </w:rPr>
            </w:pPr>
          </w:p>
        </w:tc>
        <w:tc>
          <w:tcPr>
            <w:tcW w:w="1134" w:type="dxa"/>
            <w:hideMark/>
          </w:tcPr>
          <w:p w:rsidR="000A6E76" w:rsidRPr="00271AEF" w:rsidRDefault="000A6E76" w:rsidP="00B1609D">
            <w:pPr>
              <w:tabs>
                <w:tab w:val="center" w:pos="4153"/>
                <w:tab w:val="right" w:pos="8306"/>
              </w:tabs>
              <w:jc w:val="center"/>
              <w:rPr>
                <w:sz w:val="24"/>
                <w:szCs w:val="24"/>
                <w:lang w:val="uk-UA"/>
              </w:rPr>
            </w:pPr>
            <w:r w:rsidRPr="00271AEF">
              <w:rPr>
                <w:noProof/>
                <w:sz w:val="28"/>
                <w:szCs w:val="28"/>
                <w:lang w:val="en-US" w:eastAsia="en-US"/>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0A6E76" w:rsidRPr="00271AEF" w:rsidRDefault="00C2449D" w:rsidP="006C2870">
            <w:pPr>
              <w:spacing w:after="60"/>
              <w:jc w:val="center"/>
              <w:outlineLvl w:val="6"/>
              <w:rPr>
                <w:sz w:val="28"/>
                <w:szCs w:val="28"/>
                <w:lang w:val="uk-UA"/>
              </w:rPr>
            </w:pPr>
            <w:proofErr w:type="spellStart"/>
            <w:r>
              <w:rPr>
                <w:sz w:val="28"/>
                <w:szCs w:val="28"/>
                <w:lang w:val="uk-UA"/>
              </w:rPr>
              <w:t>Проє</w:t>
            </w:r>
            <w:r w:rsidR="000A6E76" w:rsidRPr="00271AEF">
              <w:rPr>
                <w:sz w:val="28"/>
                <w:szCs w:val="28"/>
                <w:lang w:val="uk-UA"/>
              </w:rPr>
              <w:t>кт</w:t>
            </w:r>
            <w:proofErr w:type="spellEnd"/>
          </w:p>
          <w:p w:rsidR="000A6E76" w:rsidRPr="00271AEF" w:rsidRDefault="000A6E76" w:rsidP="006C2870">
            <w:pPr>
              <w:jc w:val="center"/>
              <w:rPr>
                <w:sz w:val="28"/>
                <w:szCs w:val="28"/>
                <w:shd w:val="clear" w:color="auto" w:fill="FEFEFE"/>
                <w:lang w:val="uk-UA"/>
              </w:rPr>
            </w:pPr>
            <w:proofErr w:type="spellStart"/>
            <w:r w:rsidRPr="00271AEF">
              <w:rPr>
                <w:sz w:val="28"/>
                <w:szCs w:val="28"/>
                <w:shd w:val="clear" w:color="auto" w:fill="FEFEFE"/>
              </w:rPr>
              <w:t>оприлюднено</w:t>
            </w:r>
            <w:proofErr w:type="spellEnd"/>
          </w:p>
          <w:p w:rsidR="000A6E76" w:rsidRPr="00271AEF" w:rsidRDefault="000A6E76" w:rsidP="006C2870">
            <w:pPr>
              <w:jc w:val="center"/>
              <w:rPr>
                <w:sz w:val="28"/>
                <w:szCs w:val="28"/>
                <w:shd w:val="clear" w:color="auto" w:fill="FEFEFE"/>
              </w:rPr>
            </w:pPr>
            <w:r w:rsidRPr="00271AEF">
              <w:rPr>
                <w:sz w:val="28"/>
                <w:szCs w:val="28"/>
                <w:shd w:val="clear" w:color="auto" w:fill="FEFEFE"/>
              </w:rPr>
              <w:t>«_</w:t>
            </w:r>
            <w:proofErr w:type="gramStart"/>
            <w:r w:rsidRPr="00271AEF">
              <w:rPr>
                <w:sz w:val="28"/>
                <w:szCs w:val="28"/>
                <w:shd w:val="clear" w:color="auto" w:fill="FEFEFE"/>
              </w:rPr>
              <w:t>_»_</w:t>
            </w:r>
            <w:proofErr w:type="gramEnd"/>
            <w:r w:rsidRPr="00271AEF">
              <w:rPr>
                <w:sz w:val="28"/>
                <w:szCs w:val="28"/>
                <w:shd w:val="clear" w:color="auto" w:fill="FEFEFE"/>
              </w:rPr>
              <w:t>________</w:t>
            </w:r>
            <w:r w:rsidR="00881E7E">
              <w:rPr>
                <w:sz w:val="28"/>
                <w:szCs w:val="28"/>
                <w:shd w:val="clear" w:color="auto" w:fill="FEFEFE"/>
                <w:lang w:val="uk-UA"/>
              </w:rPr>
              <w:t>____</w:t>
            </w:r>
            <w:r w:rsidRPr="00271AEF">
              <w:rPr>
                <w:sz w:val="28"/>
                <w:szCs w:val="28"/>
                <w:shd w:val="clear" w:color="auto" w:fill="FEFEFE"/>
              </w:rPr>
              <w:t>20</w:t>
            </w:r>
            <w:r w:rsidR="00987501">
              <w:rPr>
                <w:sz w:val="28"/>
                <w:szCs w:val="28"/>
                <w:shd w:val="clear" w:color="auto" w:fill="FEFEFE"/>
                <w:lang w:val="uk-UA"/>
              </w:rPr>
              <w:t>21</w:t>
            </w:r>
            <w:r w:rsidRPr="00271AEF">
              <w:rPr>
                <w:sz w:val="28"/>
                <w:szCs w:val="28"/>
                <w:shd w:val="clear" w:color="auto" w:fill="FEFEFE"/>
              </w:rPr>
              <w:t xml:space="preserve"> р.</w:t>
            </w:r>
          </w:p>
          <w:p w:rsidR="000A6E76" w:rsidRPr="00271AEF" w:rsidRDefault="000A6E76" w:rsidP="006C2870">
            <w:pPr>
              <w:jc w:val="center"/>
            </w:pPr>
          </w:p>
        </w:tc>
      </w:tr>
    </w:tbl>
    <w:p w:rsidR="000A6E76" w:rsidRPr="00271AEF" w:rsidRDefault="000A6E76" w:rsidP="0067342B">
      <w:pPr>
        <w:jc w:val="center"/>
        <w:rPr>
          <w:caps/>
          <w:sz w:val="36"/>
          <w:szCs w:val="36"/>
        </w:rPr>
      </w:pPr>
      <w:r w:rsidRPr="00271AEF">
        <w:rPr>
          <w:caps/>
          <w:sz w:val="36"/>
          <w:szCs w:val="36"/>
        </w:rPr>
        <w:t>Сумська міська рада</w:t>
      </w:r>
    </w:p>
    <w:p w:rsidR="000A6E76" w:rsidRPr="00271AEF" w:rsidRDefault="000A6E76" w:rsidP="000A6E76">
      <w:pPr>
        <w:jc w:val="center"/>
        <w:rPr>
          <w:sz w:val="28"/>
          <w:szCs w:val="36"/>
        </w:rPr>
      </w:pPr>
      <w:r w:rsidRPr="00271AEF">
        <w:rPr>
          <w:sz w:val="28"/>
          <w:szCs w:val="36"/>
        </w:rPr>
        <w:t>VІ</w:t>
      </w:r>
      <w:r w:rsidR="00987501">
        <w:rPr>
          <w:sz w:val="28"/>
          <w:szCs w:val="36"/>
          <w:lang w:val="en-US"/>
        </w:rPr>
        <w:t>I</w:t>
      </w:r>
      <w:r w:rsidRPr="00271AEF">
        <w:rPr>
          <w:sz w:val="28"/>
          <w:szCs w:val="36"/>
        </w:rPr>
        <w:t>І СКЛИКАННЯ               СЕСІЯ</w:t>
      </w:r>
    </w:p>
    <w:p w:rsidR="000A6E76" w:rsidRPr="00271AEF" w:rsidRDefault="000A6E76" w:rsidP="000A6E76">
      <w:pPr>
        <w:jc w:val="center"/>
        <w:rPr>
          <w:b/>
          <w:sz w:val="32"/>
          <w:szCs w:val="32"/>
        </w:rPr>
      </w:pPr>
      <w:r w:rsidRPr="00271AEF">
        <w:rPr>
          <w:b/>
          <w:sz w:val="32"/>
          <w:szCs w:val="32"/>
        </w:rPr>
        <w:t>РІШЕННЯ</w:t>
      </w:r>
    </w:p>
    <w:p w:rsidR="000A6E76" w:rsidRPr="000C7F21" w:rsidRDefault="000A6E76" w:rsidP="00330571">
      <w:pPr>
        <w:jc w:val="center"/>
        <w:rPr>
          <w:b/>
          <w:spacing w:val="20"/>
          <w:sz w:val="28"/>
          <w:szCs w:val="28"/>
        </w:rPr>
      </w:pPr>
    </w:p>
    <w:p w:rsidR="000A6E76" w:rsidRPr="00271AEF" w:rsidRDefault="00987501" w:rsidP="000A6E76">
      <w:pPr>
        <w:rPr>
          <w:sz w:val="28"/>
          <w:szCs w:val="28"/>
          <w:lang w:val="uk-UA"/>
        </w:rPr>
      </w:pPr>
      <w:r>
        <w:rPr>
          <w:sz w:val="28"/>
          <w:szCs w:val="28"/>
          <w:lang w:val="uk-UA"/>
        </w:rPr>
        <w:t>від                   2021</w:t>
      </w:r>
      <w:r w:rsidR="000A6E76" w:rsidRPr="00271AEF">
        <w:rPr>
          <w:sz w:val="28"/>
          <w:szCs w:val="28"/>
          <w:lang w:val="uk-UA"/>
        </w:rPr>
        <w:t xml:space="preserve"> року №      </w:t>
      </w:r>
      <w:r w:rsidR="002362BD">
        <w:rPr>
          <w:sz w:val="28"/>
          <w:szCs w:val="28"/>
          <w:lang w:val="uk-UA"/>
        </w:rPr>
        <w:t xml:space="preserve">     </w:t>
      </w:r>
      <w:r w:rsidR="000A6E76" w:rsidRPr="00271AEF">
        <w:rPr>
          <w:sz w:val="28"/>
          <w:szCs w:val="28"/>
          <w:lang w:val="uk-UA"/>
        </w:rPr>
        <w:t>-МР</w:t>
      </w:r>
    </w:p>
    <w:p w:rsidR="000A6E76" w:rsidRPr="00271AEF" w:rsidRDefault="000A6E76" w:rsidP="000A6E76">
      <w:pPr>
        <w:ind w:right="4579"/>
        <w:rPr>
          <w:sz w:val="28"/>
          <w:szCs w:val="28"/>
          <w:lang w:val="uk-UA"/>
        </w:rPr>
      </w:pPr>
      <w:r w:rsidRPr="00271AEF">
        <w:rPr>
          <w:sz w:val="28"/>
          <w:szCs w:val="28"/>
          <w:lang w:val="uk-UA"/>
        </w:rPr>
        <w:t>м. Суми</w:t>
      </w:r>
    </w:p>
    <w:p w:rsidR="000A6E76" w:rsidRPr="00705FE5" w:rsidRDefault="000A6E76" w:rsidP="000A6E76">
      <w:pPr>
        <w:ind w:right="4579"/>
        <w:rPr>
          <w:sz w:val="28"/>
          <w:szCs w:val="28"/>
          <w:lang w:val="uk-UA"/>
        </w:rPr>
      </w:pPr>
    </w:p>
    <w:tbl>
      <w:tblPr>
        <w:tblpPr w:leftFromText="180" w:rightFromText="180" w:vertAnchor="text" w:tblpX="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0A6E76" w:rsidRPr="00987501" w:rsidTr="00AB69B9">
        <w:trPr>
          <w:trHeight w:val="284"/>
        </w:trPr>
        <w:tc>
          <w:tcPr>
            <w:tcW w:w="4819" w:type="dxa"/>
            <w:tcBorders>
              <w:top w:val="nil"/>
              <w:left w:val="nil"/>
              <w:bottom w:val="nil"/>
              <w:right w:val="nil"/>
            </w:tcBorders>
          </w:tcPr>
          <w:p w:rsidR="000A6E76" w:rsidRPr="002258AA" w:rsidRDefault="000A6E76" w:rsidP="00C01DFF">
            <w:pPr>
              <w:autoSpaceDE w:val="0"/>
              <w:autoSpaceDN w:val="0"/>
              <w:jc w:val="both"/>
              <w:rPr>
                <w:sz w:val="28"/>
                <w:szCs w:val="28"/>
                <w:lang w:val="uk-UA"/>
              </w:rPr>
            </w:pPr>
            <w:r w:rsidRPr="002258AA">
              <w:rPr>
                <w:sz w:val="28"/>
                <w:szCs w:val="28"/>
                <w:lang w:val="uk-UA"/>
              </w:rPr>
              <w:t xml:space="preserve">Про </w:t>
            </w:r>
            <w:r w:rsidR="00C039E3" w:rsidRPr="002258AA">
              <w:rPr>
                <w:sz w:val="28"/>
                <w:szCs w:val="28"/>
                <w:lang w:val="uk-UA"/>
              </w:rPr>
              <w:t xml:space="preserve">відмову </w:t>
            </w:r>
            <w:proofErr w:type="spellStart"/>
            <w:r w:rsidR="00314F28" w:rsidRPr="002258AA">
              <w:rPr>
                <w:sz w:val="28"/>
                <w:szCs w:val="28"/>
                <w:lang w:val="uk-UA"/>
              </w:rPr>
              <w:t>Степанчук</w:t>
            </w:r>
            <w:proofErr w:type="spellEnd"/>
            <w:r w:rsidR="00314F28" w:rsidRPr="002258AA">
              <w:rPr>
                <w:sz w:val="28"/>
                <w:szCs w:val="28"/>
                <w:lang w:val="uk-UA"/>
              </w:rPr>
              <w:t xml:space="preserve"> Людмилі Болеславівні у</w:t>
            </w:r>
            <w:r w:rsidR="00314F28" w:rsidRPr="002258AA">
              <w:rPr>
                <w:color w:val="000000" w:themeColor="text1"/>
                <w:sz w:val="28"/>
                <w:szCs w:val="28"/>
                <w:lang w:val="uk-UA"/>
              </w:rPr>
              <w:t xml:space="preserve"> затвер</w:t>
            </w:r>
            <w:r w:rsidR="0064548C">
              <w:rPr>
                <w:color w:val="000000" w:themeColor="text1"/>
                <w:sz w:val="28"/>
                <w:szCs w:val="28"/>
                <w:lang w:val="uk-UA"/>
              </w:rPr>
              <w:t>д</w:t>
            </w:r>
            <w:r w:rsidR="00314F28" w:rsidRPr="002258AA">
              <w:rPr>
                <w:color w:val="000000" w:themeColor="text1"/>
                <w:sz w:val="28"/>
                <w:szCs w:val="28"/>
                <w:lang w:val="uk-UA"/>
              </w:rPr>
              <w:t xml:space="preserve">женні проекту землеустрою щодо відведення земельної ділянки та зміну її цільового призначення </w:t>
            </w:r>
            <w:r w:rsidR="00ED42CC" w:rsidRPr="002258AA">
              <w:rPr>
                <w:sz w:val="28"/>
                <w:szCs w:val="28"/>
                <w:lang w:val="uk-UA"/>
              </w:rPr>
              <w:t xml:space="preserve">за </w:t>
            </w:r>
            <w:proofErr w:type="spellStart"/>
            <w:r w:rsidR="00ED42CC" w:rsidRPr="002258AA">
              <w:rPr>
                <w:sz w:val="28"/>
                <w:szCs w:val="28"/>
                <w:lang w:val="uk-UA"/>
              </w:rPr>
              <w:t>адресою</w:t>
            </w:r>
            <w:proofErr w:type="spellEnd"/>
            <w:r w:rsidR="00ED42CC" w:rsidRPr="002258AA">
              <w:rPr>
                <w:sz w:val="28"/>
                <w:szCs w:val="28"/>
                <w:lang w:val="uk-UA"/>
              </w:rPr>
              <w:t xml:space="preserve">: </w:t>
            </w:r>
            <w:r w:rsidR="00314F28" w:rsidRPr="002258AA">
              <w:rPr>
                <w:sz w:val="28"/>
                <w:szCs w:val="28"/>
                <w:lang w:val="uk-UA"/>
              </w:rPr>
              <w:t xml:space="preserve">                        </w:t>
            </w:r>
            <w:r w:rsidR="007B0146" w:rsidRPr="002258AA">
              <w:rPr>
                <w:sz w:val="28"/>
                <w:szCs w:val="28"/>
                <w:lang w:val="uk-UA"/>
              </w:rPr>
              <w:t xml:space="preserve">за межами </w:t>
            </w:r>
            <w:r w:rsidR="00844DC2" w:rsidRPr="002258AA">
              <w:rPr>
                <w:sz w:val="28"/>
                <w:szCs w:val="28"/>
                <w:lang w:val="uk-UA"/>
              </w:rPr>
              <w:t>м. Суми</w:t>
            </w:r>
            <w:r w:rsidR="00987501" w:rsidRPr="002258AA">
              <w:rPr>
                <w:sz w:val="28"/>
                <w:szCs w:val="28"/>
                <w:lang w:val="uk-UA"/>
              </w:rPr>
              <w:t xml:space="preserve">, </w:t>
            </w:r>
            <w:r w:rsidR="00844DC2" w:rsidRPr="002258AA">
              <w:rPr>
                <w:sz w:val="28"/>
                <w:szCs w:val="28"/>
                <w:lang w:val="uk-UA"/>
              </w:rPr>
              <w:t xml:space="preserve">на території Сумської міської територіальної громади, </w:t>
            </w:r>
            <w:r w:rsidR="00987501" w:rsidRPr="002258AA">
              <w:rPr>
                <w:sz w:val="28"/>
                <w:szCs w:val="28"/>
                <w:lang w:val="uk-UA"/>
              </w:rPr>
              <w:t xml:space="preserve">площею </w:t>
            </w:r>
            <w:r w:rsidR="00C01DFF">
              <w:rPr>
                <w:sz w:val="28"/>
                <w:szCs w:val="28"/>
                <w:lang w:val="uk-UA"/>
              </w:rPr>
              <w:t xml:space="preserve">1,7971 </w:t>
            </w:r>
            <w:r w:rsidR="00987501" w:rsidRPr="002258AA">
              <w:rPr>
                <w:sz w:val="28"/>
                <w:szCs w:val="28"/>
                <w:lang w:val="uk-UA"/>
              </w:rPr>
              <w:t>га</w:t>
            </w:r>
          </w:p>
        </w:tc>
      </w:tr>
    </w:tbl>
    <w:p w:rsidR="000A6E76" w:rsidRPr="00362065" w:rsidRDefault="000A6E76" w:rsidP="000A6E76">
      <w:pPr>
        <w:rPr>
          <w:sz w:val="28"/>
          <w:szCs w:val="27"/>
          <w:lang w:val="uk-UA"/>
        </w:rPr>
      </w:pPr>
    </w:p>
    <w:p w:rsidR="000A6E76" w:rsidRPr="00362065" w:rsidRDefault="000A6E76" w:rsidP="000A6E76">
      <w:pPr>
        <w:ind w:right="4296"/>
        <w:jc w:val="both"/>
        <w:rPr>
          <w:sz w:val="28"/>
          <w:szCs w:val="27"/>
          <w:lang w:val="uk-UA"/>
        </w:rPr>
      </w:pPr>
    </w:p>
    <w:p w:rsidR="000A6E76" w:rsidRPr="00362065" w:rsidRDefault="000A6E76" w:rsidP="000A6E76">
      <w:pPr>
        <w:ind w:right="4296"/>
        <w:jc w:val="both"/>
        <w:rPr>
          <w:sz w:val="28"/>
          <w:szCs w:val="27"/>
          <w:lang w:val="uk-UA"/>
        </w:rPr>
      </w:pPr>
    </w:p>
    <w:p w:rsidR="00705FE5" w:rsidRDefault="00705FE5" w:rsidP="00B1609D">
      <w:pPr>
        <w:spacing w:before="120"/>
        <w:jc w:val="both"/>
        <w:rPr>
          <w:sz w:val="28"/>
          <w:szCs w:val="28"/>
          <w:lang w:val="uk-UA"/>
        </w:rPr>
      </w:pPr>
    </w:p>
    <w:p w:rsidR="00705FE5" w:rsidRDefault="00705FE5" w:rsidP="00330571">
      <w:pPr>
        <w:ind w:firstLine="708"/>
        <w:jc w:val="both"/>
        <w:rPr>
          <w:sz w:val="28"/>
          <w:szCs w:val="28"/>
          <w:lang w:val="uk-UA"/>
        </w:rPr>
      </w:pPr>
    </w:p>
    <w:p w:rsidR="008328FB" w:rsidRDefault="008328FB" w:rsidP="00C7657E">
      <w:pPr>
        <w:jc w:val="both"/>
        <w:rPr>
          <w:sz w:val="28"/>
          <w:szCs w:val="28"/>
          <w:lang w:val="uk-UA"/>
        </w:rPr>
      </w:pPr>
    </w:p>
    <w:p w:rsidR="00987501" w:rsidRDefault="00987501" w:rsidP="00881E7E">
      <w:pPr>
        <w:ind w:firstLine="709"/>
        <w:jc w:val="both"/>
        <w:rPr>
          <w:sz w:val="28"/>
          <w:szCs w:val="28"/>
          <w:lang w:val="uk-UA"/>
        </w:rPr>
      </w:pPr>
    </w:p>
    <w:p w:rsidR="00314F28" w:rsidRDefault="00314F28" w:rsidP="00881E7E">
      <w:pPr>
        <w:ind w:firstLine="709"/>
        <w:jc w:val="both"/>
        <w:rPr>
          <w:sz w:val="28"/>
          <w:szCs w:val="28"/>
          <w:lang w:val="uk-UA"/>
        </w:rPr>
      </w:pPr>
    </w:p>
    <w:p w:rsidR="00314F28" w:rsidRDefault="00314F28" w:rsidP="00881E7E">
      <w:pPr>
        <w:ind w:firstLine="709"/>
        <w:jc w:val="both"/>
        <w:rPr>
          <w:sz w:val="28"/>
          <w:szCs w:val="28"/>
          <w:lang w:val="uk-UA"/>
        </w:rPr>
      </w:pPr>
    </w:p>
    <w:p w:rsidR="00CB640D" w:rsidRDefault="00CB640D" w:rsidP="00881E7E">
      <w:pPr>
        <w:ind w:firstLine="709"/>
        <w:jc w:val="both"/>
        <w:rPr>
          <w:b/>
          <w:sz w:val="28"/>
          <w:szCs w:val="28"/>
          <w:lang w:val="uk-UA"/>
        </w:rPr>
      </w:pPr>
      <w:r>
        <w:rPr>
          <w:sz w:val="28"/>
          <w:szCs w:val="28"/>
          <w:lang w:val="uk-UA"/>
        </w:rPr>
        <w:t>Розглянувши зверненн</w:t>
      </w:r>
      <w:r w:rsidR="00ED42CC">
        <w:rPr>
          <w:sz w:val="28"/>
          <w:szCs w:val="28"/>
          <w:lang w:val="uk-UA"/>
        </w:rPr>
        <w:t>я громадянки, надані документи</w:t>
      </w:r>
      <w:r>
        <w:rPr>
          <w:sz w:val="28"/>
          <w:szCs w:val="28"/>
          <w:lang w:val="uk-UA"/>
        </w:rPr>
        <w:t xml:space="preserve">, відповідно до </w:t>
      </w:r>
      <w:r w:rsidR="00B473A1">
        <w:rPr>
          <w:sz w:val="28"/>
          <w:szCs w:val="28"/>
          <w:lang w:val="uk-UA"/>
        </w:rPr>
        <w:t>статті</w:t>
      </w:r>
      <w:r w:rsidR="00844DC2">
        <w:rPr>
          <w:sz w:val="28"/>
          <w:szCs w:val="28"/>
          <w:lang w:val="uk-UA"/>
        </w:rPr>
        <w:t xml:space="preserve"> 12, </w:t>
      </w:r>
      <w:r w:rsidR="00EC0F54">
        <w:rPr>
          <w:sz w:val="28"/>
          <w:szCs w:val="28"/>
          <w:lang w:val="uk-UA"/>
        </w:rPr>
        <w:t>частини</w:t>
      </w:r>
      <w:r w:rsidR="00585329">
        <w:rPr>
          <w:sz w:val="28"/>
          <w:szCs w:val="28"/>
          <w:lang w:val="uk-UA"/>
        </w:rPr>
        <w:t xml:space="preserve"> дев</w:t>
      </w:r>
      <w:r w:rsidR="00585329" w:rsidRPr="00585329">
        <w:rPr>
          <w:sz w:val="28"/>
          <w:szCs w:val="28"/>
          <w:lang w:val="uk-UA"/>
        </w:rPr>
        <w:t>’</w:t>
      </w:r>
      <w:r w:rsidR="00EC0F54">
        <w:rPr>
          <w:sz w:val="28"/>
          <w:szCs w:val="28"/>
          <w:lang w:val="uk-UA"/>
        </w:rPr>
        <w:t>ятої</w:t>
      </w:r>
      <w:r w:rsidR="00585329">
        <w:rPr>
          <w:sz w:val="28"/>
          <w:szCs w:val="28"/>
          <w:lang w:val="uk-UA"/>
        </w:rPr>
        <w:t xml:space="preserve"> статті </w:t>
      </w:r>
      <w:r w:rsidR="00844DC2">
        <w:rPr>
          <w:sz w:val="28"/>
          <w:szCs w:val="28"/>
          <w:lang w:val="uk-UA"/>
        </w:rPr>
        <w:t>20</w:t>
      </w:r>
      <w:r w:rsidR="00B73B8A">
        <w:rPr>
          <w:sz w:val="28"/>
          <w:szCs w:val="28"/>
          <w:lang w:val="uk-UA"/>
        </w:rPr>
        <w:t>, пункту 6 частини третьої</w:t>
      </w:r>
      <w:r w:rsidR="00B73B8A" w:rsidRPr="00745456">
        <w:rPr>
          <w:sz w:val="28"/>
          <w:szCs w:val="28"/>
          <w:lang w:val="uk-UA"/>
        </w:rPr>
        <w:t xml:space="preserve"> статті</w:t>
      </w:r>
      <w:r w:rsidR="00BA1554">
        <w:rPr>
          <w:sz w:val="28"/>
          <w:szCs w:val="28"/>
          <w:lang w:val="uk-UA"/>
        </w:rPr>
        <w:t xml:space="preserve"> 186 Земельного кодексу України</w:t>
      </w:r>
      <w:r w:rsidR="00987501">
        <w:rPr>
          <w:sz w:val="28"/>
          <w:szCs w:val="28"/>
          <w:lang w:val="uk-UA"/>
        </w:rPr>
        <w:t xml:space="preserve">, </w:t>
      </w:r>
      <w:r w:rsidR="001C268C">
        <w:rPr>
          <w:rStyle w:val="rvts46"/>
          <w:iCs/>
          <w:color w:val="000000" w:themeColor="text1"/>
          <w:sz w:val="28"/>
          <w:szCs w:val="28"/>
          <w:shd w:val="clear" w:color="auto" w:fill="FFFFFF"/>
          <w:lang w:val="uk-UA"/>
        </w:rPr>
        <w:t xml:space="preserve">частини третьої статті 29, </w:t>
      </w:r>
      <w:r w:rsidR="00BA1554" w:rsidRPr="00D433CA">
        <w:rPr>
          <w:bCs/>
          <w:color w:val="000000" w:themeColor="text1"/>
          <w:sz w:val="28"/>
          <w:szCs w:val="28"/>
          <w:shd w:val="clear" w:color="auto" w:fill="FFFFFF"/>
          <w:lang w:val="uk-UA"/>
        </w:rPr>
        <w:t>частини третьої статті 50 Закону України «Про землеустрій»</w:t>
      </w:r>
      <w:r w:rsidR="00987501">
        <w:rPr>
          <w:sz w:val="28"/>
          <w:szCs w:val="28"/>
          <w:lang w:val="uk-UA"/>
        </w:rPr>
        <w:t xml:space="preserve">, </w:t>
      </w:r>
      <w:r w:rsidR="001565BA">
        <w:rPr>
          <w:sz w:val="28"/>
          <w:lang w:val="uk-UA"/>
        </w:rPr>
        <w:t>частини</w:t>
      </w:r>
      <w:r w:rsidR="001C268C">
        <w:rPr>
          <w:sz w:val="28"/>
          <w:lang w:val="uk-UA"/>
        </w:rPr>
        <w:t xml:space="preserve"> четвертої</w:t>
      </w:r>
      <w:r w:rsidR="00BA1554">
        <w:rPr>
          <w:sz w:val="28"/>
          <w:lang w:val="uk-UA"/>
        </w:rPr>
        <w:t xml:space="preserve"> статті 24 Закону України «Про регулювання містобудівної діяльності», </w:t>
      </w:r>
      <w:r w:rsidR="001C268C">
        <w:rPr>
          <w:sz w:val="28"/>
          <w:szCs w:val="28"/>
          <w:lang w:val="uk-UA"/>
        </w:rPr>
        <w:t xml:space="preserve">частини четвертої </w:t>
      </w:r>
      <w:r w:rsidR="00987501" w:rsidRPr="004834B3">
        <w:rPr>
          <w:sz w:val="28"/>
          <w:szCs w:val="28"/>
          <w:lang w:val="uk-UA"/>
        </w:rPr>
        <w:t xml:space="preserve">статті 15 Закону України «Про доступ до публічної інформації», </w:t>
      </w:r>
      <w:r w:rsidR="001A7DC0">
        <w:rPr>
          <w:sz w:val="28"/>
          <w:szCs w:val="28"/>
          <w:lang w:val="uk-UA"/>
        </w:rPr>
        <w:t>ураховуючи протокол</w:t>
      </w:r>
      <w:r>
        <w:rPr>
          <w:sz w:val="28"/>
          <w:szCs w:val="28"/>
          <w:lang w:val="uk-UA"/>
        </w:rPr>
        <w:t xml:space="preserve"> засідання постійної комісії з питань архітектури, містобудування, регулювання земельних відносин, природокористування та екології </w:t>
      </w:r>
      <w:r w:rsidR="00B22F27">
        <w:rPr>
          <w:sz w:val="28"/>
          <w:szCs w:val="28"/>
          <w:lang w:val="uk-UA"/>
        </w:rPr>
        <w:t>Сумської міської ради</w:t>
      </w:r>
      <w:r w:rsidR="00B73B8A">
        <w:rPr>
          <w:sz w:val="28"/>
          <w:szCs w:val="28"/>
          <w:lang w:val="uk-UA"/>
        </w:rPr>
        <w:t xml:space="preserve"> </w:t>
      </w:r>
      <w:r w:rsidR="008328FB">
        <w:rPr>
          <w:sz w:val="28"/>
          <w:szCs w:val="28"/>
          <w:lang w:val="uk-UA"/>
        </w:rPr>
        <w:t>від</w:t>
      </w:r>
      <w:r w:rsidR="001C268C">
        <w:rPr>
          <w:sz w:val="28"/>
          <w:szCs w:val="28"/>
          <w:lang w:val="uk-UA"/>
        </w:rPr>
        <w:t xml:space="preserve"> 07.10.2021 № 37</w:t>
      </w:r>
      <w:r>
        <w:rPr>
          <w:sz w:val="28"/>
          <w:szCs w:val="28"/>
          <w:lang w:val="uk-UA"/>
        </w:rPr>
        <w:t xml:space="preserve">, </w:t>
      </w:r>
      <w:r w:rsidR="006D126F">
        <w:rPr>
          <w:sz w:val="28"/>
          <w:szCs w:val="28"/>
          <w:lang w:val="uk-UA"/>
        </w:rPr>
        <w:t>керуючись пунктом</w:t>
      </w:r>
      <w:r>
        <w:rPr>
          <w:sz w:val="28"/>
          <w:szCs w:val="28"/>
          <w:lang w:val="uk-UA"/>
        </w:rPr>
        <w:t xml:space="preserve"> 34 частини першої статті 26 Закону України «Про місцеве самоврядування в Україні», </w:t>
      </w:r>
      <w:r>
        <w:rPr>
          <w:b/>
          <w:sz w:val="28"/>
          <w:szCs w:val="28"/>
          <w:lang w:val="uk-UA"/>
        </w:rPr>
        <w:t>Сумська міська рада</w:t>
      </w:r>
    </w:p>
    <w:p w:rsidR="005E340C" w:rsidRDefault="005E340C" w:rsidP="00881E7E">
      <w:pPr>
        <w:ind w:firstLine="709"/>
        <w:jc w:val="both"/>
        <w:rPr>
          <w:color w:val="000000"/>
          <w:sz w:val="28"/>
          <w:szCs w:val="27"/>
          <w:lang w:val="uk-UA"/>
        </w:rPr>
      </w:pPr>
    </w:p>
    <w:p w:rsidR="000C7F21" w:rsidRDefault="000A6E76" w:rsidP="00881E7E">
      <w:pPr>
        <w:spacing w:before="120" w:line="200" w:lineRule="exact"/>
        <w:ind w:firstLine="709"/>
        <w:jc w:val="center"/>
        <w:rPr>
          <w:b/>
          <w:sz w:val="28"/>
          <w:szCs w:val="27"/>
          <w:lang w:val="uk-UA"/>
        </w:rPr>
      </w:pPr>
      <w:r w:rsidRPr="00362065">
        <w:rPr>
          <w:b/>
          <w:sz w:val="28"/>
          <w:szCs w:val="27"/>
          <w:lang w:val="uk-UA"/>
        </w:rPr>
        <w:t>ВИРІШИЛА:</w:t>
      </w:r>
    </w:p>
    <w:p w:rsidR="00881E7E" w:rsidRPr="000C7F21" w:rsidRDefault="00881E7E" w:rsidP="00881E7E">
      <w:pPr>
        <w:ind w:firstLine="709"/>
        <w:rPr>
          <w:b/>
          <w:sz w:val="28"/>
          <w:szCs w:val="27"/>
          <w:lang w:val="uk-UA"/>
        </w:rPr>
      </w:pPr>
    </w:p>
    <w:p w:rsidR="0067342B" w:rsidRDefault="0067342B" w:rsidP="00480E2E">
      <w:pPr>
        <w:pStyle w:val="rvps14"/>
        <w:spacing w:before="0" w:beforeAutospacing="0" w:after="0" w:afterAutospacing="0"/>
        <w:ind w:firstLine="709"/>
        <w:jc w:val="both"/>
        <w:rPr>
          <w:color w:val="000000" w:themeColor="text1"/>
          <w:sz w:val="28"/>
          <w:szCs w:val="28"/>
          <w:lang w:val="uk-UA"/>
        </w:rPr>
      </w:pPr>
      <w:r w:rsidRPr="00B83A69">
        <w:rPr>
          <w:color w:val="000000" w:themeColor="text1"/>
          <w:sz w:val="28"/>
          <w:szCs w:val="28"/>
          <w:lang w:val="uk-UA"/>
        </w:rPr>
        <w:t xml:space="preserve">Відмовити </w:t>
      </w:r>
      <w:proofErr w:type="spellStart"/>
      <w:r w:rsidR="00B73B8A" w:rsidRPr="00B83A69">
        <w:rPr>
          <w:color w:val="000000" w:themeColor="text1"/>
          <w:sz w:val="28"/>
          <w:szCs w:val="28"/>
          <w:lang w:val="uk-UA"/>
        </w:rPr>
        <w:t>Степанчук</w:t>
      </w:r>
      <w:proofErr w:type="spellEnd"/>
      <w:r w:rsidR="00B73B8A" w:rsidRPr="00B83A69">
        <w:rPr>
          <w:color w:val="000000" w:themeColor="text1"/>
          <w:sz w:val="28"/>
          <w:szCs w:val="28"/>
          <w:lang w:val="uk-UA"/>
        </w:rPr>
        <w:t xml:space="preserve"> Людмилі Болеславівні </w:t>
      </w:r>
      <w:bookmarkStart w:id="0" w:name="_GoBack"/>
      <w:bookmarkEnd w:id="0"/>
      <w:r w:rsidR="0064548C" w:rsidRPr="00B83A69">
        <w:rPr>
          <w:color w:val="000000" w:themeColor="text1"/>
          <w:sz w:val="28"/>
          <w:szCs w:val="28"/>
          <w:lang w:val="uk-UA"/>
        </w:rPr>
        <w:t xml:space="preserve">у затвердженні проекту землеустрою щодо відведення земельної ділянки та зміну її цільового призначення </w:t>
      </w:r>
      <w:r w:rsidR="007A2914" w:rsidRPr="00B83A69">
        <w:rPr>
          <w:color w:val="000000" w:themeColor="text1"/>
          <w:sz w:val="28"/>
          <w:szCs w:val="28"/>
          <w:lang w:val="uk-UA"/>
        </w:rPr>
        <w:t>із земель «</w:t>
      </w:r>
      <w:r w:rsidR="007A2914" w:rsidRPr="00B83A69">
        <w:rPr>
          <w:color w:val="000000" w:themeColor="text1"/>
          <w:sz w:val="28"/>
          <w:szCs w:val="28"/>
          <w:shd w:val="clear" w:color="auto" w:fill="FFFFFF"/>
          <w:lang w:val="ru-RU"/>
        </w:rPr>
        <w:t xml:space="preserve">для </w:t>
      </w:r>
      <w:proofErr w:type="spellStart"/>
      <w:r w:rsidR="007A2914" w:rsidRPr="00B83A69">
        <w:rPr>
          <w:color w:val="000000" w:themeColor="text1"/>
          <w:sz w:val="28"/>
          <w:szCs w:val="28"/>
          <w:shd w:val="clear" w:color="auto" w:fill="FFFFFF"/>
          <w:lang w:val="ru-RU"/>
        </w:rPr>
        <w:t>ведення</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особистого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селянського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господарства</w:t>
      </w:r>
      <w:proofErr w:type="spellEnd"/>
      <w:r w:rsidR="007A2914" w:rsidRPr="00B83A69">
        <w:rPr>
          <w:color w:val="000000" w:themeColor="text1"/>
          <w:sz w:val="28"/>
          <w:szCs w:val="28"/>
          <w:shd w:val="clear" w:color="auto" w:fill="FFFFFF"/>
          <w:lang w:val="ru-RU"/>
        </w:rPr>
        <w:t xml:space="preserve">»                                              на </w:t>
      </w:r>
      <w:proofErr w:type="spellStart"/>
      <w:r w:rsidR="003133F5">
        <w:rPr>
          <w:color w:val="000000" w:themeColor="text1"/>
          <w:sz w:val="28"/>
          <w:szCs w:val="28"/>
          <w:shd w:val="clear" w:color="auto" w:fill="FFFFFF"/>
          <w:lang w:val="ru-RU"/>
        </w:rPr>
        <w:t>землі</w:t>
      </w:r>
      <w:proofErr w:type="spellEnd"/>
      <w:r w:rsidR="003133F5">
        <w:rPr>
          <w:color w:val="000000" w:themeColor="text1"/>
          <w:sz w:val="28"/>
          <w:szCs w:val="28"/>
          <w:shd w:val="clear" w:color="auto" w:fill="FFFFFF"/>
          <w:lang w:val="ru-RU"/>
        </w:rPr>
        <w:t xml:space="preserve"> </w:t>
      </w:r>
      <w:r w:rsidR="007A2914" w:rsidRPr="00B83A69">
        <w:rPr>
          <w:color w:val="000000" w:themeColor="text1"/>
          <w:sz w:val="28"/>
          <w:szCs w:val="28"/>
          <w:shd w:val="clear" w:color="auto" w:fill="FFFFFF"/>
          <w:lang w:val="ru-RU"/>
        </w:rPr>
        <w:t>«</w:t>
      </w:r>
      <w:r w:rsidR="007A2914" w:rsidRPr="00B83A69">
        <w:rPr>
          <w:color w:val="000000" w:themeColor="text1"/>
          <w:sz w:val="28"/>
          <w:szCs w:val="28"/>
          <w:lang w:val="uk-UA"/>
        </w:rPr>
        <w:t xml:space="preserve">для індивідуального садівництва» в межах категорії земель сільськогосподарського призначення </w:t>
      </w:r>
      <w:r w:rsidR="0064548C" w:rsidRPr="00B83A69">
        <w:rPr>
          <w:color w:val="000000" w:themeColor="text1"/>
          <w:sz w:val="28"/>
          <w:szCs w:val="28"/>
          <w:lang w:val="uk-UA"/>
        </w:rPr>
        <w:t xml:space="preserve">за </w:t>
      </w:r>
      <w:proofErr w:type="spellStart"/>
      <w:r w:rsidR="0064548C" w:rsidRPr="00B83A69">
        <w:rPr>
          <w:color w:val="000000" w:themeColor="text1"/>
          <w:sz w:val="28"/>
          <w:szCs w:val="28"/>
          <w:lang w:val="uk-UA"/>
        </w:rPr>
        <w:t>адресою</w:t>
      </w:r>
      <w:proofErr w:type="spellEnd"/>
      <w:r w:rsidR="0064548C" w:rsidRPr="00B83A69">
        <w:rPr>
          <w:color w:val="000000" w:themeColor="text1"/>
          <w:sz w:val="28"/>
          <w:szCs w:val="28"/>
          <w:lang w:val="uk-UA"/>
        </w:rPr>
        <w:t>: за межами м. Суми,</w:t>
      </w:r>
      <w:r w:rsidR="007A2914">
        <w:rPr>
          <w:color w:val="000000" w:themeColor="text1"/>
          <w:sz w:val="28"/>
          <w:szCs w:val="28"/>
          <w:lang w:val="uk-UA"/>
        </w:rPr>
        <w:t xml:space="preserve">                             </w:t>
      </w:r>
      <w:r w:rsidR="0064548C" w:rsidRPr="00B83A69">
        <w:rPr>
          <w:color w:val="000000" w:themeColor="text1"/>
          <w:sz w:val="28"/>
          <w:szCs w:val="28"/>
          <w:lang w:val="uk-UA"/>
        </w:rPr>
        <w:t xml:space="preserve"> на території Сумської міської територіальної громади, </w:t>
      </w:r>
      <w:r w:rsidR="00B83A69" w:rsidRPr="00B83A69">
        <w:rPr>
          <w:color w:val="000000" w:themeColor="text1"/>
          <w:sz w:val="28"/>
          <w:szCs w:val="28"/>
          <w:lang w:val="uk-UA"/>
        </w:rPr>
        <w:t xml:space="preserve">кадастровий номер </w:t>
      </w:r>
      <w:r w:rsidR="00C01DFF" w:rsidRPr="00C01DFF">
        <w:rPr>
          <w:color w:val="000000" w:themeColor="text1"/>
          <w:sz w:val="28"/>
          <w:szCs w:val="28"/>
          <w:shd w:val="clear" w:color="auto" w:fill="FFFFFF"/>
          <w:lang w:val="ru-RU"/>
        </w:rPr>
        <w:t>5910136300:13:003:0121</w:t>
      </w:r>
      <w:r w:rsidR="00C01DFF">
        <w:rPr>
          <w:color w:val="000000" w:themeColor="text1"/>
          <w:sz w:val="28"/>
          <w:szCs w:val="28"/>
          <w:shd w:val="clear" w:color="auto" w:fill="FFFFFF"/>
          <w:lang w:val="ru-RU"/>
        </w:rPr>
        <w:t xml:space="preserve">, </w:t>
      </w:r>
      <w:r w:rsidR="00C01DFF">
        <w:rPr>
          <w:color w:val="000000" w:themeColor="text1"/>
          <w:sz w:val="28"/>
          <w:szCs w:val="28"/>
          <w:lang w:val="uk-UA"/>
        </w:rPr>
        <w:t>площею 1,7971</w:t>
      </w:r>
      <w:r w:rsidR="00BA1554">
        <w:rPr>
          <w:color w:val="000000" w:themeColor="text1"/>
          <w:sz w:val="28"/>
          <w:szCs w:val="28"/>
          <w:lang w:val="uk-UA"/>
        </w:rPr>
        <w:t xml:space="preserve"> </w:t>
      </w:r>
      <w:r w:rsidR="0064548C" w:rsidRPr="00B83A69">
        <w:rPr>
          <w:color w:val="000000" w:themeColor="text1"/>
          <w:sz w:val="28"/>
          <w:szCs w:val="28"/>
          <w:lang w:val="uk-UA"/>
        </w:rPr>
        <w:t>га</w:t>
      </w:r>
      <w:r w:rsidR="00480E2E">
        <w:rPr>
          <w:color w:val="000000" w:themeColor="text1"/>
          <w:sz w:val="28"/>
          <w:szCs w:val="28"/>
          <w:lang w:val="uk-UA"/>
        </w:rPr>
        <w:t xml:space="preserve">, яка перебуває у власності </w:t>
      </w:r>
      <w:proofErr w:type="spellStart"/>
      <w:r w:rsidR="00480E2E">
        <w:rPr>
          <w:color w:val="000000" w:themeColor="text1"/>
          <w:sz w:val="28"/>
          <w:szCs w:val="28"/>
          <w:lang w:val="uk-UA"/>
        </w:rPr>
        <w:t>Степанчук</w:t>
      </w:r>
      <w:proofErr w:type="spellEnd"/>
      <w:r w:rsidR="00480E2E">
        <w:rPr>
          <w:color w:val="000000" w:themeColor="text1"/>
          <w:sz w:val="28"/>
          <w:szCs w:val="28"/>
          <w:lang w:val="uk-UA"/>
        </w:rPr>
        <w:t xml:space="preserve"> Людмили Болеславівни (2136705984)</w:t>
      </w:r>
      <w:r w:rsidR="00B83A69" w:rsidRPr="00B83A69">
        <w:rPr>
          <w:color w:val="000000" w:themeColor="text1"/>
          <w:sz w:val="28"/>
          <w:szCs w:val="28"/>
          <w:lang w:val="uk-UA"/>
        </w:rPr>
        <w:t xml:space="preserve"> </w:t>
      </w:r>
      <w:r w:rsidR="00480E2E">
        <w:rPr>
          <w:color w:val="000000" w:themeColor="text1"/>
          <w:sz w:val="28"/>
          <w:szCs w:val="28"/>
          <w:lang w:val="uk-UA"/>
        </w:rPr>
        <w:t xml:space="preserve">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w:t>
      </w:r>
      <w:proofErr w:type="spellStart"/>
      <w:r w:rsidR="00480E2E">
        <w:rPr>
          <w:color w:val="000000" w:themeColor="text1"/>
          <w:sz w:val="28"/>
          <w:szCs w:val="28"/>
          <w:lang w:val="uk-UA"/>
        </w:rPr>
        <w:t>Іпотек</w:t>
      </w:r>
      <w:proofErr w:type="spellEnd"/>
      <w:r w:rsidR="00480E2E">
        <w:rPr>
          <w:color w:val="000000" w:themeColor="text1"/>
          <w:sz w:val="28"/>
          <w:szCs w:val="28"/>
          <w:lang w:val="uk-UA"/>
        </w:rPr>
        <w:t>, Єдиного реєстру заборон відчуження об</w:t>
      </w:r>
      <w:r w:rsidR="00480E2E" w:rsidRPr="00480E2E">
        <w:rPr>
          <w:color w:val="000000" w:themeColor="text1"/>
          <w:sz w:val="28"/>
          <w:szCs w:val="28"/>
          <w:lang w:val="uk-UA"/>
        </w:rPr>
        <w:t>’</w:t>
      </w:r>
      <w:r w:rsidR="00480E2E">
        <w:rPr>
          <w:color w:val="000000" w:themeColor="text1"/>
          <w:sz w:val="28"/>
          <w:szCs w:val="28"/>
          <w:lang w:val="uk-UA"/>
        </w:rPr>
        <w:t>єктів нерухомого майна щодо об</w:t>
      </w:r>
      <w:r w:rsidR="00480E2E" w:rsidRPr="00480E2E">
        <w:rPr>
          <w:color w:val="000000" w:themeColor="text1"/>
          <w:sz w:val="28"/>
          <w:szCs w:val="28"/>
          <w:lang w:val="uk-UA"/>
        </w:rPr>
        <w:t>’</w:t>
      </w:r>
      <w:r w:rsidR="00480E2E">
        <w:rPr>
          <w:color w:val="000000" w:themeColor="text1"/>
          <w:sz w:val="28"/>
          <w:szCs w:val="28"/>
          <w:lang w:val="uk-UA"/>
        </w:rPr>
        <w:t xml:space="preserve">єкта нерухомого майна </w:t>
      </w:r>
      <w:r w:rsidR="009872DD">
        <w:rPr>
          <w:color w:val="000000" w:themeColor="text1"/>
          <w:sz w:val="28"/>
          <w:szCs w:val="28"/>
          <w:lang w:val="uk-UA"/>
        </w:rPr>
        <w:t xml:space="preserve">№ </w:t>
      </w:r>
      <w:r w:rsidR="000840BF">
        <w:rPr>
          <w:color w:val="000000" w:themeColor="text1"/>
          <w:sz w:val="28"/>
          <w:szCs w:val="28"/>
          <w:lang w:val="uk-UA"/>
        </w:rPr>
        <w:t>151</w:t>
      </w:r>
      <w:r w:rsidR="00A4522A">
        <w:rPr>
          <w:color w:val="000000" w:themeColor="text1"/>
          <w:sz w:val="28"/>
          <w:szCs w:val="28"/>
          <w:lang w:val="uk-UA"/>
        </w:rPr>
        <w:t>920619</w:t>
      </w:r>
      <w:r w:rsidR="00480E2E">
        <w:rPr>
          <w:color w:val="000000" w:themeColor="text1"/>
          <w:sz w:val="28"/>
          <w:szCs w:val="28"/>
          <w:lang w:val="uk-UA"/>
        </w:rPr>
        <w:t xml:space="preserve"> ві</w:t>
      </w:r>
      <w:r w:rsidR="00791DC3">
        <w:rPr>
          <w:color w:val="000000" w:themeColor="text1"/>
          <w:sz w:val="28"/>
          <w:szCs w:val="28"/>
          <w:lang w:val="uk-UA"/>
        </w:rPr>
        <w:t>д 04.01.2019</w:t>
      </w:r>
      <w:r w:rsidR="001C268C">
        <w:rPr>
          <w:color w:val="000000" w:themeColor="text1"/>
          <w:sz w:val="28"/>
          <w:szCs w:val="28"/>
          <w:lang w:val="uk-UA"/>
        </w:rPr>
        <w:t>,</w:t>
      </w:r>
      <w:r w:rsidR="003D5BD1">
        <w:rPr>
          <w:color w:val="000000" w:themeColor="text1"/>
          <w:sz w:val="28"/>
          <w:szCs w:val="28"/>
          <w:lang w:val="uk-UA"/>
        </w:rPr>
        <w:t xml:space="preserve"> </w:t>
      </w:r>
      <w:r w:rsidR="003D5BD1" w:rsidRPr="00D31072">
        <w:rPr>
          <w:sz w:val="28"/>
          <w:szCs w:val="28"/>
          <w:lang w:val="uk-UA"/>
        </w:rPr>
        <w:t>реєстраційний номер об’єкта нерухомого</w:t>
      </w:r>
      <w:r w:rsidR="003D5BD1" w:rsidRPr="00AF7866">
        <w:rPr>
          <w:sz w:val="28"/>
          <w:szCs w:val="28"/>
          <w:lang w:val="uk-UA"/>
        </w:rPr>
        <w:t xml:space="preserve"> майна</w:t>
      </w:r>
      <w:r w:rsidR="003D5BD1">
        <w:rPr>
          <w:color w:val="000000" w:themeColor="text1"/>
          <w:sz w:val="28"/>
          <w:szCs w:val="28"/>
          <w:lang w:val="uk-UA"/>
        </w:rPr>
        <w:t xml:space="preserve"> </w:t>
      </w:r>
      <w:r w:rsidR="00FE4EA9">
        <w:rPr>
          <w:color w:val="000000" w:themeColor="text1"/>
          <w:sz w:val="28"/>
          <w:szCs w:val="28"/>
          <w:lang w:val="uk-UA"/>
        </w:rPr>
        <w:t>393878259101</w:t>
      </w:r>
      <w:r w:rsidR="000840BF">
        <w:rPr>
          <w:color w:val="000000" w:themeColor="text1"/>
          <w:sz w:val="28"/>
          <w:szCs w:val="28"/>
          <w:lang w:val="uk-UA"/>
        </w:rPr>
        <w:t xml:space="preserve"> </w:t>
      </w:r>
      <w:r w:rsidR="007C2FC4">
        <w:rPr>
          <w:color w:val="000000" w:themeColor="text1"/>
          <w:sz w:val="28"/>
          <w:szCs w:val="28"/>
          <w:lang w:val="uk-UA"/>
        </w:rPr>
        <w:t>у зв</w:t>
      </w:r>
      <w:r w:rsidR="007C2FC4" w:rsidRPr="007C2FC4">
        <w:rPr>
          <w:color w:val="000000" w:themeColor="text1"/>
          <w:sz w:val="28"/>
          <w:szCs w:val="28"/>
          <w:lang w:val="uk-UA"/>
        </w:rPr>
        <w:t>’</w:t>
      </w:r>
      <w:r w:rsidR="007C2FC4">
        <w:rPr>
          <w:color w:val="000000" w:themeColor="text1"/>
          <w:sz w:val="28"/>
          <w:szCs w:val="28"/>
          <w:lang w:val="uk-UA"/>
        </w:rPr>
        <w:t xml:space="preserve">язку з </w:t>
      </w:r>
      <w:r w:rsidR="007C2FC4" w:rsidRPr="007C2FC4">
        <w:rPr>
          <w:color w:val="000000" w:themeColor="text1"/>
          <w:sz w:val="28"/>
          <w:szCs w:val="28"/>
          <w:lang w:val="uk-UA"/>
        </w:rPr>
        <w:t>невідповідністю місця розташування земельної ділянки</w:t>
      </w:r>
      <w:r w:rsidR="007C2FC4">
        <w:rPr>
          <w:color w:val="000000" w:themeColor="text1"/>
          <w:sz w:val="28"/>
          <w:szCs w:val="28"/>
          <w:lang w:val="uk-UA"/>
        </w:rPr>
        <w:t xml:space="preserve"> вимогам містобудівної док</w:t>
      </w:r>
      <w:r w:rsidR="003D5BD1">
        <w:rPr>
          <w:color w:val="000000" w:themeColor="text1"/>
          <w:sz w:val="28"/>
          <w:szCs w:val="28"/>
          <w:lang w:val="uk-UA"/>
        </w:rPr>
        <w:t>ументації та нормативно-правових актів</w:t>
      </w:r>
      <w:r w:rsidRPr="00B83A69">
        <w:rPr>
          <w:color w:val="000000" w:themeColor="text1"/>
          <w:sz w:val="28"/>
          <w:szCs w:val="28"/>
          <w:lang w:val="uk-UA"/>
        </w:rPr>
        <w:t>:</w:t>
      </w:r>
    </w:p>
    <w:p w:rsidR="00463B17" w:rsidRPr="00B82EB3" w:rsidRDefault="00463B17" w:rsidP="00B82EB3">
      <w:pPr>
        <w:pStyle w:val="a7"/>
        <w:numPr>
          <w:ilvl w:val="0"/>
          <w:numId w:val="2"/>
        </w:numPr>
        <w:jc w:val="both"/>
        <w:rPr>
          <w:sz w:val="28"/>
          <w:lang w:val="uk-UA"/>
        </w:rPr>
      </w:pPr>
      <w:r w:rsidRPr="00B82EB3">
        <w:rPr>
          <w:sz w:val="28"/>
          <w:lang w:val="uk-UA"/>
        </w:rPr>
        <w:lastRenderedPageBreak/>
        <w:t>частині четвертій статті 24 Закону України «Про регулювання містобудівної діяльності», згідно з якою зміна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рівні, натомість згідно з Детальним планом території земельної ділянки орієнтовною площею 150,0 га, що обмежена продовженням вулиці Лебединської за межами міста Суми, затвердж</w:t>
      </w:r>
      <w:r w:rsidR="00B82EB3">
        <w:rPr>
          <w:sz w:val="28"/>
          <w:lang w:val="uk-UA"/>
        </w:rPr>
        <w:t>еним</w:t>
      </w:r>
      <w:r w:rsidRPr="00B82EB3">
        <w:rPr>
          <w:sz w:val="28"/>
          <w:lang w:val="uk-UA"/>
        </w:rPr>
        <w:t xml:space="preserve"> розпорядженням голови Сумської обласної державної адміністрації       від 26.07.2018 № 457-ОД «Про затвердження детального плану території земельної ділянки», частина земельної ділянки розташована в межах проектних червоних ліній вуличної мережі, що формує планувальну структуру проектного садівничого масиву та не може відноситися до ділянок «для індивідуального садівництва»;</w:t>
      </w:r>
    </w:p>
    <w:p w:rsidR="00CE68BD" w:rsidRPr="00941B90" w:rsidRDefault="00834517" w:rsidP="00A52DB7">
      <w:pPr>
        <w:pStyle w:val="a7"/>
        <w:numPr>
          <w:ilvl w:val="0"/>
          <w:numId w:val="2"/>
        </w:numPr>
        <w:jc w:val="both"/>
        <w:rPr>
          <w:color w:val="000000" w:themeColor="text1"/>
          <w:sz w:val="28"/>
          <w:szCs w:val="28"/>
          <w:lang w:val="uk-UA"/>
        </w:rPr>
      </w:pPr>
      <w:r w:rsidRPr="00941B90">
        <w:rPr>
          <w:color w:val="000000" w:themeColor="text1"/>
          <w:sz w:val="28"/>
          <w:szCs w:val="28"/>
          <w:lang w:val="uk-UA"/>
        </w:rPr>
        <w:t xml:space="preserve">частині дев’ятій статті 20 Земельного кодексу України, </w:t>
      </w:r>
      <w:r w:rsidR="008C0390" w:rsidRPr="00941B90">
        <w:rPr>
          <w:color w:val="000000" w:themeColor="text1"/>
          <w:sz w:val="28"/>
          <w:szCs w:val="28"/>
          <w:lang w:val="uk-UA"/>
        </w:rPr>
        <w:t xml:space="preserve">згідно з якою </w:t>
      </w:r>
      <w:r w:rsidR="00941B90" w:rsidRPr="00941B90">
        <w:rPr>
          <w:color w:val="000000" w:themeColor="text1"/>
          <w:sz w:val="28"/>
          <w:szCs w:val="28"/>
          <w:shd w:val="clear" w:color="auto" w:fill="FFFFFF"/>
          <w:lang w:val="uk-UA"/>
        </w:rPr>
        <w:t>зміна цільового призначення особливо цінних земель на землі</w:t>
      </w:r>
      <w:r w:rsidR="000C6085">
        <w:rPr>
          <w:color w:val="000000" w:themeColor="text1"/>
          <w:sz w:val="28"/>
          <w:szCs w:val="28"/>
          <w:shd w:val="clear" w:color="auto" w:fill="FFFFFF"/>
          <w:lang w:val="uk-UA"/>
        </w:rPr>
        <w:t xml:space="preserve">                       </w:t>
      </w:r>
      <w:r w:rsidR="00941B90" w:rsidRPr="00941B90">
        <w:rPr>
          <w:color w:val="000000" w:themeColor="text1"/>
          <w:sz w:val="28"/>
          <w:szCs w:val="28"/>
          <w:shd w:val="clear" w:color="auto" w:fill="FFFFFF"/>
          <w:lang w:val="uk-UA"/>
        </w:rPr>
        <w:t xml:space="preserve"> «для індивідуального садівництва» не допускається, </w:t>
      </w:r>
      <w:r w:rsidR="000C6085">
        <w:rPr>
          <w:color w:val="000000" w:themeColor="text1"/>
          <w:sz w:val="28"/>
          <w:szCs w:val="28"/>
          <w:lang w:val="uk-UA"/>
        </w:rPr>
        <w:t xml:space="preserve">оскільки </w:t>
      </w:r>
      <w:r w:rsidR="00CA3B88">
        <w:rPr>
          <w:color w:val="000000" w:themeColor="text1"/>
          <w:sz w:val="28"/>
          <w:szCs w:val="28"/>
          <w:lang w:val="uk-UA"/>
        </w:rPr>
        <w:t xml:space="preserve">на земельній ділянці </w:t>
      </w:r>
      <w:r w:rsidR="00CE68BD" w:rsidRPr="00941B90">
        <w:rPr>
          <w:color w:val="000000" w:themeColor="text1"/>
          <w:sz w:val="28"/>
          <w:szCs w:val="28"/>
          <w:lang w:val="uk-UA"/>
        </w:rPr>
        <w:t xml:space="preserve">з кадастровим номером </w:t>
      </w:r>
      <w:r w:rsidR="00A52DB7" w:rsidRPr="00A52DB7">
        <w:rPr>
          <w:color w:val="000000" w:themeColor="text1"/>
          <w:sz w:val="28"/>
          <w:szCs w:val="28"/>
          <w:shd w:val="clear" w:color="auto" w:fill="FFFFFF"/>
          <w:lang w:val="uk-UA"/>
        </w:rPr>
        <w:t>5910136300:13:003:0121</w:t>
      </w:r>
      <w:r w:rsidR="00A52DB7">
        <w:rPr>
          <w:color w:val="000000" w:themeColor="text1"/>
          <w:sz w:val="28"/>
          <w:szCs w:val="28"/>
          <w:shd w:val="clear" w:color="auto" w:fill="FFFFFF"/>
          <w:lang w:val="uk-UA"/>
        </w:rPr>
        <w:t xml:space="preserve">, </w:t>
      </w:r>
      <w:r w:rsidR="00A52DB7">
        <w:rPr>
          <w:color w:val="000000" w:themeColor="text1"/>
          <w:sz w:val="28"/>
          <w:szCs w:val="28"/>
          <w:lang w:val="uk-UA"/>
        </w:rPr>
        <w:t>площею 1,7971</w:t>
      </w:r>
      <w:r w:rsidR="00E923A5">
        <w:rPr>
          <w:color w:val="000000" w:themeColor="text1"/>
          <w:sz w:val="28"/>
          <w:szCs w:val="28"/>
          <w:lang w:val="uk-UA"/>
        </w:rPr>
        <w:t xml:space="preserve"> га розташовані землі </w:t>
      </w:r>
      <w:proofErr w:type="spellStart"/>
      <w:r w:rsidR="00E923A5">
        <w:rPr>
          <w:color w:val="000000" w:themeColor="text1"/>
          <w:sz w:val="28"/>
          <w:szCs w:val="28"/>
          <w:lang w:val="uk-UA"/>
        </w:rPr>
        <w:t>агровиробничої</w:t>
      </w:r>
      <w:proofErr w:type="spellEnd"/>
      <w:r w:rsidR="00E923A5">
        <w:rPr>
          <w:color w:val="000000" w:themeColor="text1"/>
          <w:sz w:val="28"/>
          <w:szCs w:val="28"/>
          <w:lang w:val="uk-UA"/>
        </w:rPr>
        <w:t xml:space="preserve"> групи </w:t>
      </w:r>
      <w:proofErr w:type="spellStart"/>
      <w:r w:rsidR="00E923A5">
        <w:rPr>
          <w:color w:val="000000" w:themeColor="text1"/>
          <w:sz w:val="28"/>
          <w:szCs w:val="28"/>
          <w:lang w:val="uk-UA"/>
        </w:rPr>
        <w:t>грунтів</w:t>
      </w:r>
      <w:proofErr w:type="spellEnd"/>
      <w:r w:rsidR="00E923A5">
        <w:rPr>
          <w:color w:val="000000" w:themeColor="text1"/>
          <w:sz w:val="28"/>
          <w:szCs w:val="28"/>
          <w:lang w:val="uk-UA"/>
        </w:rPr>
        <w:t xml:space="preserve"> з шифром 53д (чорноземи типові </w:t>
      </w:r>
      <w:proofErr w:type="spellStart"/>
      <w:r w:rsidR="00E923A5">
        <w:rPr>
          <w:color w:val="000000" w:themeColor="text1"/>
          <w:sz w:val="28"/>
          <w:szCs w:val="28"/>
          <w:lang w:val="uk-UA"/>
        </w:rPr>
        <w:t>малогумусні</w:t>
      </w:r>
      <w:proofErr w:type="spellEnd"/>
      <w:r w:rsidR="00E923A5">
        <w:rPr>
          <w:color w:val="000000" w:themeColor="text1"/>
          <w:sz w:val="28"/>
          <w:szCs w:val="28"/>
          <w:lang w:val="uk-UA"/>
        </w:rPr>
        <w:t xml:space="preserve"> та чорноземи </w:t>
      </w:r>
      <w:proofErr w:type="spellStart"/>
      <w:r w:rsidR="00E923A5">
        <w:rPr>
          <w:color w:val="000000" w:themeColor="text1"/>
          <w:sz w:val="28"/>
          <w:szCs w:val="28"/>
          <w:lang w:val="uk-UA"/>
        </w:rPr>
        <w:t>сильнореградовані</w:t>
      </w:r>
      <w:proofErr w:type="spellEnd"/>
      <w:r w:rsidR="00E923A5">
        <w:rPr>
          <w:color w:val="000000" w:themeColor="text1"/>
          <w:sz w:val="28"/>
          <w:szCs w:val="28"/>
          <w:lang w:val="uk-UA"/>
        </w:rPr>
        <w:t xml:space="preserve"> </w:t>
      </w:r>
      <w:proofErr w:type="spellStart"/>
      <w:r w:rsidR="00E923A5">
        <w:rPr>
          <w:color w:val="000000" w:themeColor="text1"/>
          <w:sz w:val="28"/>
          <w:szCs w:val="28"/>
          <w:lang w:val="uk-UA"/>
        </w:rPr>
        <w:t>середньосуглинкові</w:t>
      </w:r>
      <w:proofErr w:type="spellEnd"/>
      <w:r w:rsidR="00E923A5">
        <w:rPr>
          <w:color w:val="000000" w:themeColor="text1"/>
          <w:sz w:val="28"/>
          <w:szCs w:val="28"/>
          <w:lang w:val="uk-UA"/>
        </w:rPr>
        <w:t xml:space="preserve">), які відповідно до </w:t>
      </w:r>
      <w:r w:rsidR="00030A0D">
        <w:rPr>
          <w:color w:val="000000" w:themeColor="text1"/>
          <w:sz w:val="28"/>
          <w:szCs w:val="28"/>
          <w:lang w:val="uk-UA"/>
        </w:rPr>
        <w:t>наказу Держкомзему від 06.10.2003 № 245 «Про затверд</w:t>
      </w:r>
      <w:r w:rsidR="00E40EAE">
        <w:rPr>
          <w:color w:val="000000" w:themeColor="text1"/>
          <w:sz w:val="28"/>
          <w:szCs w:val="28"/>
          <w:lang w:val="uk-UA"/>
        </w:rPr>
        <w:t>ження переліку особливо цінних ґ</w:t>
      </w:r>
      <w:r w:rsidR="00030A0D">
        <w:rPr>
          <w:color w:val="000000" w:themeColor="text1"/>
          <w:sz w:val="28"/>
          <w:szCs w:val="28"/>
          <w:lang w:val="uk-UA"/>
        </w:rPr>
        <w:t>рунтів»</w:t>
      </w:r>
      <w:r w:rsidR="00E40EAE">
        <w:rPr>
          <w:color w:val="000000" w:themeColor="text1"/>
          <w:sz w:val="28"/>
          <w:szCs w:val="28"/>
          <w:lang w:val="uk-UA"/>
        </w:rPr>
        <w:t xml:space="preserve"> відносяться до особливо цінних ґр</w:t>
      </w:r>
      <w:r w:rsidR="00BA5C37">
        <w:rPr>
          <w:color w:val="000000" w:themeColor="text1"/>
          <w:sz w:val="28"/>
          <w:szCs w:val="28"/>
          <w:lang w:val="uk-UA"/>
        </w:rPr>
        <w:t>унтів;</w:t>
      </w:r>
    </w:p>
    <w:p w:rsidR="005013BB" w:rsidRPr="00097B25" w:rsidRDefault="00F07815" w:rsidP="00097B25">
      <w:pPr>
        <w:pStyle w:val="a7"/>
        <w:numPr>
          <w:ilvl w:val="0"/>
          <w:numId w:val="2"/>
        </w:numPr>
        <w:jc w:val="both"/>
        <w:rPr>
          <w:sz w:val="28"/>
          <w:lang w:val="uk-UA"/>
        </w:rPr>
      </w:pPr>
      <w:r>
        <w:rPr>
          <w:rStyle w:val="rvts46"/>
          <w:iCs/>
          <w:color w:val="000000" w:themeColor="text1"/>
          <w:sz w:val="28"/>
          <w:szCs w:val="28"/>
          <w:shd w:val="clear" w:color="auto" w:fill="FFFFFF"/>
          <w:lang w:val="uk-UA"/>
        </w:rPr>
        <w:t xml:space="preserve">частині </w:t>
      </w:r>
      <w:r w:rsidR="005013BB" w:rsidRPr="00097B25">
        <w:rPr>
          <w:rStyle w:val="rvts46"/>
          <w:iCs/>
          <w:color w:val="000000" w:themeColor="text1"/>
          <w:sz w:val="28"/>
          <w:szCs w:val="28"/>
          <w:shd w:val="clear" w:color="auto" w:fill="FFFFFF"/>
          <w:lang w:val="uk-UA"/>
        </w:rPr>
        <w:t>трет</w:t>
      </w:r>
      <w:r>
        <w:rPr>
          <w:rStyle w:val="rvts46"/>
          <w:iCs/>
          <w:color w:val="000000" w:themeColor="text1"/>
          <w:sz w:val="28"/>
          <w:szCs w:val="28"/>
          <w:shd w:val="clear" w:color="auto" w:fill="FFFFFF"/>
          <w:lang w:val="uk-UA"/>
        </w:rPr>
        <w:t>ій</w:t>
      </w:r>
      <w:r w:rsidR="005013BB" w:rsidRPr="00097B25">
        <w:rPr>
          <w:rStyle w:val="rvts46"/>
          <w:iCs/>
          <w:color w:val="000000" w:themeColor="text1"/>
          <w:sz w:val="28"/>
          <w:szCs w:val="28"/>
          <w:shd w:val="clear" w:color="auto" w:fill="FFFFFF"/>
          <w:lang w:val="uk-UA"/>
        </w:rPr>
        <w:t xml:space="preserve"> статті 29 Закону України «Про землеустрій» в редакції Закону України «</w:t>
      </w:r>
      <w:r w:rsidR="005013BB" w:rsidRPr="00097B25">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6" w:anchor="n875" w:tgtFrame="_blank" w:history="1">
        <w:r w:rsidR="005013BB" w:rsidRPr="00097B25">
          <w:rPr>
            <w:rStyle w:val="a6"/>
            <w:iCs/>
            <w:color w:val="000000" w:themeColor="text1"/>
            <w:sz w:val="28"/>
            <w:szCs w:val="28"/>
            <w:u w:val="none"/>
            <w:shd w:val="clear" w:color="auto" w:fill="FFFFFF"/>
            <w:lang w:val="uk-UA"/>
          </w:rPr>
          <w:t>№ 1423-</w:t>
        </w:r>
        <w:r w:rsidR="005013BB" w:rsidRPr="00097B25">
          <w:rPr>
            <w:rStyle w:val="a6"/>
            <w:iCs/>
            <w:color w:val="000000" w:themeColor="text1"/>
            <w:sz w:val="28"/>
            <w:szCs w:val="28"/>
            <w:u w:val="none"/>
            <w:shd w:val="clear" w:color="auto" w:fill="FFFFFF"/>
          </w:rPr>
          <w:t>IX</w:t>
        </w:r>
        <w:r w:rsidR="005013BB" w:rsidRPr="00097B25">
          <w:rPr>
            <w:rStyle w:val="a6"/>
            <w:iCs/>
            <w:color w:val="000000" w:themeColor="text1"/>
            <w:sz w:val="28"/>
            <w:szCs w:val="28"/>
            <w:u w:val="none"/>
            <w:shd w:val="clear" w:color="auto" w:fill="FFFFFF"/>
            <w:lang w:val="uk-UA"/>
          </w:rPr>
          <w:t xml:space="preserve"> від 28.04.2021</w:t>
        </w:r>
      </w:hyperlink>
      <w:r w:rsidR="005013BB" w:rsidRPr="00097B25">
        <w:rPr>
          <w:color w:val="000000" w:themeColor="text1"/>
          <w:sz w:val="28"/>
          <w:szCs w:val="28"/>
          <w:lang w:val="uk-UA"/>
        </w:rPr>
        <w:t>, який набрав чинності 27.05.2021, у зв’язку з відсутністю</w:t>
      </w:r>
      <w:r w:rsidR="005013BB" w:rsidRPr="00097B25">
        <w:rPr>
          <w:rStyle w:val="rvts46"/>
          <w:iCs/>
          <w:color w:val="000000" w:themeColor="text1"/>
          <w:sz w:val="28"/>
          <w:szCs w:val="28"/>
          <w:shd w:val="clear" w:color="auto" w:fill="FFFFFF"/>
          <w:lang w:val="uk-UA"/>
        </w:rPr>
        <w:t xml:space="preserve"> у пояснювальній записці проекту землеустрою</w:t>
      </w:r>
      <w:r w:rsidR="005013BB" w:rsidRPr="00097B25">
        <w:rPr>
          <w:color w:val="000000" w:themeColor="text1"/>
          <w:sz w:val="28"/>
          <w:szCs w:val="28"/>
          <w:lang w:val="uk-UA"/>
        </w:rPr>
        <w:t xml:space="preserve"> щодо відведення земельної ділянки та зміну її цільового призначення </w:t>
      </w:r>
      <w:r w:rsidR="005013BB" w:rsidRPr="00097B25">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7" w:anchor="n251" w:history="1">
        <w:r w:rsidR="005013BB" w:rsidRPr="00097B25">
          <w:rPr>
            <w:rStyle w:val="a6"/>
            <w:color w:val="000000" w:themeColor="text1"/>
            <w:sz w:val="28"/>
            <w:szCs w:val="28"/>
            <w:u w:val="none"/>
            <w:shd w:val="clear" w:color="auto" w:fill="FFFFFF"/>
            <w:lang w:val="uk-UA"/>
          </w:rPr>
          <w:t xml:space="preserve">статтею </w:t>
        </w:r>
        <w:r w:rsidR="005013BB" w:rsidRPr="00097B25">
          <w:rPr>
            <w:rStyle w:val="a6"/>
            <w:color w:val="000000" w:themeColor="text1"/>
            <w:sz w:val="28"/>
            <w:szCs w:val="28"/>
            <w:u w:val="none"/>
            <w:shd w:val="clear" w:color="auto" w:fill="FFFFFF"/>
          </w:rPr>
          <w:t>28</w:t>
        </w:r>
      </w:hyperlink>
      <w:r w:rsidR="005013BB" w:rsidRPr="00097B25">
        <w:rPr>
          <w:color w:val="000000" w:themeColor="text1"/>
          <w:sz w:val="28"/>
          <w:szCs w:val="28"/>
          <w:shd w:val="clear" w:color="auto" w:fill="FFFFFF"/>
        </w:rPr>
        <w:t xml:space="preserve"> </w:t>
      </w:r>
      <w:proofErr w:type="spellStart"/>
      <w:r w:rsidR="005013BB" w:rsidRPr="00097B25">
        <w:rPr>
          <w:color w:val="000000" w:themeColor="text1"/>
          <w:sz w:val="28"/>
          <w:szCs w:val="28"/>
          <w:shd w:val="clear" w:color="auto" w:fill="FFFFFF"/>
        </w:rPr>
        <w:t>цього</w:t>
      </w:r>
      <w:proofErr w:type="spellEnd"/>
      <w:r w:rsidR="005013BB" w:rsidRPr="00097B25">
        <w:rPr>
          <w:color w:val="000000" w:themeColor="text1"/>
          <w:sz w:val="28"/>
          <w:szCs w:val="28"/>
          <w:shd w:val="clear" w:color="auto" w:fill="FFFFFF"/>
        </w:rPr>
        <w:t xml:space="preserve"> Закону</w:t>
      </w:r>
      <w:r w:rsidR="003579CA" w:rsidRPr="00097B25">
        <w:rPr>
          <w:bCs/>
          <w:color w:val="000000" w:themeColor="text1"/>
          <w:sz w:val="28"/>
          <w:szCs w:val="28"/>
          <w:shd w:val="clear" w:color="auto" w:fill="FFFFFF"/>
          <w:lang w:val="uk-UA"/>
        </w:rPr>
        <w:t>;</w:t>
      </w:r>
    </w:p>
    <w:p w:rsidR="003579CA" w:rsidRPr="00D433CA" w:rsidRDefault="00F07815" w:rsidP="005013BB">
      <w:pPr>
        <w:pStyle w:val="a7"/>
        <w:numPr>
          <w:ilvl w:val="0"/>
          <w:numId w:val="2"/>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частині третій</w:t>
      </w:r>
      <w:r w:rsidR="00AF031C" w:rsidRPr="00D433CA">
        <w:rPr>
          <w:bCs/>
          <w:color w:val="000000" w:themeColor="text1"/>
          <w:sz w:val="28"/>
          <w:szCs w:val="28"/>
          <w:shd w:val="clear" w:color="auto" w:fill="FFFFFF"/>
          <w:lang w:val="uk-UA"/>
        </w:rPr>
        <w:t xml:space="preserve"> </w:t>
      </w:r>
      <w:r w:rsidR="005B29B2" w:rsidRPr="00D433CA">
        <w:rPr>
          <w:bCs/>
          <w:color w:val="000000" w:themeColor="text1"/>
          <w:sz w:val="28"/>
          <w:szCs w:val="28"/>
          <w:shd w:val="clear" w:color="auto" w:fill="FFFFFF"/>
          <w:lang w:val="uk-UA"/>
        </w:rPr>
        <w:t xml:space="preserve">статті 50 </w:t>
      </w:r>
      <w:r w:rsidR="00AF031C" w:rsidRPr="00D433CA">
        <w:rPr>
          <w:bCs/>
          <w:color w:val="000000" w:themeColor="text1"/>
          <w:sz w:val="28"/>
          <w:szCs w:val="28"/>
          <w:shd w:val="clear" w:color="auto" w:fill="FFFFFF"/>
          <w:lang w:val="uk-UA"/>
        </w:rPr>
        <w:t xml:space="preserve">Закону України «Про землеустрій», </w:t>
      </w:r>
      <w:r w:rsidR="009348E1" w:rsidRPr="00D433CA">
        <w:rPr>
          <w:bCs/>
          <w:color w:val="000000" w:themeColor="text1"/>
          <w:sz w:val="28"/>
          <w:szCs w:val="28"/>
          <w:shd w:val="clear" w:color="auto" w:fill="FFFFFF"/>
          <w:lang w:val="uk-UA"/>
        </w:rPr>
        <w:t>у зв</w:t>
      </w:r>
      <w:r w:rsidR="009348E1" w:rsidRPr="00B43AD1">
        <w:rPr>
          <w:bCs/>
          <w:color w:val="000000" w:themeColor="text1"/>
          <w:sz w:val="28"/>
          <w:szCs w:val="28"/>
          <w:shd w:val="clear" w:color="auto" w:fill="FFFFFF"/>
          <w:lang w:val="uk-UA"/>
        </w:rPr>
        <w:t>’</w:t>
      </w:r>
      <w:r w:rsidR="009348E1" w:rsidRPr="00D433CA">
        <w:rPr>
          <w:bCs/>
          <w:color w:val="000000" w:themeColor="text1"/>
          <w:sz w:val="28"/>
          <w:szCs w:val="28"/>
          <w:shd w:val="clear" w:color="auto" w:fill="FFFFFF"/>
          <w:lang w:val="uk-UA"/>
        </w:rPr>
        <w:t xml:space="preserve">язку з </w:t>
      </w:r>
      <w:r w:rsidR="00D178D9" w:rsidRPr="00D433CA">
        <w:rPr>
          <w:bCs/>
          <w:color w:val="000000" w:themeColor="text1"/>
          <w:sz w:val="28"/>
          <w:szCs w:val="28"/>
          <w:shd w:val="clear" w:color="auto" w:fill="FFFFFF"/>
          <w:lang w:val="uk-UA"/>
        </w:rPr>
        <w:t xml:space="preserve">відсутністю </w:t>
      </w:r>
      <w:r w:rsidR="004032C7" w:rsidRPr="00D433CA">
        <w:rPr>
          <w:bCs/>
          <w:color w:val="000000" w:themeColor="text1"/>
          <w:sz w:val="28"/>
          <w:szCs w:val="28"/>
          <w:shd w:val="clear" w:color="auto" w:fill="FFFFFF"/>
          <w:lang w:val="uk-UA"/>
        </w:rPr>
        <w:t xml:space="preserve">у складі проекту землеустрою </w:t>
      </w:r>
      <w:r w:rsidR="004032C7" w:rsidRPr="00D433CA">
        <w:rPr>
          <w:color w:val="000000" w:themeColor="text1"/>
          <w:sz w:val="28"/>
          <w:szCs w:val="28"/>
          <w:lang w:val="uk-UA"/>
        </w:rPr>
        <w:t xml:space="preserve">щодо відведення земельної ділянки та зміну її цільового призначення </w:t>
      </w:r>
      <w:r w:rsidR="004032C7" w:rsidRPr="00B43AD1">
        <w:rPr>
          <w:color w:val="000000" w:themeColor="text1"/>
          <w:sz w:val="28"/>
          <w:szCs w:val="28"/>
          <w:shd w:val="clear" w:color="auto" w:fill="FFFFFF"/>
          <w:lang w:val="uk-UA"/>
        </w:rPr>
        <w:t>витяг</w:t>
      </w:r>
      <w:r w:rsidR="004032C7" w:rsidRPr="00D433CA">
        <w:rPr>
          <w:color w:val="000000" w:themeColor="text1"/>
          <w:sz w:val="28"/>
          <w:szCs w:val="28"/>
          <w:shd w:val="clear" w:color="auto" w:fill="FFFFFF"/>
          <w:lang w:val="uk-UA"/>
        </w:rPr>
        <w:t>у</w:t>
      </w:r>
      <w:r w:rsidR="004032C7" w:rsidRPr="00B43AD1">
        <w:rPr>
          <w:color w:val="000000" w:themeColor="text1"/>
          <w:sz w:val="28"/>
          <w:szCs w:val="28"/>
          <w:shd w:val="clear" w:color="auto" w:fill="FFFFFF"/>
          <w:lang w:val="uk-UA"/>
        </w:rPr>
        <w:t xml:space="preserve">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r w:rsidR="00D433CA" w:rsidRPr="00D433CA">
        <w:rPr>
          <w:color w:val="000000" w:themeColor="text1"/>
          <w:sz w:val="28"/>
          <w:szCs w:val="28"/>
          <w:shd w:val="clear" w:color="auto" w:fill="FFFFFF"/>
          <w:lang w:val="uk-UA"/>
        </w:rPr>
        <w:t>.</w:t>
      </w:r>
    </w:p>
    <w:p w:rsidR="001C268C" w:rsidRDefault="001C268C" w:rsidP="00BA5C37">
      <w:pPr>
        <w:pStyle w:val="rvps14"/>
        <w:spacing w:before="0" w:beforeAutospacing="0" w:after="0" w:afterAutospacing="0"/>
        <w:jc w:val="both"/>
        <w:rPr>
          <w:color w:val="000000" w:themeColor="text1"/>
          <w:sz w:val="28"/>
          <w:szCs w:val="28"/>
          <w:lang w:val="uk-UA"/>
        </w:rPr>
      </w:pPr>
    </w:p>
    <w:p w:rsidR="00B82EB3" w:rsidRDefault="00B82EB3" w:rsidP="00BA5C37">
      <w:pPr>
        <w:pStyle w:val="rvps14"/>
        <w:spacing w:before="0" w:beforeAutospacing="0" w:after="0" w:afterAutospacing="0"/>
        <w:jc w:val="both"/>
        <w:rPr>
          <w:color w:val="000000" w:themeColor="text1"/>
          <w:sz w:val="28"/>
          <w:szCs w:val="28"/>
          <w:lang w:val="uk-UA"/>
        </w:rPr>
      </w:pPr>
    </w:p>
    <w:p w:rsidR="00463B17" w:rsidRPr="00B83A69" w:rsidRDefault="00463B17" w:rsidP="00BA5C37">
      <w:pPr>
        <w:pStyle w:val="rvps14"/>
        <w:spacing w:before="0" w:beforeAutospacing="0" w:after="0" w:afterAutospacing="0"/>
        <w:jc w:val="both"/>
        <w:rPr>
          <w:color w:val="000000" w:themeColor="text1"/>
          <w:sz w:val="28"/>
          <w:szCs w:val="28"/>
          <w:lang w:val="uk-UA"/>
        </w:rPr>
      </w:pPr>
    </w:p>
    <w:p w:rsidR="000A6E76" w:rsidRPr="00D0605D" w:rsidRDefault="000A6E76" w:rsidP="000A6E76">
      <w:pPr>
        <w:ind w:right="-2"/>
        <w:jc w:val="both"/>
        <w:rPr>
          <w:sz w:val="28"/>
          <w:szCs w:val="28"/>
          <w:lang w:val="uk-UA"/>
        </w:rPr>
      </w:pPr>
      <w:r w:rsidRPr="00D0605D">
        <w:rPr>
          <w:sz w:val="28"/>
          <w:szCs w:val="28"/>
          <w:lang w:val="uk-UA"/>
        </w:rPr>
        <w:t>Сум</w:t>
      </w:r>
      <w:r w:rsidR="00E2530F">
        <w:rPr>
          <w:sz w:val="28"/>
          <w:szCs w:val="28"/>
          <w:lang w:val="uk-UA"/>
        </w:rPr>
        <w:t>ський міський голова</w:t>
      </w:r>
      <w:r w:rsidR="00E2530F">
        <w:rPr>
          <w:sz w:val="28"/>
          <w:szCs w:val="28"/>
          <w:lang w:val="uk-UA"/>
        </w:rPr>
        <w:tab/>
      </w:r>
      <w:r w:rsidR="00E2530F">
        <w:rPr>
          <w:sz w:val="28"/>
          <w:szCs w:val="28"/>
          <w:lang w:val="uk-UA"/>
        </w:rPr>
        <w:tab/>
      </w:r>
      <w:r w:rsidR="00E2530F">
        <w:rPr>
          <w:sz w:val="28"/>
          <w:szCs w:val="28"/>
          <w:lang w:val="uk-UA"/>
        </w:rPr>
        <w:tab/>
      </w:r>
      <w:r w:rsidR="00E2530F">
        <w:rPr>
          <w:sz w:val="28"/>
          <w:szCs w:val="28"/>
          <w:lang w:val="uk-UA"/>
        </w:rPr>
        <w:tab/>
      </w:r>
      <w:r w:rsidR="00E2530F">
        <w:rPr>
          <w:sz w:val="28"/>
          <w:szCs w:val="28"/>
          <w:lang w:val="uk-UA"/>
        </w:rPr>
        <w:tab/>
      </w:r>
      <w:r w:rsidR="00E2530F">
        <w:rPr>
          <w:sz w:val="28"/>
          <w:szCs w:val="28"/>
          <w:lang w:val="uk-UA"/>
        </w:rPr>
        <w:tab/>
        <w:t xml:space="preserve">     </w:t>
      </w:r>
      <w:r w:rsidRPr="00D0605D">
        <w:rPr>
          <w:sz w:val="28"/>
          <w:szCs w:val="28"/>
          <w:lang w:val="uk-UA"/>
        </w:rPr>
        <w:t xml:space="preserve">     О.М. Лисенко</w:t>
      </w:r>
    </w:p>
    <w:p w:rsidR="000A6E76" w:rsidRPr="007C4BA0" w:rsidRDefault="000A6E76" w:rsidP="000A6E76">
      <w:pPr>
        <w:ind w:right="-2"/>
        <w:jc w:val="both"/>
        <w:rPr>
          <w:sz w:val="27"/>
          <w:szCs w:val="27"/>
          <w:lang w:val="uk-UA"/>
        </w:rPr>
      </w:pPr>
    </w:p>
    <w:p w:rsidR="00D433CA" w:rsidRDefault="000A6E76" w:rsidP="000A6E76">
      <w:pPr>
        <w:rPr>
          <w:sz w:val="24"/>
          <w:szCs w:val="24"/>
          <w:lang w:val="uk-UA"/>
        </w:rPr>
      </w:pPr>
      <w:r w:rsidRPr="00175328">
        <w:rPr>
          <w:sz w:val="24"/>
          <w:szCs w:val="24"/>
          <w:lang w:val="uk-UA"/>
        </w:rPr>
        <w:t xml:space="preserve">Виконавець: </w:t>
      </w:r>
      <w:r w:rsidR="00CE030C">
        <w:rPr>
          <w:sz w:val="24"/>
          <w:szCs w:val="24"/>
          <w:lang w:val="uk-UA"/>
        </w:rPr>
        <w:t>Клименко Ю.М.</w:t>
      </w:r>
    </w:p>
    <w:p w:rsidR="00D433CA" w:rsidRDefault="00D433CA" w:rsidP="000A6E76">
      <w:pPr>
        <w:rPr>
          <w:sz w:val="24"/>
          <w:szCs w:val="24"/>
          <w:lang w:val="uk-UA"/>
        </w:rPr>
      </w:pPr>
    </w:p>
    <w:p w:rsidR="000A6E76" w:rsidRPr="00C2449D" w:rsidRDefault="000A6E76" w:rsidP="000A6E76">
      <w:pPr>
        <w:ind w:right="174"/>
        <w:jc w:val="both"/>
        <w:rPr>
          <w:lang w:val="uk-UA"/>
        </w:rPr>
      </w:pPr>
      <w:r w:rsidRPr="00C2449D">
        <w:rPr>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6E76" w:rsidRPr="00C2449D" w:rsidRDefault="00C2449D" w:rsidP="000A6E76">
      <w:pPr>
        <w:ind w:right="174"/>
        <w:jc w:val="both"/>
        <w:rPr>
          <w:lang w:val="uk-UA"/>
        </w:rPr>
      </w:pPr>
      <w:proofErr w:type="spellStart"/>
      <w:r w:rsidRPr="00C2449D">
        <w:rPr>
          <w:lang w:val="uk-UA"/>
        </w:rPr>
        <w:t>Проє</w:t>
      </w:r>
      <w:r w:rsidR="000A6E76" w:rsidRPr="00C2449D">
        <w:rPr>
          <w:lang w:val="uk-UA"/>
        </w:rPr>
        <w:t>кт</w:t>
      </w:r>
      <w:proofErr w:type="spellEnd"/>
      <w:r w:rsidR="00E2530F">
        <w:rPr>
          <w:lang w:val="uk-UA"/>
        </w:rPr>
        <w:t xml:space="preserve"> рішення підготовлено Д</w:t>
      </w:r>
      <w:r w:rsidR="000A6E76" w:rsidRPr="00C2449D">
        <w:rPr>
          <w:lang w:val="uk-UA"/>
        </w:rPr>
        <w:t>епартаментом забезпечення ресурсних</w:t>
      </w:r>
      <w:r w:rsidR="00026BBE" w:rsidRPr="00C2449D">
        <w:rPr>
          <w:lang w:val="uk-UA"/>
        </w:rPr>
        <w:t xml:space="preserve"> платежів Сумської міської ради</w:t>
      </w:r>
    </w:p>
    <w:p w:rsidR="000A6E76" w:rsidRPr="00C2449D" w:rsidRDefault="000A6E76" w:rsidP="000A6E76">
      <w:pPr>
        <w:ind w:right="174"/>
        <w:jc w:val="both"/>
        <w:rPr>
          <w:lang w:val="uk-UA"/>
        </w:rPr>
      </w:pPr>
      <w:r w:rsidRPr="00C2449D">
        <w:rPr>
          <w:lang w:val="uk-UA"/>
        </w:rPr>
        <w:t xml:space="preserve">Доповідач – </w:t>
      </w:r>
      <w:r w:rsidR="00E2530F">
        <w:rPr>
          <w:lang w:val="uk-UA"/>
        </w:rPr>
        <w:t>Клименко Ю.М.</w:t>
      </w:r>
      <w:r w:rsidRPr="00C2449D">
        <w:rPr>
          <w:lang w:val="uk-UA"/>
        </w:rPr>
        <w:t xml:space="preserve"> </w:t>
      </w:r>
    </w:p>
    <w:sectPr w:rsidR="000A6E76" w:rsidRPr="00C2449D" w:rsidSect="00C30631">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F59D2"/>
    <w:multiLevelType w:val="hybridMultilevel"/>
    <w:tmpl w:val="E38E7382"/>
    <w:lvl w:ilvl="0" w:tplc="F7C4C8B2">
      <w:numFmt w:val="bullet"/>
      <w:lvlText w:val="-"/>
      <w:lvlJc w:val="left"/>
      <w:pPr>
        <w:ind w:left="1144" w:hanging="360"/>
      </w:pPr>
      <w:rPr>
        <w:rFonts w:ascii="Times New Roman" w:eastAsia="Times New Roman" w:hAnsi="Times New Roman" w:cs="Times New Roman"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 w15:restartNumberingAfterBreak="0">
    <w:nsid w:val="718A0539"/>
    <w:multiLevelType w:val="hybridMultilevel"/>
    <w:tmpl w:val="F08EF97A"/>
    <w:lvl w:ilvl="0" w:tplc="7854C3F4">
      <w:start w:val="1"/>
      <w:numFmt w:val="decimal"/>
      <w:lvlText w:val="%1)"/>
      <w:lvlJc w:val="left"/>
      <w:pPr>
        <w:ind w:left="1069" w:hanging="360"/>
      </w:pPr>
      <w:rPr>
        <w:rFonts w:ascii="Times New Roman" w:eastAsia="Times New Roman"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2"/>
  </w:compat>
  <w:rsids>
    <w:rsidRoot w:val="005B1AEA"/>
    <w:rsid w:val="00026BBE"/>
    <w:rsid w:val="00030A0D"/>
    <w:rsid w:val="00056BC9"/>
    <w:rsid w:val="00071576"/>
    <w:rsid w:val="000840BF"/>
    <w:rsid w:val="00097B25"/>
    <w:rsid w:val="000A6C33"/>
    <w:rsid w:val="000A6C78"/>
    <w:rsid w:val="000A6E76"/>
    <w:rsid w:val="000B7EEE"/>
    <w:rsid w:val="000C6085"/>
    <w:rsid w:val="000C7F21"/>
    <w:rsid w:val="000F4240"/>
    <w:rsid w:val="00145CFF"/>
    <w:rsid w:val="00154378"/>
    <w:rsid w:val="001565BA"/>
    <w:rsid w:val="001662BD"/>
    <w:rsid w:val="00175B37"/>
    <w:rsid w:val="00177585"/>
    <w:rsid w:val="001939C4"/>
    <w:rsid w:val="001A7DC0"/>
    <w:rsid w:val="001C268C"/>
    <w:rsid w:val="002152EF"/>
    <w:rsid w:val="002258AA"/>
    <w:rsid w:val="002362BD"/>
    <w:rsid w:val="002479E3"/>
    <w:rsid w:val="00286C7D"/>
    <w:rsid w:val="003133F5"/>
    <w:rsid w:val="00314F28"/>
    <w:rsid w:val="00330571"/>
    <w:rsid w:val="003579CA"/>
    <w:rsid w:val="003A11D3"/>
    <w:rsid w:val="003D5BD1"/>
    <w:rsid w:val="003E3A65"/>
    <w:rsid w:val="004032C7"/>
    <w:rsid w:val="004464B2"/>
    <w:rsid w:val="0046218C"/>
    <w:rsid w:val="00463B17"/>
    <w:rsid w:val="00480E2E"/>
    <w:rsid w:val="004B72F8"/>
    <w:rsid w:val="004D0492"/>
    <w:rsid w:val="004E6687"/>
    <w:rsid w:val="00500673"/>
    <w:rsid w:val="005013BB"/>
    <w:rsid w:val="0055778E"/>
    <w:rsid w:val="00577C45"/>
    <w:rsid w:val="00585329"/>
    <w:rsid w:val="00587D75"/>
    <w:rsid w:val="005A2888"/>
    <w:rsid w:val="005B1918"/>
    <w:rsid w:val="005B1AEA"/>
    <w:rsid w:val="005B29B2"/>
    <w:rsid w:val="005B454E"/>
    <w:rsid w:val="005E340C"/>
    <w:rsid w:val="00611A2F"/>
    <w:rsid w:val="00623D20"/>
    <w:rsid w:val="00630FA1"/>
    <w:rsid w:val="0064548C"/>
    <w:rsid w:val="00665618"/>
    <w:rsid w:val="00667607"/>
    <w:rsid w:val="0067342B"/>
    <w:rsid w:val="006D126F"/>
    <w:rsid w:val="006D798F"/>
    <w:rsid w:val="00705FE5"/>
    <w:rsid w:val="00720835"/>
    <w:rsid w:val="00762EBF"/>
    <w:rsid w:val="00784F2C"/>
    <w:rsid w:val="00791DC3"/>
    <w:rsid w:val="00792B3E"/>
    <w:rsid w:val="007A1AE8"/>
    <w:rsid w:val="007A2914"/>
    <w:rsid w:val="007A56F8"/>
    <w:rsid w:val="007B0146"/>
    <w:rsid w:val="007B18C0"/>
    <w:rsid w:val="007C2FC4"/>
    <w:rsid w:val="007E6920"/>
    <w:rsid w:val="008328FB"/>
    <w:rsid w:val="00834517"/>
    <w:rsid w:val="00844DC2"/>
    <w:rsid w:val="008651EE"/>
    <w:rsid w:val="0087508C"/>
    <w:rsid w:val="00881E7E"/>
    <w:rsid w:val="008B2B04"/>
    <w:rsid w:val="008B6466"/>
    <w:rsid w:val="008C0390"/>
    <w:rsid w:val="008E5AD4"/>
    <w:rsid w:val="009348E1"/>
    <w:rsid w:val="00941B90"/>
    <w:rsid w:val="00982785"/>
    <w:rsid w:val="009872DD"/>
    <w:rsid w:val="00987501"/>
    <w:rsid w:val="00A155BC"/>
    <w:rsid w:val="00A3070D"/>
    <w:rsid w:val="00A4522A"/>
    <w:rsid w:val="00A52DB7"/>
    <w:rsid w:val="00A53A48"/>
    <w:rsid w:val="00AB69B9"/>
    <w:rsid w:val="00AE7F90"/>
    <w:rsid w:val="00AF031C"/>
    <w:rsid w:val="00AF7020"/>
    <w:rsid w:val="00B06C04"/>
    <w:rsid w:val="00B1609D"/>
    <w:rsid w:val="00B22F27"/>
    <w:rsid w:val="00B23654"/>
    <w:rsid w:val="00B43AD1"/>
    <w:rsid w:val="00B473A1"/>
    <w:rsid w:val="00B72FA9"/>
    <w:rsid w:val="00B73B8A"/>
    <w:rsid w:val="00B82EB3"/>
    <w:rsid w:val="00B83A69"/>
    <w:rsid w:val="00BA1554"/>
    <w:rsid w:val="00BA5C37"/>
    <w:rsid w:val="00BB6040"/>
    <w:rsid w:val="00C01DFF"/>
    <w:rsid w:val="00C039E3"/>
    <w:rsid w:val="00C2449D"/>
    <w:rsid w:val="00C331A9"/>
    <w:rsid w:val="00C7657E"/>
    <w:rsid w:val="00C81D74"/>
    <w:rsid w:val="00CA3B88"/>
    <w:rsid w:val="00CB640D"/>
    <w:rsid w:val="00CD7773"/>
    <w:rsid w:val="00CE030C"/>
    <w:rsid w:val="00CE68BD"/>
    <w:rsid w:val="00CF2D68"/>
    <w:rsid w:val="00D12671"/>
    <w:rsid w:val="00D178D9"/>
    <w:rsid w:val="00D24DED"/>
    <w:rsid w:val="00D433CA"/>
    <w:rsid w:val="00DA1797"/>
    <w:rsid w:val="00DB633A"/>
    <w:rsid w:val="00DC7B4E"/>
    <w:rsid w:val="00E2530F"/>
    <w:rsid w:val="00E40EAE"/>
    <w:rsid w:val="00E437BA"/>
    <w:rsid w:val="00E82054"/>
    <w:rsid w:val="00E923A5"/>
    <w:rsid w:val="00EC0F54"/>
    <w:rsid w:val="00ED42CC"/>
    <w:rsid w:val="00EE686F"/>
    <w:rsid w:val="00F07815"/>
    <w:rsid w:val="00F76EAC"/>
    <w:rsid w:val="00F93BC9"/>
    <w:rsid w:val="00FE4E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96323"/>
  <w15:docId w15:val="{657DBEE2-ACFE-4F36-9C7D-E7868D73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E76"/>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A6E76"/>
    <w:rPr>
      <w:rFonts w:ascii="Verdana" w:hAnsi="Verdana" w:cs="Verdana"/>
      <w:lang w:val="en-US" w:eastAsia="en-US"/>
    </w:rPr>
  </w:style>
  <w:style w:type="paragraph" w:styleId="a4">
    <w:name w:val="Balloon Text"/>
    <w:basedOn w:val="a"/>
    <w:link w:val="a5"/>
    <w:uiPriority w:val="99"/>
    <w:semiHidden/>
    <w:unhideWhenUsed/>
    <w:rsid w:val="00DA1797"/>
    <w:rPr>
      <w:rFonts w:ascii="Segoe UI" w:hAnsi="Segoe UI" w:cs="Segoe UI"/>
      <w:sz w:val="18"/>
      <w:szCs w:val="18"/>
    </w:rPr>
  </w:style>
  <w:style w:type="character" w:customStyle="1" w:styleId="a5">
    <w:name w:val="Текст выноски Знак"/>
    <w:basedOn w:val="a0"/>
    <w:link w:val="a4"/>
    <w:uiPriority w:val="99"/>
    <w:semiHidden/>
    <w:rsid w:val="00DA1797"/>
    <w:rPr>
      <w:rFonts w:ascii="Segoe UI" w:eastAsia="Times New Roman" w:hAnsi="Segoe UI" w:cs="Segoe UI"/>
      <w:sz w:val="18"/>
      <w:szCs w:val="18"/>
      <w:lang w:val="ru-RU" w:eastAsia="ru-RU"/>
    </w:rPr>
  </w:style>
  <w:style w:type="paragraph" w:customStyle="1" w:styleId="rvps14">
    <w:name w:val="rvps14"/>
    <w:basedOn w:val="a"/>
    <w:rsid w:val="00B72FA9"/>
    <w:pPr>
      <w:spacing w:before="100" w:beforeAutospacing="1" w:after="100" w:afterAutospacing="1"/>
    </w:pPr>
    <w:rPr>
      <w:sz w:val="24"/>
      <w:szCs w:val="24"/>
      <w:lang w:val="en-US" w:eastAsia="en-US"/>
    </w:rPr>
  </w:style>
  <w:style w:type="character" w:customStyle="1" w:styleId="rvts82">
    <w:name w:val="rvts82"/>
    <w:basedOn w:val="a0"/>
    <w:rsid w:val="00B72FA9"/>
  </w:style>
  <w:style w:type="character" w:styleId="a6">
    <w:name w:val="Hyperlink"/>
    <w:basedOn w:val="a0"/>
    <w:uiPriority w:val="99"/>
    <w:unhideWhenUsed/>
    <w:rsid w:val="005013BB"/>
    <w:rPr>
      <w:color w:val="0563C1" w:themeColor="hyperlink"/>
      <w:u w:val="single"/>
    </w:rPr>
  </w:style>
  <w:style w:type="character" w:customStyle="1" w:styleId="rvts46">
    <w:name w:val="rvts46"/>
    <w:basedOn w:val="a0"/>
    <w:rsid w:val="005013BB"/>
  </w:style>
  <w:style w:type="paragraph" w:styleId="a7">
    <w:name w:val="List Paragraph"/>
    <w:basedOn w:val="a"/>
    <w:uiPriority w:val="34"/>
    <w:qFormat/>
    <w:rsid w:val="00501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39455">
      <w:bodyDiv w:val="1"/>
      <w:marLeft w:val="0"/>
      <w:marRight w:val="0"/>
      <w:marTop w:val="0"/>
      <w:marBottom w:val="0"/>
      <w:divBdr>
        <w:top w:val="none" w:sz="0" w:space="0" w:color="auto"/>
        <w:left w:val="none" w:sz="0" w:space="0" w:color="auto"/>
        <w:bottom w:val="none" w:sz="0" w:space="0" w:color="auto"/>
        <w:right w:val="none" w:sz="0" w:space="0" w:color="auto"/>
      </w:divBdr>
    </w:div>
    <w:div w:id="1662192832">
      <w:bodyDiv w:val="1"/>
      <w:marLeft w:val="0"/>
      <w:marRight w:val="0"/>
      <w:marTop w:val="0"/>
      <w:marBottom w:val="0"/>
      <w:divBdr>
        <w:top w:val="none" w:sz="0" w:space="0" w:color="auto"/>
        <w:left w:val="none" w:sz="0" w:space="0" w:color="auto"/>
        <w:bottom w:val="none" w:sz="0" w:space="0" w:color="auto"/>
        <w:right w:val="none" w:sz="0" w:space="0" w:color="auto"/>
      </w:divBdr>
    </w:div>
    <w:div w:id="1684359724">
      <w:bodyDiv w:val="1"/>
      <w:marLeft w:val="0"/>
      <w:marRight w:val="0"/>
      <w:marTop w:val="0"/>
      <w:marBottom w:val="0"/>
      <w:divBdr>
        <w:top w:val="none" w:sz="0" w:space="0" w:color="auto"/>
        <w:left w:val="none" w:sz="0" w:space="0" w:color="auto"/>
        <w:bottom w:val="none" w:sz="0" w:space="0" w:color="auto"/>
        <w:right w:val="none" w:sz="0" w:space="0" w:color="auto"/>
      </w:divBdr>
    </w:div>
    <w:div w:id="1752123416">
      <w:bodyDiv w:val="1"/>
      <w:marLeft w:val="0"/>
      <w:marRight w:val="0"/>
      <w:marTop w:val="0"/>
      <w:marBottom w:val="0"/>
      <w:divBdr>
        <w:top w:val="none" w:sz="0" w:space="0" w:color="auto"/>
        <w:left w:val="none" w:sz="0" w:space="0" w:color="auto"/>
        <w:bottom w:val="none" w:sz="0" w:space="0" w:color="auto"/>
        <w:right w:val="none" w:sz="0" w:space="0" w:color="auto"/>
      </w:divBdr>
    </w:div>
    <w:div w:id="211566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58-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423-2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2</Pages>
  <Words>777</Words>
  <Characters>4430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Ворона Алла Олександрівна</dc:creator>
  <cp:keywords/>
  <dc:description/>
  <cp:lastModifiedBy>Ворона Алла Олександрівна</cp:lastModifiedBy>
  <cp:revision>138</cp:revision>
  <cp:lastPrinted>2021-10-19T12:19:00Z</cp:lastPrinted>
  <dcterms:created xsi:type="dcterms:W3CDTF">2019-10-21T10:27:00Z</dcterms:created>
  <dcterms:modified xsi:type="dcterms:W3CDTF">2021-11-09T09:58:00Z</dcterms:modified>
</cp:coreProperties>
</file>