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6091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560912">
              <w:rPr>
                <w:sz w:val="28"/>
                <w:szCs w:val="28"/>
                <w:lang w:val="uk-UA"/>
              </w:rPr>
              <w:t xml:space="preserve">фізичній особі-підприємцю Мальованій Оксані Вікторівні                             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2E08E3">
              <w:rPr>
                <w:sz w:val="28"/>
                <w:szCs w:val="28"/>
                <w:lang w:val="uk-UA"/>
              </w:rPr>
              <w:t xml:space="preserve">вул. </w:t>
            </w:r>
            <w:r w:rsidR="00560912">
              <w:rPr>
                <w:sz w:val="28"/>
                <w:szCs w:val="28"/>
                <w:lang w:val="uk-UA"/>
              </w:rPr>
              <w:t>Харківська, 78/1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0,0720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560912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6715ED">
        <w:rPr>
          <w:sz w:val="28"/>
          <w:szCs w:val="28"/>
          <w:lang w:val="uk-UA"/>
        </w:rPr>
        <w:t xml:space="preserve">15 червня </w:t>
      </w:r>
      <w:r w:rsidR="005D0CC7">
        <w:rPr>
          <w:sz w:val="28"/>
          <w:szCs w:val="28"/>
          <w:lang w:val="uk-UA"/>
        </w:rPr>
        <w:t xml:space="preserve">2021 року </w:t>
      </w:r>
      <w:r w:rsidR="005D0CC7" w:rsidRPr="00242B77">
        <w:rPr>
          <w:sz w:val="28"/>
          <w:szCs w:val="28"/>
          <w:lang w:val="uk-UA"/>
        </w:rPr>
        <w:t>№</w:t>
      </w:r>
      <w:r w:rsidR="005D0CC7">
        <w:rPr>
          <w:sz w:val="28"/>
          <w:szCs w:val="28"/>
          <w:lang w:val="uk-UA"/>
        </w:rPr>
        <w:t xml:space="preserve"> </w:t>
      </w:r>
      <w:r w:rsidR="006715ED">
        <w:rPr>
          <w:sz w:val="28"/>
          <w:szCs w:val="28"/>
          <w:lang w:val="uk-UA"/>
        </w:rPr>
        <w:t>22</w:t>
      </w:r>
      <w:r w:rsidR="005D0CC7">
        <w:rPr>
          <w:sz w:val="28"/>
          <w:szCs w:val="28"/>
          <w:lang w:val="uk-UA"/>
        </w:rPr>
        <w:t xml:space="preserve"> 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60912">
        <w:rPr>
          <w:sz w:val="28"/>
          <w:szCs w:val="28"/>
          <w:lang w:val="uk-UA"/>
        </w:rPr>
        <w:t xml:space="preserve">Фізичній особі-підприємцю </w:t>
      </w:r>
      <w:r w:rsidR="006715ED">
        <w:rPr>
          <w:sz w:val="28"/>
          <w:szCs w:val="28"/>
          <w:lang w:val="uk-UA"/>
        </w:rPr>
        <w:t>М</w:t>
      </w:r>
      <w:r w:rsidR="00560912">
        <w:rPr>
          <w:sz w:val="28"/>
          <w:szCs w:val="28"/>
          <w:lang w:val="uk-UA"/>
        </w:rPr>
        <w:t>альованій Оксані Вікторівні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60912" w:rsidRPr="008134BB">
        <w:rPr>
          <w:sz w:val="28"/>
          <w:szCs w:val="28"/>
          <w:lang w:val="uk-UA"/>
        </w:rPr>
        <w:t xml:space="preserve">Про </w:t>
      </w:r>
      <w:r w:rsidR="00560912">
        <w:rPr>
          <w:sz w:val="28"/>
          <w:szCs w:val="28"/>
          <w:lang w:val="uk-UA"/>
        </w:rPr>
        <w:t>надання в оренду земельної ділянки  фізичній особі-підприємцю Мальованій Оксані Вікторівні                              за адресою: м. Суми, вул. Харківська, 78/1, площею                    0,0720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6715ED">
        <w:rPr>
          <w:sz w:val="28"/>
          <w:szCs w:val="28"/>
          <w:lang w:val="uk-UA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560912">
        <w:rPr>
          <w:sz w:val="28"/>
          <w:szCs w:val="28"/>
          <w:lang w:val="uk-UA"/>
        </w:rPr>
        <w:t>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732"/>
        <w:gridCol w:w="1701"/>
        <w:gridCol w:w="2551"/>
        <w:gridCol w:w="1986"/>
      </w:tblGrid>
      <w:tr w:rsidR="006715ED" w:rsidRPr="004F580C" w:rsidTr="006715ED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Default="006715ED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6715ED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715ED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715ED" w:rsidRPr="00862403" w:rsidRDefault="006715E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715ED" w:rsidRPr="004F580C" w:rsidTr="006715ED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15ED" w:rsidRPr="00B3227B" w:rsidTr="006715ED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6715ED" w:rsidRDefault="006715ED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Мальована Оксана Вікторівна,</w:t>
            </w:r>
          </w:p>
          <w:p w:rsidR="006715ED" w:rsidRPr="00AD7529" w:rsidRDefault="006715ED" w:rsidP="0056091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2672612082</w:t>
            </w:r>
          </w:p>
        </w:tc>
        <w:tc>
          <w:tcPr>
            <w:tcW w:w="1890" w:type="pct"/>
            <w:shd w:val="clear" w:color="auto" w:fill="auto"/>
          </w:tcPr>
          <w:p w:rsidR="006715ED" w:rsidRPr="008D19C1" w:rsidRDefault="006715E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6715ED" w:rsidRPr="00F44427" w:rsidRDefault="006715E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78/1</w:t>
            </w:r>
          </w:p>
          <w:p w:rsidR="006715ED" w:rsidRDefault="006715E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</w:p>
          <w:p w:rsidR="006715ED" w:rsidRPr="00F44427" w:rsidRDefault="006715E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15ED" w:rsidRDefault="006715ED" w:rsidP="0019091D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510848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01.04.2013,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31747159101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0,0720</w:t>
            </w:r>
          </w:p>
          <w:p w:rsidR="006715ED" w:rsidRDefault="006715ED" w:rsidP="00E74C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6715ED" w:rsidRPr="000B674F" w:rsidRDefault="006715ED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</w:rPr>
      </w:pPr>
    </w:p>
    <w:p w:rsidR="006715ED" w:rsidRDefault="006715ED" w:rsidP="00A54412">
      <w:pPr>
        <w:rPr>
          <w:sz w:val="28"/>
          <w:szCs w:val="28"/>
        </w:rPr>
      </w:pPr>
    </w:p>
    <w:p w:rsidR="006715ED" w:rsidRDefault="006715ED" w:rsidP="00A54412">
      <w:pPr>
        <w:rPr>
          <w:sz w:val="28"/>
          <w:szCs w:val="28"/>
        </w:rPr>
      </w:pPr>
    </w:p>
    <w:p w:rsidR="006715ED" w:rsidRPr="0019091D" w:rsidRDefault="006715ED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12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15ED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1B3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75E8E"/>
    <w:rsid w:val="00D82BCE"/>
    <w:rsid w:val="00D96642"/>
    <w:rsid w:val="00DB4082"/>
    <w:rsid w:val="00DD123B"/>
    <w:rsid w:val="00DE746A"/>
    <w:rsid w:val="00E019B8"/>
    <w:rsid w:val="00E062EE"/>
    <w:rsid w:val="00E24076"/>
    <w:rsid w:val="00E74C78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A21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CE81-DD8D-415E-AC19-5A41880A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2021-06-22T06:47:00Z</cp:lastPrinted>
  <dcterms:created xsi:type="dcterms:W3CDTF">2021-06-09T06:05:00Z</dcterms:created>
  <dcterms:modified xsi:type="dcterms:W3CDTF">2021-06-22T06:49:00Z</dcterms:modified>
</cp:coreProperties>
</file>