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6C2197">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E2EB2">
              <w:rPr>
                <w:rFonts w:ascii="Times New Roman" w:eastAsia="Times New Roman" w:hAnsi="Times New Roman" w:cs="Times New Roman"/>
                <w:sz w:val="28"/>
                <w:szCs w:val="28"/>
                <w:shd w:val="clear" w:color="auto" w:fill="FEFEFE"/>
                <w:lang w:val="uk-UA" w:eastAsia="ru-RU"/>
              </w:rPr>
              <w:t>___</w:t>
            </w:r>
            <w:r w:rsidR="006C2197">
              <w:rPr>
                <w:rFonts w:ascii="Times New Roman" w:eastAsia="Times New Roman" w:hAnsi="Times New Roman" w:cs="Times New Roman"/>
                <w:sz w:val="28"/>
                <w:szCs w:val="28"/>
                <w:shd w:val="clear" w:color="auto" w:fill="FEFEFE"/>
                <w:lang w:val="uk-UA" w:eastAsia="ru-RU"/>
              </w:rPr>
              <w:t>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004B7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w:t>
      </w:r>
      <w:r w:rsidR="006C2197">
        <w:rPr>
          <w:rFonts w:ascii="Times New Roman" w:eastAsia="Times New Roman" w:hAnsi="Times New Roman" w:cs="Times New Roman"/>
          <w:sz w:val="27"/>
          <w:szCs w:val="27"/>
          <w:lang w:val="en-US" w:eastAsia="ru-RU"/>
        </w:rPr>
        <w:t>I</w:t>
      </w:r>
      <w:r w:rsidRPr="009D5CC1">
        <w:rPr>
          <w:rFonts w:ascii="Times New Roman" w:eastAsia="Times New Roman" w:hAnsi="Times New Roman" w:cs="Times New Roman"/>
          <w:sz w:val="27"/>
          <w:szCs w:val="27"/>
          <w:lang w:val="uk-UA" w:eastAsia="ru-RU"/>
        </w:rPr>
        <w:t>І СКЛИКАННЯ               СЕСІЯ</w:t>
      </w:r>
    </w:p>
    <w:p w:rsidR="00B40261" w:rsidRPr="00004B74" w:rsidRDefault="00B40261" w:rsidP="00B40261">
      <w:pPr>
        <w:spacing w:after="0" w:line="240" w:lineRule="auto"/>
        <w:jc w:val="center"/>
        <w:rPr>
          <w:rFonts w:ascii="Times New Roman" w:eastAsia="Times New Roman" w:hAnsi="Times New Roman" w:cs="Times New Roman"/>
          <w:b/>
          <w:sz w:val="32"/>
          <w:szCs w:val="32"/>
          <w:lang w:val="uk-UA" w:eastAsia="ru-RU"/>
        </w:rPr>
      </w:pPr>
      <w:r w:rsidRPr="00004B74">
        <w:rPr>
          <w:rFonts w:ascii="Times New Roman" w:eastAsia="Times New Roman" w:hAnsi="Times New Roman" w:cs="Times New Roman"/>
          <w:b/>
          <w:sz w:val="32"/>
          <w:szCs w:val="32"/>
          <w:lang w:val="uk-UA" w:eastAsia="ru-RU"/>
        </w:rPr>
        <w:t>РІШЕННЯ</w:t>
      </w:r>
    </w:p>
    <w:p w:rsidR="00B40261" w:rsidRPr="00004B74" w:rsidRDefault="00B40261" w:rsidP="00B40261">
      <w:pPr>
        <w:spacing w:after="0" w:line="240" w:lineRule="auto"/>
        <w:jc w:val="center"/>
        <w:rPr>
          <w:rFonts w:ascii="Times New Roman" w:eastAsia="Times New Roman" w:hAnsi="Times New Roman" w:cs="Times New Roman"/>
          <w:b/>
          <w:spacing w:val="20"/>
          <w:sz w:val="24"/>
          <w:szCs w:val="24"/>
          <w:lang w:val="uk-UA" w:eastAsia="ru-RU"/>
        </w:rPr>
      </w:pPr>
    </w:p>
    <w:p w:rsidR="00B40261" w:rsidRPr="00E37EAF" w:rsidRDefault="006C2197"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Pr="00E37EAF"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5C1D94" w:rsidTr="00B24F51">
        <w:trPr>
          <w:trHeight w:val="709"/>
        </w:trPr>
        <w:tc>
          <w:tcPr>
            <w:tcW w:w="4819" w:type="dxa"/>
            <w:tcBorders>
              <w:top w:val="nil"/>
              <w:left w:val="nil"/>
              <w:bottom w:val="nil"/>
              <w:right w:val="nil"/>
            </w:tcBorders>
          </w:tcPr>
          <w:p w:rsidR="008E160B" w:rsidRPr="00EE04DB" w:rsidRDefault="003B46EC" w:rsidP="005C1D94">
            <w:pPr>
              <w:spacing w:after="0" w:line="240" w:lineRule="auto"/>
              <w:jc w:val="both"/>
              <w:rPr>
                <w:rFonts w:ascii="Times New Roman" w:eastAsia="Times New Roman" w:hAnsi="Times New Roman" w:cs="Times New Roman"/>
                <w:color w:val="000000" w:themeColor="text1"/>
                <w:sz w:val="28"/>
                <w:szCs w:val="28"/>
                <w:lang w:val="uk-UA" w:eastAsia="ru-RU"/>
              </w:rPr>
            </w:pPr>
            <w:r w:rsidRPr="00EE04DB">
              <w:rPr>
                <w:rFonts w:ascii="Times New Roman" w:eastAsia="Times New Roman" w:hAnsi="Times New Roman" w:cs="Times New Roman"/>
                <w:sz w:val="28"/>
                <w:szCs w:val="28"/>
                <w:lang w:val="uk-UA" w:eastAsia="ru-RU"/>
              </w:rPr>
              <w:t xml:space="preserve">Про відмову </w:t>
            </w:r>
            <w:proofErr w:type="spellStart"/>
            <w:r w:rsidR="005C1D94" w:rsidRPr="00EE04DB">
              <w:rPr>
                <w:rFonts w:ascii="Times New Roman" w:eastAsia="Times New Roman" w:hAnsi="Times New Roman" w:cs="Times New Roman"/>
                <w:sz w:val="28"/>
                <w:szCs w:val="28"/>
                <w:lang w:val="uk-UA" w:eastAsia="ru-RU"/>
              </w:rPr>
              <w:t>Кривець</w:t>
            </w:r>
            <w:proofErr w:type="spellEnd"/>
            <w:r w:rsidR="005C1D94" w:rsidRPr="00EE04DB">
              <w:rPr>
                <w:rFonts w:ascii="Times New Roman" w:eastAsia="Times New Roman" w:hAnsi="Times New Roman" w:cs="Times New Roman"/>
                <w:sz w:val="28"/>
                <w:szCs w:val="28"/>
                <w:lang w:val="uk-UA" w:eastAsia="ru-RU"/>
              </w:rPr>
              <w:t xml:space="preserve"> Анатолію Васильовичу </w:t>
            </w:r>
            <w:r w:rsidR="002740EE" w:rsidRPr="00EE04DB">
              <w:rPr>
                <w:rFonts w:ascii="Times New Roman" w:eastAsia="Times New Roman" w:hAnsi="Times New Roman" w:cs="Times New Roman"/>
                <w:sz w:val="28"/>
                <w:szCs w:val="28"/>
                <w:lang w:val="uk-UA" w:eastAsia="ru-RU"/>
              </w:rPr>
              <w:t xml:space="preserve">у </w:t>
            </w:r>
            <w:r w:rsidRPr="00EE04DB">
              <w:rPr>
                <w:rFonts w:ascii="Times New Roman" w:eastAsia="Times New Roman" w:hAnsi="Times New Roman" w:cs="Times New Roman"/>
                <w:sz w:val="28"/>
                <w:szCs w:val="28"/>
                <w:lang w:val="uk-UA" w:eastAsia="ru-RU"/>
              </w:rPr>
              <w:t xml:space="preserve">наданні дозволу на розроблення </w:t>
            </w:r>
            <w:r w:rsidR="001C6D58" w:rsidRPr="00EE04DB">
              <w:rPr>
                <w:rFonts w:ascii="Times New Roman" w:eastAsia="Times New Roman" w:hAnsi="Times New Roman" w:cs="Times New Roman"/>
                <w:sz w:val="28"/>
                <w:szCs w:val="28"/>
                <w:lang w:val="uk-UA" w:eastAsia="ru-RU"/>
              </w:rPr>
              <w:t>прое</w:t>
            </w:r>
            <w:r w:rsidR="00316796" w:rsidRPr="00EE04DB">
              <w:rPr>
                <w:rFonts w:ascii="Times New Roman" w:eastAsia="Times New Roman" w:hAnsi="Times New Roman" w:cs="Times New Roman"/>
                <w:sz w:val="28"/>
                <w:szCs w:val="28"/>
                <w:lang w:val="uk-UA" w:eastAsia="ru-RU"/>
              </w:rPr>
              <w:t xml:space="preserve">кту землеустрою щодо відведення у власність </w:t>
            </w:r>
            <w:r w:rsidR="001C6D58" w:rsidRPr="00EE04DB">
              <w:rPr>
                <w:rFonts w:ascii="Times New Roman" w:eastAsia="Times New Roman" w:hAnsi="Times New Roman" w:cs="Times New Roman"/>
                <w:sz w:val="28"/>
                <w:szCs w:val="28"/>
                <w:lang w:val="uk-UA" w:eastAsia="ru-RU"/>
              </w:rPr>
              <w:t xml:space="preserve">земельної ділянки за </w:t>
            </w:r>
            <w:proofErr w:type="spellStart"/>
            <w:r w:rsidR="001C6D58" w:rsidRPr="00EE04DB">
              <w:rPr>
                <w:rFonts w:ascii="Times New Roman" w:eastAsia="Times New Roman" w:hAnsi="Times New Roman" w:cs="Times New Roman"/>
                <w:sz w:val="28"/>
                <w:szCs w:val="28"/>
                <w:lang w:val="uk-UA" w:eastAsia="ru-RU"/>
              </w:rPr>
              <w:t>адресою</w:t>
            </w:r>
            <w:proofErr w:type="spellEnd"/>
            <w:r w:rsidR="001C6D58" w:rsidRPr="00EE04DB">
              <w:rPr>
                <w:rFonts w:ascii="Times New Roman" w:eastAsia="Times New Roman" w:hAnsi="Times New Roman" w:cs="Times New Roman"/>
                <w:sz w:val="28"/>
                <w:szCs w:val="28"/>
                <w:lang w:val="uk-UA" w:eastAsia="ru-RU"/>
              </w:rPr>
              <w:t xml:space="preserve">: </w:t>
            </w:r>
            <w:r w:rsidR="00316796" w:rsidRPr="00EE04DB">
              <w:rPr>
                <w:rFonts w:ascii="Times New Roman" w:eastAsia="Times New Roman" w:hAnsi="Times New Roman" w:cs="Times New Roman"/>
                <w:sz w:val="28"/>
                <w:szCs w:val="28"/>
                <w:lang w:val="uk-UA" w:eastAsia="ru-RU"/>
              </w:rPr>
              <w:t xml:space="preserve">                       </w:t>
            </w:r>
            <w:r w:rsidR="00122677" w:rsidRPr="00EE04DB">
              <w:rPr>
                <w:rFonts w:ascii="Times New Roman" w:eastAsia="Times New Roman" w:hAnsi="Times New Roman" w:cs="Times New Roman"/>
                <w:sz w:val="28"/>
                <w:szCs w:val="28"/>
                <w:lang w:val="uk-UA" w:eastAsia="ru-RU"/>
              </w:rPr>
              <w:t xml:space="preserve">с. </w:t>
            </w:r>
            <w:r w:rsidR="005C1D94" w:rsidRPr="00EE04DB">
              <w:rPr>
                <w:rFonts w:ascii="Times New Roman" w:eastAsia="Times New Roman" w:hAnsi="Times New Roman" w:cs="Times New Roman"/>
                <w:sz w:val="28"/>
                <w:szCs w:val="28"/>
                <w:lang w:val="uk-UA" w:eastAsia="ru-RU"/>
              </w:rPr>
              <w:t>Піщане</w:t>
            </w:r>
            <w:r w:rsidR="00122677" w:rsidRPr="00EE04DB">
              <w:rPr>
                <w:rFonts w:ascii="Times New Roman" w:eastAsia="Times New Roman" w:hAnsi="Times New Roman" w:cs="Times New Roman"/>
                <w:sz w:val="28"/>
                <w:szCs w:val="28"/>
                <w:lang w:val="uk-UA" w:eastAsia="ru-RU"/>
              </w:rPr>
              <w:t xml:space="preserve">, на території Сумської міської територіальної громади, біля земельної ділянки з кадастровим номером </w:t>
            </w:r>
            <w:r w:rsidR="005C1D94" w:rsidRPr="00EE04DB">
              <w:rPr>
                <w:rFonts w:ascii="Times New Roman" w:hAnsi="Times New Roman" w:cs="Times New Roman"/>
                <w:sz w:val="28"/>
                <w:szCs w:val="28"/>
                <w:shd w:val="clear" w:color="auto" w:fill="FFFFFF"/>
                <w:lang w:val="uk-UA"/>
              </w:rPr>
              <w:t>5910191500:01:003:0514</w:t>
            </w:r>
            <w:r w:rsidR="00122677" w:rsidRPr="00EE04DB">
              <w:rPr>
                <w:rFonts w:ascii="Times New Roman" w:eastAsia="Times New Roman" w:hAnsi="Times New Roman" w:cs="Times New Roman"/>
                <w:sz w:val="28"/>
                <w:szCs w:val="28"/>
                <w:lang w:val="uk-UA" w:eastAsia="ru-RU"/>
              </w:rPr>
              <w:t xml:space="preserve">, </w:t>
            </w:r>
            <w:r w:rsidR="005C1D94" w:rsidRPr="00EE04DB">
              <w:rPr>
                <w:rFonts w:ascii="Times New Roman" w:eastAsia="Times New Roman" w:hAnsi="Times New Roman" w:cs="Times New Roman"/>
                <w:sz w:val="28"/>
                <w:szCs w:val="28"/>
                <w:lang w:val="uk-UA" w:eastAsia="ru-RU"/>
              </w:rPr>
              <w:t xml:space="preserve"> орієнтовною площею 0,1464</w:t>
            </w:r>
            <w:r w:rsidR="00036A1F" w:rsidRPr="00EE04DB">
              <w:rPr>
                <w:rFonts w:ascii="Times New Roman" w:eastAsia="Times New Roman" w:hAnsi="Times New Roman" w:cs="Times New Roman"/>
                <w:sz w:val="28"/>
                <w:szCs w:val="28"/>
                <w:lang w:val="uk-UA" w:eastAsia="ru-RU"/>
              </w:rPr>
              <w:t xml:space="preserve"> г</w:t>
            </w:r>
            <w:r w:rsidR="001A15EC" w:rsidRPr="00EE04DB">
              <w:rPr>
                <w:rFonts w:ascii="Times New Roman" w:eastAsia="Times New Roman" w:hAnsi="Times New Roman" w:cs="Times New Roman"/>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036A1F" w:rsidRDefault="00036A1F" w:rsidP="004C0CCB">
      <w:pPr>
        <w:spacing w:after="0" w:line="240" w:lineRule="auto"/>
        <w:jc w:val="both"/>
        <w:rPr>
          <w:rFonts w:ascii="Times New Roman" w:eastAsia="Times New Roman" w:hAnsi="Times New Roman" w:cs="Times New Roman"/>
          <w:sz w:val="28"/>
          <w:szCs w:val="28"/>
          <w:lang w:val="uk-UA" w:eastAsia="ru-RU"/>
        </w:rPr>
      </w:pPr>
    </w:p>
    <w:p w:rsidR="00122677" w:rsidRDefault="00122677" w:rsidP="008E2EB2">
      <w:pPr>
        <w:spacing w:after="0" w:line="240" w:lineRule="auto"/>
        <w:ind w:firstLine="709"/>
        <w:jc w:val="both"/>
        <w:rPr>
          <w:rFonts w:ascii="Times New Roman" w:eastAsia="Times New Roman" w:hAnsi="Times New Roman" w:cs="Times New Roman"/>
          <w:sz w:val="28"/>
          <w:szCs w:val="28"/>
          <w:lang w:val="uk-UA" w:eastAsia="ru-RU"/>
        </w:rPr>
      </w:pPr>
    </w:p>
    <w:p w:rsidR="00122677" w:rsidRPr="008A479E" w:rsidRDefault="00122677" w:rsidP="008E2EB2">
      <w:pPr>
        <w:spacing w:after="0" w:line="240" w:lineRule="auto"/>
        <w:ind w:firstLine="709"/>
        <w:jc w:val="both"/>
        <w:rPr>
          <w:rFonts w:ascii="Times New Roman" w:eastAsia="Times New Roman" w:hAnsi="Times New Roman" w:cs="Times New Roman"/>
          <w:sz w:val="24"/>
          <w:szCs w:val="24"/>
          <w:lang w:val="uk-UA" w:eastAsia="ru-RU"/>
        </w:rPr>
      </w:pPr>
    </w:p>
    <w:p w:rsidR="001C6D58" w:rsidRPr="004C0CCB" w:rsidRDefault="003B46EC" w:rsidP="008E2EB2">
      <w:pPr>
        <w:spacing w:after="0" w:line="240" w:lineRule="auto"/>
        <w:ind w:firstLine="709"/>
        <w:jc w:val="both"/>
        <w:rPr>
          <w:rFonts w:ascii="Times New Roman" w:eastAsia="Times New Roman" w:hAnsi="Times New Roman" w:cs="Times New Roman"/>
          <w:b/>
          <w:sz w:val="28"/>
          <w:szCs w:val="28"/>
          <w:lang w:val="uk-UA" w:eastAsia="ru-RU"/>
        </w:rPr>
      </w:pPr>
      <w:r w:rsidRPr="004C0CCB">
        <w:rPr>
          <w:rFonts w:ascii="Times New Roman" w:eastAsia="Times New Roman" w:hAnsi="Times New Roman" w:cs="Times New Roman"/>
          <w:sz w:val="28"/>
          <w:szCs w:val="28"/>
          <w:lang w:val="uk-UA" w:eastAsia="ru-RU"/>
        </w:rPr>
        <w:t>Розглянувши звернення</w:t>
      </w:r>
      <w:r w:rsidR="00EE04DB">
        <w:rPr>
          <w:rFonts w:ascii="Times New Roman" w:eastAsia="Times New Roman" w:hAnsi="Times New Roman" w:cs="Times New Roman"/>
          <w:sz w:val="28"/>
          <w:szCs w:val="28"/>
          <w:lang w:val="uk-UA" w:eastAsia="ru-RU"/>
        </w:rPr>
        <w:t xml:space="preserve"> громадянина</w:t>
      </w:r>
      <w:r w:rsidRPr="004C0CCB">
        <w:rPr>
          <w:rFonts w:ascii="Times New Roman" w:eastAsia="Times New Roman" w:hAnsi="Times New Roman" w:cs="Times New Roman"/>
          <w:sz w:val="28"/>
          <w:szCs w:val="28"/>
          <w:lang w:val="uk-UA" w:eastAsia="ru-RU"/>
        </w:rPr>
        <w:t xml:space="preserve">, </w:t>
      </w:r>
      <w:r w:rsidR="008A479E" w:rsidRPr="002E7455">
        <w:rPr>
          <w:rFonts w:ascii="Times New Roman" w:eastAsia="Times New Roman" w:hAnsi="Times New Roman" w:cs="Times New Roman"/>
          <w:sz w:val="28"/>
          <w:szCs w:val="28"/>
          <w:lang w:val="uk-UA" w:eastAsia="ru-RU"/>
        </w:rPr>
        <w:t>надані документи,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4716F6" w:rsidRDefault="004716F6" w:rsidP="004716F6">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DB6C3D" w:rsidRPr="00DB6C3D">
        <w:rPr>
          <w:rFonts w:ascii="Times New Roman" w:eastAsia="Times New Roman" w:hAnsi="Times New Roman" w:cs="Times New Roman"/>
          <w:color w:val="000000" w:themeColor="text1"/>
          <w:sz w:val="28"/>
          <w:szCs w:val="28"/>
          <w:lang w:val="uk-UA" w:eastAsia="ru-RU"/>
        </w:rPr>
        <w:t>Кривець</w:t>
      </w:r>
      <w:proofErr w:type="spellEnd"/>
      <w:r w:rsidR="00DB6C3D" w:rsidRPr="00DB6C3D">
        <w:rPr>
          <w:rFonts w:ascii="Times New Roman" w:eastAsia="Times New Roman" w:hAnsi="Times New Roman" w:cs="Times New Roman"/>
          <w:color w:val="000000" w:themeColor="text1"/>
          <w:sz w:val="28"/>
          <w:szCs w:val="28"/>
          <w:lang w:val="uk-UA" w:eastAsia="ru-RU"/>
        </w:rPr>
        <w:t xml:space="preserve"> Анатолію Васильовичу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DB6C3D" w:rsidRPr="00DB6C3D">
        <w:rPr>
          <w:rFonts w:ascii="Times New Roman" w:eastAsia="Times New Roman" w:hAnsi="Times New Roman" w:cs="Times New Roman"/>
          <w:color w:val="000000" w:themeColor="text1"/>
          <w:sz w:val="28"/>
          <w:szCs w:val="28"/>
          <w:lang w:val="uk-UA" w:eastAsia="ru-RU"/>
        </w:rPr>
        <w:t xml:space="preserve">с. Піщане, на території Сумської міської територіальної громади, біля земельної ділянки з кадастровим номером 5910191500:01:003:0514,  орієнтовною площею 0,1464 га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5B6CDD" w:rsidRPr="00D51238" w:rsidRDefault="005B6CDD" w:rsidP="000A7AB9">
      <w:pPr>
        <w:spacing w:after="0" w:line="240" w:lineRule="auto"/>
        <w:jc w:val="both"/>
        <w:rPr>
          <w:rFonts w:ascii="Times New Roman" w:hAnsi="Times New Roman" w:cs="Times New Roman"/>
          <w:color w:val="000000"/>
          <w:sz w:val="24"/>
          <w:szCs w:val="24"/>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004B74" w:rsidRDefault="00EF08CF" w:rsidP="00EF08CF">
      <w:pPr>
        <w:spacing w:after="0" w:line="240" w:lineRule="auto"/>
        <w:jc w:val="both"/>
        <w:rPr>
          <w:rFonts w:ascii="Times New Roman" w:eastAsia="Times New Roman" w:hAnsi="Times New Roman" w:cs="Times New Roman"/>
          <w:sz w:val="24"/>
          <w:szCs w:val="24"/>
          <w:lang w:val="uk-UA" w:eastAsia="ru-RU"/>
        </w:rPr>
      </w:pPr>
    </w:p>
    <w:p w:rsidR="00E009E4" w:rsidRPr="00D51238"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515A2C" w:rsidRDefault="007C0707" w:rsidP="00971A18">
      <w:pPr>
        <w:spacing w:after="0" w:line="240" w:lineRule="auto"/>
        <w:ind w:right="174"/>
        <w:jc w:val="both"/>
        <w:rPr>
          <w:rFonts w:ascii="Times New Roman" w:eastAsia="Times New Roman" w:hAnsi="Times New Roman" w:cs="Times New Roman"/>
          <w:sz w:val="18"/>
          <w:szCs w:val="18"/>
          <w:lang w:val="uk-UA" w:eastAsia="ru-RU"/>
        </w:rPr>
      </w:pPr>
      <w:proofErr w:type="spellStart"/>
      <w:r w:rsidRPr="00515A2C">
        <w:rPr>
          <w:rFonts w:ascii="Times New Roman" w:eastAsia="Times New Roman" w:hAnsi="Times New Roman" w:cs="Times New Roman"/>
          <w:sz w:val="18"/>
          <w:szCs w:val="18"/>
          <w:lang w:val="uk-UA" w:eastAsia="ru-RU"/>
        </w:rPr>
        <w:t>Проє</w:t>
      </w:r>
      <w:r w:rsidR="00CB072F" w:rsidRPr="00515A2C">
        <w:rPr>
          <w:rFonts w:ascii="Times New Roman" w:eastAsia="Times New Roman" w:hAnsi="Times New Roman" w:cs="Times New Roman"/>
          <w:sz w:val="18"/>
          <w:szCs w:val="18"/>
          <w:lang w:val="uk-UA" w:eastAsia="ru-RU"/>
        </w:rPr>
        <w:t>кт</w:t>
      </w:r>
      <w:proofErr w:type="spellEnd"/>
      <w:r w:rsidR="00CB072F" w:rsidRPr="00515A2C">
        <w:rPr>
          <w:rFonts w:ascii="Times New Roman" w:eastAsia="Times New Roman" w:hAnsi="Times New Roman" w:cs="Times New Roman"/>
          <w:sz w:val="18"/>
          <w:szCs w:val="18"/>
          <w:lang w:val="uk-UA" w:eastAsia="ru-RU"/>
        </w:rPr>
        <w:t xml:space="preserve"> рішення підготовлено Д</w:t>
      </w:r>
      <w:r w:rsidR="00B40261" w:rsidRPr="00515A2C">
        <w:rPr>
          <w:rFonts w:ascii="Times New Roman" w:eastAsia="Times New Roman" w:hAnsi="Times New Roman" w:cs="Times New Roman"/>
          <w:sz w:val="18"/>
          <w:szCs w:val="18"/>
          <w:lang w:val="uk-UA" w:eastAsia="ru-RU"/>
        </w:rPr>
        <w:t>епартаментом забезпечення ресурсних</w:t>
      </w:r>
      <w:r w:rsidR="00F62196" w:rsidRPr="00515A2C">
        <w:rPr>
          <w:rFonts w:ascii="Times New Roman" w:eastAsia="Times New Roman" w:hAnsi="Times New Roman" w:cs="Times New Roman"/>
          <w:sz w:val="18"/>
          <w:szCs w:val="18"/>
          <w:lang w:val="uk-UA" w:eastAsia="ru-RU"/>
        </w:rPr>
        <w:t xml:space="preserve"> платежів Сумської міської ради</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 xml:space="preserve">Доповідач – </w:t>
      </w:r>
      <w:r w:rsidR="00CB072F" w:rsidRPr="00515A2C">
        <w:rPr>
          <w:rFonts w:ascii="Times New Roman" w:eastAsia="Times New Roman" w:hAnsi="Times New Roman" w:cs="Times New Roman"/>
          <w:sz w:val="18"/>
          <w:szCs w:val="18"/>
          <w:lang w:val="uk-UA" w:eastAsia="ru-RU"/>
        </w:rPr>
        <w:t>Клименко Ю.М.</w:t>
      </w:r>
    </w:p>
    <w:sectPr w:rsidR="00B40261" w:rsidRPr="00515A2C"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A7AB9"/>
    <w:rsid w:val="000C7717"/>
    <w:rsid w:val="00100D12"/>
    <w:rsid w:val="00105A44"/>
    <w:rsid w:val="001114E3"/>
    <w:rsid w:val="00122677"/>
    <w:rsid w:val="00122F9C"/>
    <w:rsid w:val="00152A7B"/>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6796"/>
    <w:rsid w:val="0035785D"/>
    <w:rsid w:val="00366D70"/>
    <w:rsid w:val="003926BE"/>
    <w:rsid w:val="003A0E7D"/>
    <w:rsid w:val="003B0618"/>
    <w:rsid w:val="003B46EC"/>
    <w:rsid w:val="003B5484"/>
    <w:rsid w:val="003B7D11"/>
    <w:rsid w:val="003C2D82"/>
    <w:rsid w:val="003C5843"/>
    <w:rsid w:val="003C6044"/>
    <w:rsid w:val="003E59C7"/>
    <w:rsid w:val="00407DCE"/>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966D4"/>
    <w:rsid w:val="005A14C6"/>
    <w:rsid w:val="005B3062"/>
    <w:rsid w:val="005B6CDD"/>
    <w:rsid w:val="005C18DC"/>
    <w:rsid w:val="005C1D94"/>
    <w:rsid w:val="005C4299"/>
    <w:rsid w:val="0061699C"/>
    <w:rsid w:val="006305E0"/>
    <w:rsid w:val="006315A7"/>
    <w:rsid w:val="00635D5F"/>
    <w:rsid w:val="00636859"/>
    <w:rsid w:val="006472EF"/>
    <w:rsid w:val="006479D2"/>
    <w:rsid w:val="00647B39"/>
    <w:rsid w:val="00665E26"/>
    <w:rsid w:val="00676774"/>
    <w:rsid w:val="00677CF6"/>
    <w:rsid w:val="00690D00"/>
    <w:rsid w:val="00697CDB"/>
    <w:rsid w:val="006A0460"/>
    <w:rsid w:val="006B478A"/>
    <w:rsid w:val="006C2197"/>
    <w:rsid w:val="006C337C"/>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11F9F"/>
    <w:rsid w:val="00815E94"/>
    <w:rsid w:val="008273E4"/>
    <w:rsid w:val="00842BD5"/>
    <w:rsid w:val="00844F70"/>
    <w:rsid w:val="0084676D"/>
    <w:rsid w:val="00861F09"/>
    <w:rsid w:val="00862D96"/>
    <w:rsid w:val="0087360A"/>
    <w:rsid w:val="008750AB"/>
    <w:rsid w:val="00884B1C"/>
    <w:rsid w:val="00891E71"/>
    <w:rsid w:val="0089517A"/>
    <w:rsid w:val="008A479E"/>
    <w:rsid w:val="008A5C3B"/>
    <w:rsid w:val="008B597A"/>
    <w:rsid w:val="008D1DF1"/>
    <w:rsid w:val="008D21B6"/>
    <w:rsid w:val="008E160B"/>
    <w:rsid w:val="008E2EB2"/>
    <w:rsid w:val="008E7531"/>
    <w:rsid w:val="008F201C"/>
    <w:rsid w:val="00903951"/>
    <w:rsid w:val="009229F3"/>
    <w:rsid w:val="00944F34"/>
    <w:rsid w:val="0095038D"/>
    <w:rsid w:val="00954DB5"/>
    <w:rsid w:val="009601D6"/>
    <w:rsid w:val="00971A18"/>
    <w:rsid w:val="009A4B4B"/>
    <w:rsid w:val="009C7E03"/>
    <w:rsid w:val="009D5CC1"/>
    <w:rsid w:val="009F0F5E"/>
    <w:rsid w:val="00A12F1F"/>
    <w:rsid w:val="00A16552"/>
    <w:rsid w:val="00A5381E"/>
    <w:rsid w:val="00A73274"/>
    <w:rsid w:val="00A73E6B"/>
    <w:rsid w:val="00A77E25"/>
    <w:rsid w:val="00A817CA"/>
    <w:rsid w:val="00A86262"/>
    <w:rsid w:val="00AB1862"/>
    <w:rsid w:val="00AC6619"/>
    <w:rsid w:val="00AE6FD7"/>
    <w:rsid w:val="00AF18FF"/>
    <w:rsid w:val="00B04136"/>
    <w:rsid w:val="00B0563F"/>
    <w:rsid w:val="00B24F51"/>
    <w:rsid w:val="00B25613"/>
    <w:rsid w:val="00B40261"/>
    <w:rsid w:val="00B42BAA"/>
    <w:rsid w:val="00B450D9"/>
    <w:rsid w:val="00B62CFC"/>
    <w:rsid w:val="00B70A26"/>
    <w:rsid w:val="00B810DC"/>
    <w:rsid w:val="00BA7941"/>
    <w:rsid w:val="00BC17E8"/>
    <w:rsid w:val="00BD1E4A"/>
    <w:rsid w:val="00BF5B7D"/>
    <w:rsid w:val="00C065F9"/>
    <w:rsid w:val="00C128FE"/>
    <w:rsid w:val="00C2324E"/>
    <w:rsid w:val="00C40648"/>
    <w:rsid w:val="00C47C97"/>
    <w:rsid w:val="00C7219D"/>
    <w:rsid w:val="00C855C0"/>
    <w:rsid w:val="00CA26E7"/>
    <w:rsid w:val="00CA5711"/>
    <w:rsid w:val="00CB072F"/>
    <w:rsid w:val="00CB2C08"/>
    <w:rsid w:val="00CC1791"/>
    <w:rsid w:val="00CD22DA"/>
    <w:rsid w:val="00CF108B"/>
    <w:rsid w:val="00D01399"/>
    <w:rsid w:val="00D145AE"/>
    <w:rsid w:val="00D1779E"/>
    <w:rsid w:val="00D47787"/>
    <w:rsid w:val="00D47B5D"/>
    <w:rsid w:val="00D51238"/>
    <w:rsid w:val="00D60AE0"/>
    <w:rsid w:val="00D75241"/>
    <w:rsid w:val="00D7620B"/>
    <w:rsid w:val="00D97DD1"/>
    <w:rsid w:val="00DA6456"/>
    <w:rsid w:val="00DB6C3D"/>
    <w:rsid w:val="00DF06FD"/>
    <w:rsid w:val="00E009E4"/>
    <w:rsid w:val="00E37EAF"/>
    <w:rsid w:val="00E73440"/>
    <w:rsid w:val="00E738B9"/>
    <w:rsid w:val="00E82E07"/>
    <w:rsid w:val="00EA5C61"/>
    <w:rsid w:val="00EB6C2E"/>
    <w:rsid w:val="00EC642C"/>
    <w:rsid w:val="00ED642B"/>
    <w:rsid w:val="00ED7D4E"/>
    <w:rsid w:val="00EE04DB"/>
    <w:rsid w:val="00EE660C"/>
    <w:rsid w:val="00EF08CF"/>
    <w:rsid w:val="00F056B8"/>
    <w:rsid w:val="00F17FF5"/>
    <w:rsid w:val="00F37605"/>
    <w:rsid w:val="00F50EC9"/>
    <w:rsid w:val="00F62196"/>
    <w:rsid w:val="00F727DA"/>
    <w:rsid w:val="00F81E43"/>
    <w:rsid w:val="00F8575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2784"/>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244E-8367-4A8B-BF5E-23E528EF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203</cp:revision>
  <cp:lastPrinted>2020-10-09T07:40:00Z</cp:lastPrinted>
  <dcterms:created xsi:type="dcterms:W3CDTF">2018-11-13T13:35:00Z</dcterms:created>
  <dcterms:modified xsi:type="dcterms:W3CDTF">2021-07-06T10:04:00Z</dcterms:modified>
</cp:coreProperties>
</file>