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A64307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</w:t>
            </w:r>
            <w:r w:rsidR="005A39D6">
              <w:rPr>
                <w:sz w:val="28"/>
                <w:szCs w:val="28"/>
                <w:shd w:val="clear" w:color="auto" w:fill="FEFEFE"/>
              </w:rPr>
              <w:t>_____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720A56">
              <w:rPr>
                <w:sz w:val="28"/>
                <w:szCs w:val="28"/>
                <w:shd w:val="clear" w:color="auto" w:fill="FEFEFE"/>
                <w:lang w:val="uk-UA"/>
              </w:rPr>
              <w:t>21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720A56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>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720A56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2021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5A39D6">
        <w:rPr>
          <w:sz w:val="28"/>
          <w:szCs w:val="28"/>
          <w:lang w:val="uk-UA"/>
        </w:rPr>
        <w:t xml:space="preserve">      </w:t>
      </w:r>
      <w:r w:rsidR="000A6E76" w:rsidRPr="00271AEF">
        <w:rPr>
          <w:sz w:val="28"/>
          <w:szCs w:val="28"/>
          <w:lang w:val="uk-UA"/>
        </w:rPr>
        <w:t>-МР</w:t>
      </w:r>
    </w:p>
    <w:p w:rsidR="00720A56" w:rsidRDefault="000A6E76" w:rsidP="00AF69F4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AF69F4" w:rsidRPr="00AF69F4" w:rsidRDefault="00AF69F4" w:rsidP="00AF69F4">
      <w:pPr>
        <w:ind w:right="4579"/>
        <w:rPr>
          <w:sz w:val="24"/>
          <w:szCs w:val="24"/>
          <w:lang w:val="uk-UA"/>
        </w:rPr>
      </w:pPr>
    </w:p>
    <w:tbl>
      <w:tblPr>
        <w:tblpPr w:leftFromText="180" w:rightFromText="180" w:vertAnchor="text" w:tblpX="-3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B738EF" w:rsidRPr="00526931" w:rsidTr="0088343B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738EF" w:rsidRPr="00B738EF" w:rsidRDefault="00B738EF" w:rsidP="00526931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B738EF">
              <w:rPr>
                <w:sz w:val="28"/>
                <w:szCs w:val="28"/>
                <w:lang w:val="uk-UA"/>
              </w:rPr>
              <w:t xml:space="preserve">Про </w:t>
            </w:r>
            <w:r w:rsidR="00526931">
              <w:rPr>
                <w:sz w:val="28"/>
                <w:szCs w:val="28"/>
                <w:lang w:val="uk-UA"/>
              </w:rPr>
              <w:t>затвердження</w:t>
            </w:r>
            <w:r w:rsidRPr="00B738EF">
              <w:rPr>
                <w:sz w:val="28"/>
                <w:szCs w:val="28"/>
                <w:lang w:val="uk-UA"/>
              </w:rPr>
              <w:t xml:space="preserve"> технічної документації із землеустрою щодо поділу земельної ділянки  комунальної власності </w:t>
            </w:r>
            <w:r>
              <w:rPr>
                <w:sz w:val="28"/>
                <w:szCs w:val="28"/>
                <w:lang w:val="uk-UA"/>
              </w:rPr>
              <w:t xml:space="preserve">Сумської міської </w:t>
            </w:r>
            <w:r w:rsidRPr="00B738EF">
              <w:rPr>
                <w:sz w:val="28"/>
                <w:szCs w:val="28"/>
                <w:lang w:val="uk-UA"/>
              </w:rPr>
              <w:t>територіаль</w:t>
            </w:r>
            <w:r>
              <w:rPr>
                <w:sz w:val="28"/>
                <w:szCs w:val="28"/>
                <w:lang w:val="uk-UA"/>
              </w:rPr>
              <w:t xml:space="preserve">ної громади </w:t>
            </w:r>
            <w:r w:rsidR="005F2E27">
              <w:rPr>
                <w:sz w:val="28"/>
                <w:szCs w:val="28"/>
                <w:lang w:val="uk-UA"/>
              </w:rPr>
              <w:t xml:space="preserve">                       </w:t>
            </w:r>
            <w:r w:rsidRPr="00B738EF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B738EF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B738EF">
              <w:rPr>
                <w:sz w:val="28"/>
                <w:szCs w:val="28"/>
                <w:lang w:val="uk-UA"/>
              </w:rPr>
              <w:t xml:space="preserve">: м. Суми,                                     вул. </w:t>
            </w:r>
            <w:r w:rsidR="005F2E27">
              <w:rPr>
                <w:sz w:val="28"/>
                <w:szCs w:val="28"/>
                <w:lang w:val="uk-UA"/>
              </w:rPr>
              <w:t>Панфілова, 48 на дві земельні ділянки площами 0,0359 га та                  0,0287 га</w:t>
            </w:r>
            <w:bookmarkEnd w:id="0"/>
          </w:p>
        </w:tc>
      </w:tr>
    </w:tbl>
    <w:p w:rsidR="00B738EF" w:rsidRPr="00B738EF" w:rsidRDefault="00B738EF" w:rsidP="00B738EF">
      <w:pPr>
        <w:rPr>
          <w:sz w:val="28"/>
          <w:szCs w:val="28"/>
          <w:lang w:val="uk-UA"/>
        </w:rPr>
      </w:pPr>
    </w:p>
    <w:p w:rsidR="00B738EF" w:rsidRPr="00B738EF" w:rsidRDefault="00B738EF" w:rsidP="00B738EF">
      <w:pPr>
        <w:ind w:right="4296"/>
        <w:jc w:val="both"/>
        <w:rPr>
          <w:sz w:val="28"/>
          <w:szCs w:val="28"/>
          <w:lang w:val="uk-UA"/>
        </w:rPr>
      </w:pPr>
    </w:p>
    <w:p w:rsidR="00B738EF" w:rsidRPr="00B738EF" w:rsidRDefault="00B738EF" w:rsidP="00B738EF">
      <w:pPr>
        <w:ind w:right="4296"/>
        <w:jc w:val="both"/>
        <w:rPr>
          <w:sz w:val="28"/>
          <w:szCs w:val="28"/>
          <w:lang w:val="uk-UA"/>
        </w:rPr>
      </w:pPr>
    </w:p>
    <w:p w:rsidR="00B738EF" w:rsidRPr="00B738EF" w:rsidRDefault="00B738EF" w:rsidP="00B738EF">
      <w:pPr>
        <w:ind w:firstLine="284"/>
        <w:jc w:val="both"/>
        <w:rPr>
          <w:sz w:val="28"/>
          <w:szCs w:val="28"/>
          <w:lang w:val="uk-UA"/>
        </w:rPr>
      </w:pPr>
    </w:p>
    <w:p w:rsidR="00B738EF" w:rsidRPr="00B738EF" w:rsidRDefault="00B738EF" w:rsidP="00B738EF">
      <w:pPr>
        <w:jc w:val="both"/>
        <w:rPr>
          <w:sz w:val="28"/>
          <w:szCs w:val="28"/>
          <w:lang w:val="uk-UA"/>
        </w:rPr>
      </w:pPr>
    </w:p>
    <w:p w:rsidR="00B738EF" w:rsidRPr="00B738EF" w:rsidRDefault="00B738EF" w:rsidP="00B738EF">
      <w:pPr>
        <w:jc w:val="both"/>
        <w:rPr>
          <w:sz w:val="28"/>
          <w:szCs w:val="28"/>
          <w:lang w:val="uk-UA"/>
        </w:rPr>
      </w:pPr>
    </w:p>
    <w:p w:rsidR="00B738EF" w:rsidRPr="00B738EF" w:rsidRDefault="00B738EF" w:rsidP="00B738EF">
      <w:pPr>
        <w:ind w:firstLine="708"/>
        <w:jc w:val="both"/>
        <w:rPr>
          <w:sz w:val="28"/>
          <w:szCs w:val="28"/>
          <w:lang w:val="uk-UA"/>
        </w:rPr>
      </w:pPr>
    </w:p>
    <w:p w:rsidR="00B738EF" w:rsidRPr="00B738EF" w:rsidRDefault="00B738EF" w:rsidP="00B738EF">
      <w:pPr>
        <w:jc w:val="both"/>
        <w:rPr>
          <w:sz w:val="28"/>
          <w:szCs w:val="28"/>
          <w:lang w:val="uk-UA"/>
        </w:rPr>
      </w:pPr>
    </w:p>
    <w:p w:rsidR="00B738EF" w:rsidRPr="00B738EF" w:rsidRDefault="00B738EF" w:rsidP="00B738EF">
      <w:pPr>
        <w:jc w:val="both"/>
        <w:rPr>
          <w:sz w:val="28"/>
          <w:szCs w:val="28"/>
          <w:lang w:val="uk-UA"/>
        </w:rPr>
      </w:pPr>
    </w:p>
    <w:p w:rsidR="005F2E27" w:rsidRDefault="005F2E27" w:rsidP="00B738EF">
      <w:pPr>
        <w:ind w:firstLine="708"/>
        <w:jc w:val="both"/>
        <w:rPr>
          <w:sz w:val="28"/>
          <w:szCs w:val="28"/>
          <w:lang w:val="uk-UA"/>
        </w:rPr>
      </w:pPr>
    </w:p>
    <w:p w:rsidR="00B738EF" w:rsidRPr="00B738EF" w:rsidRDefault="00B738EF" w:rsidP="00B738EF">
      <w:pPr>
        <w:ind w:firstLine="708"/>
        <w:jc w:val="both"/>
        <w:rPr>
          <w:sz w:val="28"/>
          <w:szCs w:val="28"/>
          <w:lang w:val="uk-UA"/>
        </w:rPr>
      </w:pPr>
      <w:r w:rsidRPr="00B738EF">
        <w:rPr>
          <w:sz w:val="28"/>
          <w:szCs w:val="28"/>
          <w:lang w:val="uk-UA"/>
        </w:rPr>
        <w:t xml:space="preserve">Враховуючи звернення громадян, надані документи, відповідно до </w:t>
      </w:r>
      <w:r w:rsidR="005F2E27" w:rsidRPr="00B738EF">
        <w:rPr>
          <w:sz w:val="28"/>
          <w:szCs w:val="28"/>
          <w:lang w:val="uk-UA"/>
        </w:rPr>
        <w:t xml:space="preserve">статей 12, 79-1, </w:t>
      </w:r>
      <w:r w:rsidR="00526931">
        <w:rPr>
          <w:sz w:val="28"/>
          <w:szCs w:val="28"/>
          <w:lang w:val="uk-UA"/>
        </w:rPr>
        <w:t>п</w:t>
      </w:r>
      <w:r w:rsidR="00526931" w:rsidRPr="00526931">
        <w:rPr>
          <w:sz w:val="28"/>
          <w:szCs w:val="28"/>
          <w:lang w:val="uk-UA"/>
        </w:rPr>
        <w:t>ункт</w:t>
      </w:r>
      <w:r w:rsidR="00526931">
        <w:rPr>
          <w:sz w:val="28"/>
          <w:szCs w:val="28"/>
          <w:lang w:val="uk-UA"/>
        </w:rPr>
        <w:t>у</w:t>
      </w:r>
      <w:r w:rsidR="008F0636">
        <w:rPr>
          <w:sz w:val="28"/>
          <w:szCs w:val="28"/>
          <w:lang w:val="uk-UA"/>
        </w:rPr>
        <w:t xml:space="preserve"> 2</w:t>
      </w:r>
      <w:r w:rsidR="00526931" w:rsidRPr="00526931">
        <w:rPr>
          <w:sz w:val="28"/>
          <w:szCs w:val="28"/>
          <w:lang w:val="uk-UA"/>
        </w:rPr>
        <w:t xml:space="preserve"> частини четвертої статті 186 </w:t>
      </w:r>
      <w:r w:rsidR="005F2E27" w:rsidRPr="00B738EF">
        <w:rPr>
          <w:sz w:val="28"/>
          <w:szCs w:val="28"/>
          <w:lang w:val="uk-UA"/>
        </w:rPr>
        <w:t>Земельного кодексу України, статті 56 Закону України «Про землеустрій»,</w:t>
      </w:r>
      <w:r w:rsidR="005F2E27">
        <w:rPr>
          <w:sz w:val="28"/>
          <w:szCs w:val="28"/>
          <w:lang w:val="uk-UA"/>
        </w:rPr>
        <w:t xml:space="preserve"> </w:t>
      </w:r>
      <w:r w:rsidR="004425EC" w:rsidRPr="004425EC">
        <w:rPr>
          <w:sz w:val="28"/>
          <w:szCs w:val="28"/>
          <w:lang w:val="uk-UA"/>
        </w:rPr>
        <w:t xml:space="preserve">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26931">
        <w:rPr>
          <w:sz w:val="28"/>
          <w:szCs w:val="28"/>
          <w:lang w:val="uk-UA"/>
        </w:rPr>
        <w:t xml:space="preserve">                                 </w:t>
      </w:r>
      <w:r w:rsidR="004425EC" w:rsidRPr="004425EC">
        <w:rPr>
          <w:sz w:val="28"/>
          <w:szCs w:val="28"/>
          <w:lang w:val="uk-UA"/>
        </w:rPr>
        <w:t>від 01.06-02.06.2021 № 20,</w:t>
      </w:r>
      <w:r w:rsidRPr="00B738EF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B738EF">
        <w:rPr>
          <w:b/>
          <w:sz w:val="28"/>
          <w:szCs w:val="28"/>
          <w:lang w:val="uk-UA"/>
        </w:rPr>
        <w:t>Сумська міська рада</w:t>
      </w:r>
      <w:r w:rsidRPr="00B738EF">
        <w:rPr>
          <w:sz w:val="28"/>
          <w:szCs w:val="28"/>
          <w:lang w:val="uk-UA"/>
        </w:rPr>
        <w:t xml:space="preserve">  </w:t>
      </w:r>
    </w:p>
    <w:p w:rsidR="00B738EF" w:rsidRPr="00B738EF" w:rsidRDefault="00B738EF" w:rsidP="00B738EF">
      <w:pPr>
        <w:ind w:firstLine="720"/>
        <w:jc w:val="both"/>
        <w:rPr>
          <w:sz w:val="28"/>
          <w:szCs w:val="28"/>
          <w:lang w:val="uk-UA"/>
        </w:rPr>
      </w:pPr>
    </w:p>
    <w:p w:rsidR="00B738EF" w:rsidRPr="00B738EF" w:rsidRDefault="00B738EF" w:rsidP="00B738EF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B738EF">
        <w:rPr>
          <w:b/>
          <w:sz w:val="28"/>
          <w:szCs w:val="28"/>
          <w:lang w:val="uk-UA"/>
        </w:rPr>
        <w:t>ВИРІШИЛА:</w:t>
      </w:r>
    </w:p>
    <w:p w:rsidR="00B738EF" w:rsidRPr="00B738EF" w:rsidRDefault="00B738EF" w:rsidP="00B738EF">
      <w:pPr>
        <w:ind w:firstLine="708"/>
        <w:jc w:val="both"/>
        <w:rPr>
          <w:sz w:val="28"/>
          <w:szCs w:val="28"/>
          <w:lang w:val="uk-UA"/>
        </w:rPr>
      </w:pPr>
    </w:p>
    <w:p w:rsidR="001A1949" w:rsidRPr="0060614B" w:rsidRDefault="00526931" w:rsidP="0060614B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Затвердти</w:t>
      </w:r>
      <w:proofErr w:type="spellEnd"/>
      <w:r w:rsidR="00B738EF" w:rsidRPr="00B738EF">
        <w:rPr>
          <w:sz w:val="28"/>
          <w:szCs w:val="28"/>
          <w:lang w:val="uk-UA"/>
        </w:rPr>
        <w:t xml:space="preserve"> технічну документацію із землеустрою щодо поділу земельної ділянки </w:t>
      </w:r>
      <w:r w:rsidR="00382813" w:rsidRPr="00B738EF">
        <w:rPr>
          <w:sz w:val="28"/>
          <w:szCs w:val="28"/>
          <w:lang w:val="uk-UA"/>
        </w:rPr>
        <w:t xml:space="preserve">комунальної власності </w:t>
      </w:r>
      <w:r w:rsidR="00382813" w:rsidRPr="0060614B">
        <w:rPr>
          <w:sz w:val="28"/>
          <w:szCs w:val="28"/>
          <w:lang w:val="uk-UA"/>
        </w:rPr>
        <w:t xml:space="preserve">Сумської міської </w:t>
      </w:r>
      <w:r w:rsidR="00382813" w:rsidRPr="00B738EF">
        <w:rPr>
          <w:sz w:val="28"/>
          <w:szCs w:val="28"/>
          <w:lang w:val="uk-UA"/>
        </w:rPr>
        <w:t>територіаль</w:t>
      </w:r>
      <w:r w:rsidR="00382813" w:rsidRPr="0060614B">
        <w:rPr>
          <w:sz w:val="28"/>
          <w:szCs w:val="28"/>
          <w:lang w:val="uk-UA"/>
        </w:rPr>
        <w:t xml:space="preserve">ної громади                        </w:t>
      </w:r>
      <w:r w:rsidR="00B738EF" w:rsidRPr="00B738EF">
        <w:rPr>
          <w:sz w:val="28"/>
          <w:szCs w:val="28"/>
          <w:lang w:val="uk-UA"/>
        </w:rPr>
        <w:t xml:space="preserve">за </w:t>
      </w:r>
      <w:proofErr w:type="spellStart"/>
      <w:r w:rsidR="00B738EF" w:rsidRPr="00B738EF">
        <w:rPr>
          <w:sz w:val="28"/>
          <w:szCs w:val="28"/>
          <w:lang w:val="uk-UA"/>
        </w:rPr>
        <w:t>адресою</w:t>
      </w:r>
      <w:proofErr w:type="spellEnd"/>
      <w:r w:rsidR="00B738EF" w:rsidRPr="00B738EF">
        <w:rPr>
          <w:sz w:val="28"/>
          <w:szCs w:val="28"/>
          <w:lang w:val="uk-UA"/>
        </w:rPr>
        <w:t>: м. Суми, вул.</w:t>
      </w:r>
      <w:r w:rsidR="00382813" w:rsidRPr="0060614B">
        <w:rPr>
          <w:sz w:val="28"/>
          <w:szCs w:val="28"/>
          <w:lang w:val="uk-UA"/>
        </w:rPr>
        <w:t xml:space="preserve"> Панфілова, 48</w:t>
      </w:r>
      <w:r w:rsidR="00B738EF" w:rsidRPr="00B738EF">
        <w:rPr>
          <w:sz w:val="28"/>
          <w:szCs w:val="28"/>
          <w:lang w:val="uk-UA"/>
        </w:rPr>
        <w:t xml:space="preserve">, </w:t>
      </w:r>
      <w:r w:rsidR="00274B1D" w:rsidRPr="00B738EF">
        <w:rPr>
          <w:sz w:val="28"/>
          <w:szCs w:val="28"/>
          <w:lang w:val="uk-UA"/>
        </w:rPr>
        <w:t xml:space="preserve">кадастровий номер </w:t>
      </w:r>
      <w:r w:rsidR="00274B1D" w:rsidRPr="0060614B">
        <w:rPr>
          <w:sz w:val="28"/>
          <w:szCs w:val="28"/>
          <w:shd w:val="clear" w:color="auto" w:fill="FFFFFF"/>
          <w:lang w:val="uk-UA"/>
        </w:rPr>
        <w:t xml:space="preserve">5910136600:17:008:0006, </w:t>
      </w:r>
      <w:r w:rsidR="00B738EF" w:rsidRPr="00B738EF">
        <w:rPr>
          <w:sz w:val="28"/>
          <w:szCs w:val="28"/>
          <w:lang w:val="uk-UA"/>
        </w:rPr>
        <w:t xml:space="preserve">площею </w:t>
      </w:r>
      <w:r w:rsidR="00274B1D" w:rsidRPr="0060614B">
        <w:rPr>
          <w:sz w:val="28"/>
          <w:szCs w:val="28"/>
          <w:shd w:val="clear" w:color="auto" w:fill="FFFFFF"/>
          <w:lang w:val="uk-UA"/>
        </w:rPr>
        <w:t>0,0646 га</w:t>
      </w:r>
      <w:r w:rsidR="0060614B" w:rsidRPr="0060614B">
        <w:rPr>
          <w:sz w:val="28"/>
          <w:szCs w:val="28"/>
          <w:lang w:val="uk-UA"/>
        </w:rPr>
        <w:t>,</w:t>
      </w:r>
      <w:r w:rsidR="00B738EF" w:rsidRPr="00B738EF">
        <w:rPr>
          <w:sz w:val="28"/>
          <w:szCs w:val="28"/>
          <w:lang w:val="uk-UA"/>
        </w:rPr>
        <w:t xml:space="preserve"> </w:t>
      </w:r>
      <w:r w:rsidR="0060614B" w:rsidRPr="0060614B">
        <w:rPr>
          <w:sz w:val="28"/>
          <w:szCs w:val="28"/>
          <w:lang w:val="uk-UA"/>
        </w:rPr>
        <w:t>категорія та цільове</w:t>
      </w:r>
      <w:r w:rsidR="00B738EF" w:rsidRPr="00B738E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для будівництва і обслуговування житлового будинку, господарських будівель і споруд (присадибна ділянка) на дві земельні ділянки площами: </w:t>
      </w:r>
      <w:r w:rsidR="0060614B" w:rsidRPr="0060614B">
        <w:rPr>
          <w:sz w:val="28"/>
          <w:szCs w:val="28"/>
          <w:lang w:val="uk-UA"/>
        </w:rPr>
        <w:t>0,0359 га та                  0,0287 га.</w:t>
      </w:r>
    </w:p>
    <w:p w:rsidR="0060614B" w:rsidRPr="00ED42CC" w:rsidRDefault="0060614B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A8609D" w:rsidP="000A6E76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0A6E76" w:rsidRPr="00D0605D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     </w:t>
      </w:r>
      <w:r w:rsidR="00CD772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0A6E76" w:rsidRPr="00D0605D">
        <w:rPr>
          <w:sz w:val="28"/>
          <w:szCs w:val="28"/>
          <w:lang w:val="uk-UA"/>
        </w:rPr>
        <w:t xml:space="preserve">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A8609D" w:rsidRDefault="00A8609D" w:rsidP="000A6E76">
      <w:pPr>
        <w:rPr>
          <w:sz w:val="24"/>
          <w:szCs w:val="24"/>
          <w:lang w:val="uk-UA"/>
        </w:rPr>
      </w:pPr>
    </w:p>
    <w:p w:rsidR="000A6E76" w:rsidRPr="00A8609D" w:rsidRDefault="000A6E76" w:rsidP="000A6E76">
      <w:pPr>
        <w:ind w:right="174"/>
        <w:jc w:val="both"/>
        <w:rPr>
          <w:lang w:val="uk-UA"/>
        </w:rPr>
      </w:pPr>
      <w:r w:rsidRPr="00A860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A8609D" w:rsidRDefault="00A64307" w:rsidP="000A6E76">
      <w:pPr>
        <w:ind w:right="174"/>
        <w:jc w:val="both"/>
        <w:rPr>
          <w:lang w:val="uk-UA"/>
        </w:rPr>
      </w:pPr>
      <w:proofErr w:type="spellStart"/>
      <w:r w:rsidRPr="00A8609D">
        <w:rPr>
          <w:lang w:val="uk-UA"/>
        </w:rPr>
        <w:t>Проє</w:t>
      </w:r>
      <w:r w:rsidR="00A8609D" w:rsidRPr="00A8609D">
        <w:rPr>
          <w:lang w:val="uk-UA"/>
        </w:rPr>
        <w:t>кт</w:t>
      </w:r>
      <w:proofErr w:type="spellEnd"/>
      <w:r w:rsidR="00A8609D" w:rsidRPr="00A8609D">
        <w:rPr>
          <w:lang w:val="uk-UA"/>
        </w:rPr>
        <w:t xml:space="preserve"> рішення підготовлено Д</w:t>
      </w:r>
      <w:r w:rsidR="000A6E76" w:rsidRPr="00A8609D">
        <w:rPr>
          <w:lang w:val="uk-UA"/>
        </w:rPr>
        <w:t>епартаментом забезпечення ресурсних</w:t>
      </w:r>
      <w:r w:rsidR="00026BBE" w:rsidRPr="00A8609D">
        <w:rPr>
          <w:lang w:val="uk-UA"/>
        </w:rPr>
        <w:t xml:space="preserve"> платежів Сумської міської ради</w:t>
      </w:r>
    </w:p>
    <w:p w:rsidR="000A6E76" w:rsidRPr="00A8609D" w:rsidRDefault="000A6E76" w:rsidP="000A6E76">
      <w:pPr>
        <w:ind w:right="174"/>
        <w:jc w:val="both"/>
        <w:rPr>
          <w:lang w:val="uk-UA"/>
        </w:rPr>
      </w:pPr>
      <w:r w:rsidRPr="00A8609D">
        <w:rPr>
          <w:lang w:val="uk-UA"/>
        </w:rPr>
        <w:t xml:space="preserve">Доповідач – </w:t>
      </w:r>
      <w:r w:rsidR="00A8609D" w:rsidRPr="00A8609D">
        <w:rPr>
          <w:lang w:val="uk-UA"/>
        </w:rPr>
        <w:t>Клименко Ю.М.</w:t>
      </w:r>
      <w:r w:rsidRPr="00A8609D">
        <w:rPr>
          <w:lang w:val="uk-UA"/>
        </w:rPr>
        <w:t xml:space="preserve"> </w:t>
      </w:r>
    </w:p>
    <w:sectPr w:rsidR="000A6E76" w:rsidRPr="00A860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AEA"/>
    <w:rsid w:val="000057C5"/>
    <w:rsid w:val="00026BBE"/>
    <w:rsid w:val="000A6E76"/>
    <w:rsid w:val="000C7F21"/>
    <w:rsid w:val="000E7D4B"/>
    <w:rsid w:val="00145CFF"/>
    <w:rsid w:val="001A1949"/>
    <w:rsid w:val="001A6C8E"/>
    <w:rsid w:val="001B7D0E"/>
    <w:rsid w:val="001F031A"/>
    <w:rsid w:val="0023206A"/>
    <w:rsid w:val="00274B1D"/>
    <w:rsid w:val="002855C5"/>
    <w:rsid w:val="002A46C5"/>
    <w:rsid w:val="002F3050"/>
    <w:rsid w:val="00330571"/>
    <w:rsid w:val="00361ED2"/>
    <w:rsid w:val="00382813"/>
    <w:rsid w:val="004425EC"/>
    <w:rsid w:val="00491BBB"/>
    <w:rsid w:val="00526931"/>
    <w:rsid w:val="00551CC2"/>
    <w:rsid w:val="00587D75"/>
    <w:rsid w:val="005A39D6"/>
    <w:rsid w:val="005B1AEA"/>
    <w:rsid w:val="005E340C"/>
    <w:rsid w:val="005F2E27"/>
    <w:rsid w:val="0060614B"/>
    <w:rsid w:val="00623D20"/>
    <w:rsid w:val="00705FE5"/>
    <w:rsid w:val="00720A56"/>
    <w:rsid w:val="00731DA9"/>
    <w:rsid w:val="00736BD5"/>
    <w:rsid w:val="007B4E30"/>
    <w:rsid w:val="007B5832"/>
    <w:rsid w:val="008041C7"/>
    <w:rsid w:val="00825257"/>
    <w:rsid w:val="008A2E4B"/>
    <w:rsid w:val="008E706D"/>
    <w:rsid w:val="008F0636"/>
    <w:rsid w:val="008F6FEC"/>
    <w:rsid w:val="00990ECB"/>
    <w:rsid w:val="00A64307"/>
    <w:rsid w:val="00A8609D"/>
    <w:rsid w:val="00A87F09"/>
    <w:rsid w:val="00AB1BF6"/>
    <w:rsid w:val="00AF69F4"/>
    <w:rsid w:val="00B1609D"/>
    <w:rsid w:val="00B50BC8"/>
    <w:rsid w:val="00B72FA9"/>
    <w:rsid w:val="00B738EF"/>
    <w:rsid w:val="00BC33A1"/>
    <w:rsid w:val="00BE525F"/>
    <w:rsid w:val="00CB640D"/>
    <w:rsid w:val="00CD7725"/>
    <w:rsid w:val="00D75AA9"/>
    <w:rsid w:val="00DA1797"/>
    <w:rsid w:val="00E25D64"/>
    <w:rsid w:val="00E32FE2"/>
    <w:rsid w:val="00E86999"/>
    <w:rsid w:val="00ED42CC"/>
    <w:rsid w:val="00EE686F"/>
    <w:rsid w:val="00F8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DDD9"/>
  <w15:docId w15:val="{8E733C4B-3E31-4D7C-81F7-82B81CB8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A86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70</cp:revision>
  <cp:lastPrinted>2021-06-09T11:06:00Z</cp:lastPrinted>
  <dcterms:created xsi:type="dcterms:W3CDTF">2019-10-21T10:27:00Z</dcterms:created>
  <dcterms:modified xsi:type="dcterms:W3CDTF">2021-06-09T11:08:00Z</dcterms:modified>
</cp:coreProperties>
</file>