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1018D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2603C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1018D1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B7A1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CB7A1F">
              <w:rPr>
                <w:sz w:val="28"/>
                <w:szCs w:val="28"/>
                <w:lang w:val="uk-UA"/>
              </w:rPr>
              <w:t>вул. Степова, 28</w:t>
            </w:r>
            <w:r w:rsidR="001018D1">
              <w:rPr>
                <w:sz w:val="28"/>
                <w:szCs w:val="28"/>
                <w:lang w:val="uk-UA"/>
              </w:rPr>
              <w:t xml:space="preserve">, </w:t>
            </w:r>
            <w:r w:rsidR="00CB7A1F">
              <w:rPr>
                <w:sz w:val="28"/>
                <w:szCs w:val="28"/>
                <w:lang w:val="uk-UA"/>
              </w:rPr>
              <w:t xml:space="preserve"> площею                   0,0489</w:t>
            </w:r>
            <w:r w:rsidR="001018D1">
              <w:rPr>
                <w:sz w:val="28"/>
                <w:szCs w:val="28"/>
                <w:lang w:val="uk-UA"/>
              </w:rPr>
              <w:t xml:space="preserve"> га </w:t>
            </w:r>
            <w:r w:rsidR="00CB7A1F">
              <w:rPr>
                <w:sz w:val="28"/>
                <w:szCs w:val="28"/>
                <w:lang w:val="uk-UA"/>
              </w:rPr>
              <w:t>Піддубному Володимиру Григоровичу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(1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CB7A1F">
              <w:rPr>
                <w:sz w:val="28"/>
                <w:szCs w:val="28"/>
                <w:lang w:val="uk-UA"/>
              </w:rPr>
              <w:t xml:space="preserve">2) та Піддубному Владиславу Володимировичу </w:t>
            </w:r>
            <w:r w:rsidR="009211BA">
              <w:rPr>
                <w:sz w:val="28"/>
                <w:szCs w:val="28"/>
                <w:lang w:val="uk-UA"/>
              </w:rPr>
              <w:t>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ED15C8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 xml:space="preserve">відповідно до </w:t>
      </w:r>
      <w:r w:rsidR="00982B00" w:rsidRPr="004A197D">
        <w:rPr>
          <w:sz w:val="28"/>
          <w:szCs w:val="28"/>
          <w:lang w:val="uk-UA"/>
        </w:rPr>
        <w:t xml:space="preserve">статей 12, 40, </w:t>
      </w:r>
      <w:r w:rsidR="00982B00" w:rsidRPr="004A197D">
        <w:rPr>
          <w:sz w:val="28"/>
          <w:szCs w:val="28"/>
          <w:lang w:val="uk-UA" w:eastAsia="x-none"/>
        </w:rPr>
        <w:t>79-1, 116, 118, 120, 121, 122</w:t>
      </w:r>
      <w:r w:rsidR="00982B00">
        <w:rPr>
          <w:sz w:val="28"/>
          <w:szCs w:val="28"/>
          <w:lang w:val="uk-UA" w:eastAsia="x-none"/>
        </w:rPr>
        <w:t>, частини чотирнадцятої статті 186</w:t>
      </w:r>
      <w:r w:rsidR="00982B00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982B00" w:rsidRPr="004A197D">
        <w:rPr>
          <w:sz w:val="28"/>
          <w:szCs w:val="28"/>
          <w:lang w:val="uk-UA"/>
        </w:rPr>
        <w:t xml:space="preserve">, </w:t>
      </w:r>
      <w:r w:rsidR="00982B00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982B00" w:rsidRPr="004A197D">
        <w:rPr>
          <w:sz w:val="28"/>
          <w:szCs w:val="28"/>
          <w:lang w:val="uk-UA"/>
        </w:rPr>
        <w:t xml:space="preserve"> </w:t>
      </w:r>
      <w:r w:rsidR="00982B00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ED15C8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>враховуючи</w:t>
      </w:r>
      <w:r w:rsidR="00ED15C8">
        <w:rPr>
          <w:sz w:val="28"/>
          <w:szCs w:val="28"/>
          <w:lang w:val="uk-UA"/>
        </w:rPr>
        <w:t xml:space="preserve">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211BA">
        <w:rPr>
          <w:sz w:val="28"/>
          <w:szCs w:val="28"/>
          <w:lang w:val="uk-UA"/>
        </w:rPr>
        <w:t xml:space="preserve"> </w:t>
      </w:r>
      <w:r w:rsidR="00462F7B">
        <w:rPr>
          <w:sz w:val="28"/>
          <w:szCs w:val="28"/>
          <w:lang w:val="uk-UA"/>
        </w:rPr>
        <w:t xml:space="preserve">18.05.2021 </w:t>
      </w:r>
      <w:r w:rsidR="00742BAB" w:rsidRPr="004A197D">
        <w:rPr>
          <w:sz w:val="28"/>
          <w:szCs w:val="28"/>
          <w:lang w:val="uk-UA"/>
        </w:rPr>
        <w:t>№</w:t>
      </w:r>
      <w:r w:rsidR="00462F7B">
        <w:rPr>
          <w:sz w:val="28"/>
          <w:szCs w:val="28"/>
          <w:lang w:val="uk-UA"/>
        </w:rPr>
        <w:t xml:space="preserve"> 19</w:t>
      </w:r>
      <w:r w:rsidR="00982B00">
        <w:rPr>
          <w:sz w:val="28"/>
          <w:szCs w:val="28"/>
          <w:lang w:val="uk-UA"/>
        </w:rPr>
        <w:t>,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C6D52">
        <w:rPr>
          <w:sz w:val="28"/>
          <w:szCs w:val="28"/>
          <w:lang w:val="uk-UA"/>
        </w:rPr>
        <w:t>91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9C6D52">
        <w:rPr>
          <w:sz w:val="28"/>
          <w:szCs w:val="28"/>
          <w:lang w:val="uk-UA"/>
        </w:rPr>
        <w:t>4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9C6D52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9C6D52">
        <w:rPr>
          <w:sz w:val="28"/>
          <w:szCs w:val="28"/>
          <w:lang w:val="uk-UA"/>
        </w:rPr>
        <w:t>94</w:t>
      </w:r>
      <w:r w:rsidR="00370EA1">
        <w:rPr>
          <w:sz w:val="28"/>
          <w:szCs w:val="28"/>
          <w:lang w:val="uk-UA"/>
        </w:rPr>
        <w:t xml:space="preserve">           </w:t>
      </w:r>
      <w:r w:rsidR="009C6D52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C6D52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ED15C8">
        <w:rPr>
          <w:sz w:val="28"/>
          <w:szCs w:val="28"/>
          <w:lang w:val="uk-UA"/>
        </w:rPr>
        <w:t xml:space="preserve">вул. </w:t>
      </w:r>
      <w:r w:rsidR="009C6D52">
        <w:rPr>
          <w:sz w:val="28"/>
          <w:szCs w:val="28"/>
          <w:lang w:val="uk-UA"/>
        </w:rPr>
        <w:t>Степна (Степова), 28 Піддубній Олександрі Миколаївні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C6D52">
        <w:rPr>
          <w:sz w:val="28"/>
          <w:szCs w:val="28"/>
          <w:lang w:val="uk-UA"/>
        </w:rPr>
        <w:t>ням</w:t>
      </w:r>
      <w:proofErr w:type="spellEnd"/>
      <w:r w:rsidR="009C6D52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C6D52">
        <w:rPr>
          <w:bCs/>
          <w:sz w:val="28"/>
          <w:szCs w:val="28"/>
          <w:lang w:val="uk-UA"/>
        </w:rPr>
        <w:t xml:space="preserve"> до Піддубного Володимира Григоровича</w:t>
      </w:r>
      <w:r w:rsidR="009C6D52">
        <w:rPr>
          <w:sz w:val="28"/>
          <w:szCs w:val="28"/>
          <w:lang w:val="uk-UA"/>
        </w:rPr>
        <w:t xml:space="preserve"> (1/2) та Піддубного Владислава Володимировича (1/2). 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</w:t>
      </w:r>
      <w:r w:rsidR="00ED15C8">
        <w:rPr>
          <w:sz w:val="28"/>
          <w:szCs w:val="28"/>
          <w:lang w:val="uk-UA" w:eastAsia="x-none"/>
        </w:rPr>
        <w:t xml:space="preserve"> </w:t>
      </w:r>
      <w:r w:rsidR="00935559">
        <w:rPr>
          <w:bCs/>
          <w:sz w:val="28"/>
          <w:szCs w:val="28"/>
          <w:lang w:val="uk-UA"/>
        </w:rPr>
        <w:t>Піддубному Володимиру Григоровичу</w:t>
      </w:r>
      <w:r w:rsidR="00750EC4">
        <w:rPr>
          <w:bCs/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 xml:space="preserve"> (</w:t>
      </w:r>
      <w:r w:rsidR="009C6D52">
        <w:rPr>
          <w:sz w:val="28"/>
          <w:szCs w:val="28"/>
          <w:lang w:val="uk-UA"/>
        </w:rPr>
        <w:t>1/2</w:t>
      </w:r>
      <w:r w:rsidR="00935559">
        <w:rPr>
          <w:sz w:val="28"/>
          <w:szCs w:val="28"/>
          <w:lang w:val="uk-UA"/>
        </w:rPr>
        <w:t>) та Піддубному</w:t>
      </w:r>
      <w:r w:rsidR="009C6D52">
        <w:rPr>
          <w:sz w:val="28"/>
          <w:szCs w:val="28"/>
          <w:lang w:val="uk-UA"/>
        </w:rPr>
        <w:t xml:space="preserve"> </w:t>
      </w:r>
      <w:r w:rsidR="00935559">
        <w:rPr>
          <w:sz w:val="28"/>
          <w:szCs w:val="28"/>
          <w:lang w:val="uk-UA"/>
        </w:rPr>
        <w:lastRenderedPageBreak/>
        <w:t>Владиславу Володимировичу</w:t>
      </w:r>
      <w:r w:rsidR="009C6D52">
        <w:rPr>
          <w:sz w:val="28"/>
          <w:szCs w:val="28"/>
          <w:lang w:val="uk-UA"/>
        </w:rPr>
        <w:t xml:space="preserve"> (1/2)</w:t>
      </w:r>
      <w:r w:rsidR="00462F7B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750EC4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ED15C8">
        <w:rPr>
          <w:sz w:val="28"/>
          <w:szCs w:val="28"/>
          <w:lang w:val="uk-UA"/>
        </w:rPr>
        <w:t xml:space="preserve">вул. </w:t>
      </w:r>
      <w:r w:rsidR="009C6D52">
        <w:rPr>
          <w:sz w:val="28"/>
          <w:szCs w:val="28"/>
          <w:lang w:val="uk-UA"/>
        </w:rPr>
        <w:t>Степов</w:t>
      </w:r>
      <w:r w:rsidR="00ED15C8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9C6D52">
        <w:rPr>
          <w:sz w:val="28"/>
          <w:szCs w:val="28"/>
          <w:lang w:val="uk-UA"/>
        </w:rPr>
        <w:t>28</w:t>
      </w:r>
      <w:r w:rsidR="001018D1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9C6D52">
        <w:rPr>
          <w:sz w:val="28"/>
          <w:szCs w:val="28"/>
          <w:lang w:val="uk-UA"/>
        </w:rPr>
        <w:t>площею 0,0489</w:t>
      </w:r>
      <w:r w:rsidR="001225E6">
        <w:rPr>
          <w:sz w:val="28"/>
          <w:szCs w:val="28"/>
          <w:lang w:val="uk-UA"/>
        </w:rPr>
        <w:t xml:space="preserve"> га,</w:t>
      </w:r>
      <w:r w:rsidR="00ED15C8">
        <w:rPr>
          <w:sz w:val="28"/>
          <w:szCs w:val="28"/>
          <w:lang w:val="uk-UA"/>
        </w:rPr>
        <w:t xml:space="preserve"> кад</w:t>
      </w:r>
      <w:r w:rsidR="009C6D52">
        <w:rPr>
          <w:sz w:val="28"/>
          <w:szCs w:val="28"/>
          <w:lang w:val="uk-UA"/>
        </w:rPr>
        <w:t>астровий номер 5910136600:12:018:0028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2603C4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C83999" w:rsidRDefault="00C83999" w:rsidP="004D743D">
      <w:pPr>
        <w:jc w:val="both"/>
        <w:rPr>
          <w:sz w:val="24"/>
          <w:szCs w:val="24"/>
          <w:lang w:val="uk-UA"/>
        </w:rPr>
      </w:pPr>
    </w:p>
    <w:p w:rsidR="00C83999" w:rsidRDefault="00C83999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42BAB" w:rsidRPr="00C83999" w:rsidRDefault="00742BAB" w:rsidP="00982908">
      <w:pPr>
        <w:jc w:val="both"/>
        <w:rPr>
          <w:sz w:val="22"/>
          <w:szCs w:val="22"/>
          <w:lang w:val="uk-UA"/>
        </w:rPr>
      </w:pPr>
      <w:r w:rsidRPr="00C8399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83999">
        <w:rPr>
          <w:bCs/>
          <w:sz w:val="22"/>
          <w:szCs w:val="22"/>
          <w:lang w:val="uk-UA"/>
        </w:rPr>
        <w:t>природокористування та екології</w:t>
      </w:r>
      <w:r w:rsidRPr="00C83999">
        <w:rPr>
          <w:sz w:val="22"/>
          <w:szCs w:val="22"/>
          <w:lang w:val="uk-UA"/>
        </w:rPr>
        <w:t xml:space="preserve"> Сумської міської ради </w:t>
      </w:r>
    </w:p>
    <w:p w:rsidR="00742BAB" w:rsidRPr="00C83999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C83999">
        <w:rPr>
          <w:sz w:val="22"/>
          <w:szCs w:val="22"/>
          <w:lang w:val="uk-UA"/>
        </w:rPr>
        <w:t>Проє</w:t>
      </w:r>
      <w:r w:rsidR="002603C4" w:rsidRPr="00C83999">
        <w:rPr>
          <w:sz w:val="22"/>
          <w:szCs w:val="22"/>
          <w:lang w:val="uk-UA"/>
        </w:rPr>
        <w:t>кт</w:t>
      </w:r>
      <w:proofErr w:type="spellEnd"/>
      <w:r w:rsidR="002603C4" w:rsidRPr="00C83999">
        <w:rPr>
          <w:sz w:val="22"/>
          <w:szCs w:val="22"/>
          <w:lang w:val="uk-UA"/>
        </w:rPr>
        <w:t xml:space="preserve"> рішення підготовлено Д</w:t>
      </w:r>
      <w:r w:rsidR="00742BAB" w:rsidRPr="00C8399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C83999" w:rsidRDefault="002603C4" w:rsidP="00982908">
      <w:pPr>
        <w:jc w:val="both"/>
        <w:rPr>
          <w:sz w:val="22"/>
          <w:szCs w:val="22"/>
          <w:lang w:val="uk-UA"/>
        </w:rPr>
      </w:pPr>
      <w:r w:rsidRPr="00C83999">
        <w:rPr>
          <w:sz w:val="22"/>
          <w:szCs w:val="22"/>
          <w:lang w:val="uk-UA"/>
        </w:rPr>
        <w:t>Доповідач – Клименко Ю.М.</w:t>
      </w:r>
    </w:p>
    <w:sectPr w:rsidR="00A42875" w:rsidRPr="00C83999" w:rsidSect="001018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018D1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603C4"/>
    <w:rsid w:val="0028514A"/>
    <w:rsid w:val="002F0E34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2F7B"/>
    <w:rsid w:val="00463210"/>
    <w:rsid w:val="00471CAF"/>
    <w:rsid w:val="00485132"/>
    <w:rsid w:val="00494FC8"/>
    <w:rsid w:val="004A1354"/>
    <w:rsid w:val="004A197D"/>
    <w:rsid w:val="004A34C7"/>
    <w:rsid w:val="004A542F"/>
    <w:rsid w:val="004B02C0"/>
    <w:rsid w:val="004D743D"/>
    <w:rsid w:val="004E77E5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50EC4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211BA"/>
    <w:rsid w:val="00931738"/>
    <w:rsid w:val="009346BD"/>
    <w:rsid w:val="00935559"/>
    <w:rsid w:val="009356C6"/>
    <w:rsid w:val="00977F45"/>
    <w:rsid w:val="00982908"/>
    <w:rsid w:val="00982B00"/>
    <w:rsid w:val="00997E13"/>
    <w:rsid w:val="009B547E"/>
    <w:rsid w:val="009C4641"/>
    <w:rsid w:val="009C6D52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24667"/>
    <w:rsid w:val="00C404F8"/>
    <w:rsid w:val="00C443E7"/>
    <w:rsid w:val="00C6303F"/>
    <w:rsid w:val="00C83999"/>
    <w:rsid w:val="00CB7A1F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D15C8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40F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C551-6593-479B-A0C4-4FC285F2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</cp:revision>
  <cp:lastPrinted>2021-05-24T10:40:00Z</cp:lastPrinted>
  <dcterms:created xsi:type="dcterms:W3CDTF">2021-05-12T13:47:00Z</dcterms:created>
  <dcterms:modified xsi:type="dcterms:W3CDTF">2021-06-14T06:44:00Z</dcterms:modified>
</cp:coreProperties>
</file>