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>
        <w:rPr>
          <w:rStyle w:val="a4"/>
          <w:sz w:val="28"/>
          <w:szCs w:val="28"/>
          <w:lang w:val="uk-UA"/>
        </w:rPr>
        <w:t>________ 2020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561"/>
        <w:gridCol w:w="1209"/>
        <w:gridCol w:w="3788"/>
        <w:gridCol w:w="1485"/>
        <w:gridCol w:w="1025"/>
        <w:gridCol w:w="921"/>
        <w:gridCol w:w="1025"/>
        <w:gridCol w:w="2077"/>
      </w:tblGrid>
      <w:tr w:rsidR="00385940" w:rsidRPr="00870160" w:rsidTr="008151B2">
        <w:tc>
          <w:tcPr>
            <w:tcW w:w="469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 xml:space="preserve">Джерела </w:t>
            </w:r>
            <w:proofErr w:type="spellStart"/>
            <w:r w:rsidRPr="00870160">
              <w:rPr>
                <w:b/>
                <w:lang w:val="uk-UA"/>
              </w:rPr>
              <w:t>фінансу</w:t>
            </w:r>
            <w:r w:rsidR="009971CA" w:rsidRPr="00870160">
              <w:rPr>
                <w:b/>
                <w:lang w:val="uk-UA"/>
              </w:rPr>
              <w:t>-</w:t>
            </w:r>
            <w:r w:rsidRPr="008701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Очікуваний результат</w:t>
            </w:r>
          </w:p>
        </w:tc>
      </w:tr>
      <w:tr w:rsidR="00385940" w:rsidRPr="00870160" w:rsidTr="008151B2">
        <w:tc>
          <w:tcPr>
            <w:tcW w:w="46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</w:tr>
      <w:tr w:rsidR="0094647D" w:rsidRPr="00870160" w:rsidTr="002F2C08">
        <w:tc>
          <w:tcPr>
            <w:tcW w:w="14560" w:type="dxa"/>
            <w:gridSpan w:val="9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 xml:space="preserve">Матеріальне забезпечення ІТ-інфраструктури </w:t>
            </w:r>
            <w:r w:rsidRPr="00870160">
              <w:rPr>
                <w:lang w:val="uk-UA"/>
              </w:rPr>
              <w:t>(Підпрограма 1)</w:t>
            </w:r>
          </w:p>
        </w:tc>
      </w:tr>
      <w:tr w:rsidR="00385940" w:rsidRPr="00870160" w:rsidTr="008151B2">
        <w:tc>
          <w:tcPr>
            <w:tcW w:w="469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6D6378" w:rsidRDefault="0094647D" w:rsidP="0094647D">
            <w:r w:rsidRPr="00870160">
              <w:rPr>
                <w:lang w:val="uk-UA"/>
              </w:rPr>
              <w:t>1.1. Оновлення парку серверного обладнання</w:t>
            </w:r>
            <w:r w:rsidR="006D6378" w:rsidRPr="006D6378">
              <w:t xml:space="preserve"> виконавчих органів Сумської міської ради</w:t>
            </w:r>
          </w:p>
        </w:tc>
        <w:tc>
          <w:tcPr>
            <w:tcW w:w="1209" w:type="dxa"/>
          </w:tcPr>
          <w:p w:rsidR="0094647D" w:rsidRPr="00870160" w:rsidRDefault="007C7AE9" w:rsidP="007C7A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BF7EBF" w:rsidRPr="00870160" w:rsidRDefault="0094647D" w:rsidP="00ED28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870160" w:rsidRDefault="008151B2" w:rsidP="00045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94647D"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</w:t>
            </w:r>
            <w:r w:rsidR="00045A74">
              <w:rPr>
                <w:lang w:val="uk-UA"/>
              </w:rPr>
              <w:t>ОТГ</w:t>
            </w:r>
          </w:p>
        </w:tc>
        <w:tc>
          <w:tcPr>
            <w:tcW w:w="1025" w:type="dxa"/>
          </w:tcPr>
          <w:p w:rsidR="0094647D" w:rsidRPr="00870160" w:rsidRDefault="00E025EA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870160" w:rsidRDefault="003F0A9F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870160" w:rsidRDefault="003F0A9F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870160" w:rsidRDefault="0094647D" w:rsidP="00385940">
            <w:pPr>
              <w:rPr>
                <w:lang w:val="uk-UA"/>
              </w:rPr>
            </w:pPr>
            <w:r w:rsidRPr="00870160">
              <w:rPr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1.2. </w:t>
            </w:r>
            <w:r w:rsidRPr="006D6378">
              <w:rPr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lastRenderedPageBreak/>
              <w:t>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1.3. </w:t>
            </w:r>
            <w:r w:rsidRPr="006D6378">
              <w:rPr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57199A">
              <w:rPr>
                <w:lang w:val="uk-UA"/>
              </w:rPr>
              <w:t>1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755C45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755C45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8151B2">
              <w:rPr>
                <w:lang w:val="uk-UA"/>
              </w:rPr>
              <w:t>0,00</w:t>
            </w:r>
          </w:p>
        </w:tc>
        <w:tc>
          <w:tcPr>
            <w:tcW w:w="1025" w:type="dxa"/>
          </w:tcPr>
          <w:p w:rsidR="008151B2" w:rsidRPr="00870160" w:rsidRDefault="008151B2" w:rsidP="00755C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C45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1.4. </w:t>
            </w:r>
            <w:r w:rsidRPr="006D6378">
              <w:rPr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755C45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870160" w:rsidRDefault="00755C45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870160" w:rsidRDefault="00755C45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5B0A66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1.7 </w:t>
            </w:r>
            <w:r w:rsidRPr="006D6378">
              <w:rPr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1.8 </w:t>
            </w:r>
            <w:r w:rsidRPr="006D6378">
              <w:rPr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870160" w:rsidRDefault="008151B2" w:rsidP="00045A7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каналів доступу до мережі Інтернет виконавчих </w:t>
            </w:r>
            <w:r>
              <w:rPr>
                <w:lang w:val="uk-UA"/>
              </w:rPr>
              <w:lastRenderedPageBreak/>
              <w:t>органів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1.1</w:t>
            </w:r>
            <w:r>
              <w:rPr>
                <w:lang w:val="uk-UA"/>
              </w:rPr>
              <w:t>0</w:t>
            </w:r>
            <w:r w:rsidRPr="00870160">
              <w:rPr>
                <w:lang w:val="uk-UA"/>
              </w:rPr>
              <w:t xml:space="preserve">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870160" w:rsidRDefault="008151B2" w:rsidP="00045A74">
            <w:pPr>
              <w:rPr>
                <w:lang w:val="uk-UA"/>
              </w:rPr>
            </w:pPr>
            <w:r>
              <w:rPr>
                <w:lang w:val="uk-UA"/>
              </w:rPr>
              <w:t>Підключення нових приміщень Центру надання адмін</w:t>
            </w:r>
            <w:r w:rsidR="00BA7889">
              <w:rPr>
                <w:lang w:val="uk-UA"/>
              </w:rPr>
              <w:t>.</w:t>
            </w:r>
            <w:r>
              <w:rPr>
                <w:lang w:val="uk-UA"/>
              </w:rPr>
              <w:t>послуг до каналів НСКЗ для видачі паспортних документів</w:t>
            </w:r>
          </w:p>
        </w:tc>
      </w:tr>
      <w:tr w:rsidR="00E90ECF" w:rsidRPr="00870160" w:rsidTr="002F2C08">
        <w:tc>
          <w:tcPr>
            <w:tcW w:w="14560" w:type="dxa"/>
            <w:gridSpan w:val="9"/>
          </w:tcPr>
          <w:p w:rsidR="00E90ECF" w:rsidRPr="00870160" w:rsidRDefault="00745352" w:rsidP="00745352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870160">
              <w:rPr>
                <w:lang w:val="uk-UA"/>
              </w:rPr>
              <w:t xml:space="preserve">(Підпрограма 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>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 </w:t>
            </w:r>
            <w:r w:rsidRPr="006D6378">
              <w:rPr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2.2 </w:t>
            </w:r>
            <w:r w:rsidRPr="006D6378">
              <w:rPr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151B2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2.</w:t>
            </w:r>
            <w:r w:rsidRPr="00870160">
              <w:t>3</w:t>
            </w:r>
            <w:r w:rsidRPr="00870160">
              <w:rPr>
                <w:lang w:val="uk-UA"/>
              </w:rPr>
              <w:t xml:space="preserve"> </w:t>
            </w:r>
            <w:r w:rsidRPr="006D6378">
              <w:rPr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Ремонт існуючих конфігурацій, що не відповідають стандар</w:t>
            </w:r>
            <w:r>
              <w:rPr>
                <w:lang w:val="uk-UA"/>
              </w:rPr>
              <w:t>там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2.4 </w:t>
            </w:r>
            <w:r w:rsidRPr="006D6378">
              <w:rPr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870160" w:rsidRDefault="008151B2" w:rsidP="008151B2">
            <w:pPr>
              <w:rPr>
                <w:lang w:val="uk-UA"/>
              </w:rPr>
            </w:pP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2.5 </w:t>
            </w:r>
            <w:r w:rsidRPr="006D6378">
              <w:rPr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A802BC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Забезпечення без</w:t>
            </w:r>
            <w:r w:rsidRPr="00385940">
              <w:rPr>
                <w:lang w:val="uk-UA"/>
              </w:rPr>
              <w:t>пере</w:t>
            </w:r>
            <w:r>
              <w:rPr>
                <w:lang w:val="uk-UA"/>
              </w:rPr>
              <w:t>бійної роботи друкуючого обладнання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2.6 </w:t>
            </w:r>
            <w:r w:rsidRPr="006D6378">
              <w:rPr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2772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Оренда мережі оптоволоконних каналів передачі даних для організації </w:t>
            </w:r>
            <w:r w:rsidRPr="002B5B17">
              <w:rPr>
                <w:lang w:val="uk-UA"/>
              </w:rPr>
              <w:lastRenderedPageBreak/>
              <w:t>надання сервісів населенню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2.7 </w:t>
            </w:r>
            <w:r w:rsidRPr="006D6378">
              <w:rPr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2.8 </w:t>
            </w:r>
            <w:r w:rsidRPr="006D6378">
              <w:rPr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38594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2.10 </w:t>
            </w:r>
            <w:r w:rsidRPr="006D6378">
              <w:rPr>
                <w:lang w:val="uk-UA"/>
              </w:rPr>
              <w:t>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2.11 </w:t>
            </w:r>
            <w:r w:rsidRPr="00175BFB">
              <w:rPr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2.12 </w:t>
            </w:r>
            <w:r w:rsidRPr="00175BFB">
              <w:rPr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F7316C" w:rsidRDefault="008151B2" w:rsidP="008151B2"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870160" w:rsidRDefault="008151B2" w:rsidP="008151B2">
            <w:pPr>
              <w:rPr>
                <w:lang w:val="uk-UA"/>
              </w:rPr>
            </w:pP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823DB3" w:rsidRDefault="00823DB3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870160" w:rsidRDefault="00823DB3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 xml:space="preserve">комп’ютерної техніки в </w:t>
            </w:r>
            <w:r w:rsidRPr="002B5B17">
              <w:rPr>
                <w:lang w:val="uk-UA"/>
              </w:rPr>
              <w:lastRenderedPageBreak/>
              <w:t>структурних підрозділах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2.13 </w:t>
            </w:r>
            <w:r w:rsidRPr="00175BFB">
              <w:rPr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роботи систем ІР-телефонії</w:t>
            </w:r>
            <w:r>
              <w:rPr>
                <w:lang w:val="uk-UA"/>
              </w:rPr>
              <w:t xml:space="preserve"> в структурних підрозділах</w:t>
            </w:r>
          </w:p>
        </w:tc>
      </w:tr>
      <w:tr w:rsidR="009971CA" w:rsidRPr="00870160" w:rsidTr="002F2C08">
        <w:tc>
          <w:tcPr>
            <w:tcW w:w="14560" w:type="dxa"/>
            <w:gridSpan w:val="9"/>
          </w:tcPr>
          <w:p w:rsidR="009971CA" w:rsidRPr="00870160" w:rsidRDefault="00745352" w:rsidP="00745352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Підтримка ІТ-послуг, сервісів та систем</w:t>
            </w:r>
            <w:r w:rsidRPr="00745352">
              <w:rPr>
                <w:lang w:val="uk-UA"/>
              </w:rPr>
              <w:t xml:space="preserve"> (Підпрограма 3)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3.1 </w:t>
            </w:r>
            <w:r w:rsidRPr="00175BFB">
              <w:rPr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4344A1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3228</w:t>
            </w:r>
            <w:r w:rsidR="008151B2">
              <w:rPr>
                <w:lang w:val="uk-UA"/>
              </w:rPr>
              <w:t>,</w:t>
            </w:r>
            <w:r>
              <w:rPr>
                <w:lang w:val="uk-UA"/>
              </w:rPr>
              <w:t>48</w:t>
            </w:r>
          </w:p>
        </w:tc>
        <w:tc>
          <w:tcPr>
            <w:tcW w:w="921" w:type="dxa"/>
          </w:tcPr>
          <w:p w:rsidR="008151B2" w:rsidRPr="00870160" w:rsidRDefault="00F7316C" w:rsidP="00F7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8151B2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A5CED">
              <w:rPr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870160" w:rsidRDefault="0057199A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8151B2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послуг та сервісів </w:t>
            </w:r>
            <w:r w:rsidRPr="002B5B17">
              <w:rPr>
                <w:lang w:val="uk-UA"/>
              </w:rPr>
              <w:t>(серверна складова, важкі задачі)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  <w:r>
              <w:rPr>
                <w:lang w:val="uk-UA"/>
              </w:rPr>
              <w:t xml:space="preserve"> 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 w:rsidRPr="0007136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Супроводження програми електронного документообігу (Мегаполіс) виконавчих </w:t>
            </w:r>
            <w:r w:rsidRPr="00175BFB">
              <w:rPr>
                <w:lang w:val="uk-UA"/>
              </w:rPr>
              <w:lastRenderedPageBreak/>
              <w:t>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Супровід </w:t>
            </w:r>
            <w:r w:rsidRPr="00071367">
              <w:rPr>
                <w:lang w:val="uk-UA"/>
              </w:rPr>
              <w:t xml:space="preserve">роботи нової єдиної комплексної системи електронного документообігу для </w:t>
            </w:r>
            <w:r w:rsidRPr="00071367">
              <w:rPr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870160" w:rsidRDefault="0057199A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8151B2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8151B2">
              <w:rPr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870160" w:rsidRDefault="0057199A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8151B2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8151B2">
              <w:rPr>
                <w:lang w:val="uk-UA"/>
              </w:rPr>
              <w:t>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8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Підтримка роботи </w:t>
            </w:r>
            <w:proofErr w:type="spellStart"/>
            <w:r w:rsidRPr="00175BFB">
              <w:rPr>
                <w:lang w:val="uk-UA"/>
              </w:rPr>
              <w:t>геоінформаційної</w:t>
            </w:r>
            <w:proofErr w:type="spellEnd"/>
            <w:r w:rsidRPr="00175BFB">
              <w:rPr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 xml:space="preserve"> р</w:t>
            </w:r>
            <w:r w:rsidR="0057199A"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0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1</w:t>
            </w:r>
            <w:r w:rsidRPr="00870160">
              <w:rPr>
                <w:lang w:val="uk-UA"/>
              </w:rPr>
              <w:t xml:space="preserve"> Підтримка роботи системи електронної 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045A74" w:rsidRDefault="00045A74" w:rsidP="008151B2">
            <w:pPr>
              <w:jc w:val="center"/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 xml:space="preserve"> р</w:t>
            </w:r>
            <w:r w:rsidR="0057199A"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B92387" w:rsidRDefault="008151B2" w:rsidP="008151B2">
            <w:pPr>
              <w:jc w:val="center"/>
            </w:pPr>
            <w:r>
              <w:rPr>
                <w:lang w:val="uk-UA"/>
              </w:rPr>
              <w:t>4</w:t>
            </w:r>
            <w: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t>8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lang w:val="uk-UA"/>
              </w:rPr>
              <w:t>адмінбудівлях</w:t>
            </w:r>
            <w:proofErr w:type="spellEnd"/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C27405" w:rsidRDefault="008151B2" w:rsidP="008151B2">
            <w:r w:rsidRPr="002B5B17">
              <w:rPr>
                <w:lang w:val="uk-UA"/>
              </w:rPr>
              <w:t>Забезпечення роботи зон віль</w:t>
            </w:r>
            <w:r>
              <w:rPr>
                <w:lang w:val="uk-UA"/>
              </w:rPr>
              <w:t>ного доступу до мережі Інтернет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t>19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A802BC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8151B2">
              <w:rPr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управління проектами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3.2</w:t>
            </w:r>
            <w:r>
              <w:t>0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планування ресурсів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3.21 </w:t>
            </w:r>
            <w:r w:rsidRPr="000E640B">
              <w:rPr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</w:t>
            </w:r>
            <w:r>
              <w:rPr>
                <w:lang w:val="uk-UA"/>
              </w:rPr>
              <w:t xml:space="preserve"> навчання та оцінювання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3.22 </w:t>
            </w:r>
            <w:r w:rsidRPr="000E640B">
              <w:rPr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 xml:space="preserve">систем </w:t>
            </w:r>
            <w:r>
              <w:rPr>
                <w:lang w:val="uk-UA"/>
              </w:rPr>
              <w:t>обліку місцевих пільг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3.23 </w:t>
            </w:r>
            <w:r w:rsidRPr="00B81660">
              <w:rPr>
                <w:lang w:val="uk-UA"/>
              </w:rPr>
              <w:t>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функцій оператора системи голосування «Рада-В» під час сесій міської ради, </w:t>
            </w:r>
            <w:r w:rsidRPr="00ED28B2">
              <w:rPr>
                <w:lang w:val="uk-UA"/>
              </w:rPr>
              <w:t>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3.24 Супроводження та підтримка роботи спеціалізованого програмного забезпечення виконавчих органів </w:t>
            </w:r>
            <w:r w:rsidRPr="000E640B">
              <w:rPr>
                <w:lang w:val="uk-UA"/>
              </w:rPr>
              <w:t>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>
              <w:rPr>
                <w:lang w:val="uk-UA"/>
              </w:rPr>
              <w:t>т.п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2B5B17" w:rsidRDefault="008151B2" w:rsidP="0057199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57199A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р</w:t>
            </w:r>
            <w:r w:rsidR="0057199A"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4344A1" w:rsidRPr="004344A1" w:rsidTr="008151B2">
        <w:tc>
          <w:tcPr>
            <w:tcW w:w="469" w:type="dxa"/>
          </w:tcPr>
          <w:p w:rsidR="004344A1" w:rsidRDefault="0057199A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561" w:type="dxa"/>
          </w:tcPr>
          <w:p w:rsidR="004344A1" w:rsidRDefault="002B3912" w:rsidP="0057199A">
            <w:pPr>
              <w:rPr>
                <w:lang w:val="uk-UA"/>
              </w:rPr>
            </w:pPr>
            <w:r>
              <w:rPr>
                <w:lang w:val="uk-UA"/>
              </w:rPr>
              <w:t>3.2</w:t>
            </w:r>
            <w:r w:rsidR="0057199A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4344A1" w:rsidRPr="004344A1">
              <w:rPr>
                <w:lang w:val="uk-UA"/>
              </w:rPr>
              <w:t xml:space="preserve">Здійснення організаційних заходів щодо надання доступу до Єдиних та Державних </w:t>
            </w:r>
            <w:r w:rsidR="004344A1" w:rsidRPr="004344A1">
              <w:rPr>
                <w:lang w:val="uk-UA"/>
              </w:rPr>
              <w:lastRenderedPageBreak/>
              <w:t>реєстрів для виконавчих органів Сумської міської ради</w:t>
            </w:r>
          </w:p>
        </w:tc>
        <w:tc>
          <w:tcPr>
            <w:tcW w:w="1209" w:type="dxa"/>
          </w:tcPr>
          <w:p w:rsidR="004344A1" w:rsidRPr="002B5B17" w:rsidRDefault="004344A1" w:rsidP="004344A1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4344A1" w:rsidRPr="00870160" w:rsidRDefault="004344A1" w:rsidP="004344A1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4344A1" w:rsidRPr="00870160" w:rsidRDefault="004344A1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4344A1" w:rsidRDefault="004344A1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  <w:tc>
          <w:tcPr>
            <w:tcW w:w="921" w:type="dxa"/>
          </w:tcPr>
          <w:p w:rsidR="004344A1" w:rsidRDefault="004344A1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  <w:tc>
          <w:tcPr>
            <w:tcW w:w="1025" w:type="dxa"/>
          </w:tcPr>
          <w:p w:rsidR="004344A1" w:rsidRDefault="004344A1" w:rsidP="00434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  <w:tc>
          <w:tcPr>
            <w:tcW w:w="2077" w:type="dxa"/>
          </w:tcPr>
          <w:p w:rsidR="004344A1" w:rsidRPr="00502CA3" w:rsidRDefault="004344A1" w:rsidP="004344A1">
            <w:pPr>
              <w:rPr>
                <w:lang w:val="uk-UA"/>
              </w:rPr>
            </w:pPr>
            <w:r>
              <w:rPr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870160" w:rsidTr="002F2C08">
        <w:tc>
          <w:tcPr>
            <w:tcW w:w="14560" w:type="dxa"/>
            <w:gridSpan w:val="9"/>
          </w:tcPr>
          <w:p w:rsidR="00AC231F" w:rsidRPr="00870160" w:rsidRDefault="00AC231F" w:rsidP="00A802BC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Впровадження ІТ-послуг, сервісів та систем</w:t>
            </w:r>
            <w:r w:rsidRPr="00745352">
              <w:rPr>
                <w:lang w:val="uk-UA"/>
              </w:rPr>
              <w:t xml:space="preserve"> (Підпрограма 4)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B07CBE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4.1 </w:t>
            </w:r>
            <w:r w:rsidRPr="000E640B">
              <w:rPr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4.2 </w:t>
            </w:r>
            <w:r w:rsidRPr="000E640B">
              <w:rPr>
                <w:lang w:val="uk-UA"/>
              </w:rPr>
              <w:t>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3535E8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4.3 </w:t>
            </w:r>
            <w:r w:rsidRPr="000E640B">
              <w:rPr>
                <w:lang w:val="uk-UA"/>
              </w:rPr>
              <w:t>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4.4 </w:t>
            </w:r>
            <w:r w:rsidRPr="000E640B">
              <w:rPr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4.5 </w:t>
            </w:r>
            <w:r w:rsidRPr="000E640B">
              <w:rPr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єдиної системи обліку та систематизації бюджетних видатків </w:t>
            </w:r>
            <w:r w:rsidRPr="00A05EFE">
              <w:rPr>
                <w:lang w:val="uk-UA"/>
              </w:rPr>
              <w:lastRenderedPageBreak/>
              <w:t>розпорядниками коштів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57199A">
              <w:rPr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4.6 </w:t>
            </w:r>
            <w:r w:rsidRPr="000E640B">
              <w:rPr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системи обліку та нарахування пільг, що надаються в місті Суми місцевими органами влади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4.7 </w:t>
            </w:r>
            <w:r w:rsidRPr="000E640B">
              <w:rPr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99A">
              <w:rPr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4.8 </w:t>
            </w:r>
            <w:r w:rsidRPr="000E640B">
              <w:rPr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57199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4.9 </w:t>
            </w:r>
            <w:r w:rsidRPr="000E640B">
              <w:rPr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57199A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99A">
              <w:rPr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4.11 </w:t>
            </w:r>
            <w:r w:rsidRPr="000E640B">
              <w:rPr>
                <w:lang w:val="uk-UA"/>
              </w:rPr>
              <w:t>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 w:rsidRPr="00C27405">
              <w:rPr>
                <w:lang w:val="uk-UA"/>
              </w:rPr>
              <w:t>Файлове сховище</w:t>
            </w:r>
            <w:r>
              <w:rPr>
                <w:lang w:val="uk-UA"/>
              </w:rPr>
              <w:t xml:space="preserve"> для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57199A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4.12 </w:t>
            </w:r>
            <w:r w:rsidRPr="000E640B">
              <w:rPr>
                <w:lang w:val="uk-UA"/>
              </w:rPr>
              <w:t>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>
              <w:rPr>
                <w:lang w:val="uk-UA"/>
              </w:rPr>
              <w:t>Система друку для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99A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4.13 </w:t>
            </w:r>
            <w:r w:rsidRPr="000E640B">
              <w:rPr>
                <w:lang w:val="uk-UA"/>
              </w:rPr>
              <w:t>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>
              <w:rPr>
                <w:lang w:val="uk-UA"/>
              </w:rPr>
              <w:t>Система спільної роботи для виконавчих органів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571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99A">
              <w:rPr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</w:t>
            </w:r>
            <w:r>
              <w:rPr>
                <w:lang w:val="uk-UA"/>
              </w:rPr>
              <w:t>Р</w:t>
            </w:r>
            <w:r w:rsidRPr="002B5B17">
              <w:rPr>
                <w:lang w:val="uk-UA"/>
              </w:rPr>
              <w:t>-телефонії та новітніх сервісів на її базі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E51190" w:rsidRDefault="008151B2" w:rsidP="0057199A">
            <w:pPr>
              <w:jc w:val="center"/>
            </w:pPr>
            <w:r>
              <w:rPr>
                <w:lang w:val="uk-UA"/>
              </w:rPr>
              <w:t>6</w:t>
            </w:r>
            <w:r w:rsidR="0057199A">
              <w:rPr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E5119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51190">
              <w:rPr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Система аналізу, обробки та візуалізації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8151B2" w:rsidRPr="00595440" w:rsidTr="008151B2">
        <w:tc>
          <w:tcPr>
            <w:tcW w:w="469" w:type="dxa"/>
          </w:tcPr>
          <w:p w:rsidR="008151B2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51190">
              <w:rPr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4.17 </w:t>
            </w:r>
            <w:r w:rsidRPr="000E640B">
              <w:rPr>
                <w:lang w:val="uk-UA"/>
              </w:rPr>
              <w:t>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>
              <w:rPr>
                <w:lang w:val="uk-UA"/>
              </w:rPr>
              <w:t>послуги активації робочих місць</w:t>
            </w:r>
          </w:p>
        </w:tc>
      </w:tr>
      <w:tr w:rsidR="008151B2" w:rsidRPr="00595440" w:rsidTr="008151B2">
        <w:tc>
          <w:tcPr>
            <w:tcW w:w="469" w:type="dxa"/>
          </w:tcPr>
          <w:p w:rsidR="008151B2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51190">
              <w:rPr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4.18 </w:t>
            </w:r>
            <w:r w:rsidRPr="00926DAA">
              <w:rPr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>
              <w:rPr>
                <w:lang w:val="uk-UA"/>
              </w:rPr>
              <w:t>с</w:t>
            </w:r>
            <w:r w:rsidRPr="00926DAA">
              <w:rPr>
                <w:lang w:val="uk-UA"/>
              </w:rPr>
              <w:t>истем</w:t>
            </w:r>
            <w:r>
              <w:rPr>
                <w:lang w:val="uk-UA"/>
              </w:rPr>
              <w:t>и</w:t>
            </w:r>
            <w:r w:rsidRPr="00926DAA">
              <w:rPr>
                <w:lang w:val="uk-UA"/>
              </w:rPr>
              <w:t xml:space="preserve"> електронного інформування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E51190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E5119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20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1190">
              <w:rPr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21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1190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22</w:t>
            </w:r>
            <w:r w:rsidRPr="00870160">
              <w:rPr>
                <w:lang w:val="uk-UA"/>
              </w:rPr>
              <w:t xml:space="preserve"> Створення комплексної системи захисту інформації у виконавчому комітеті </w:t>
            </w:r>
            <w:r w:rsidRPr="000E640B">
              <w:rPr>
                <w:lang w:val="uk-UA"/>
              </w:rPr>
              <w:t>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1190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23</w:t>
            </w:r>
            <w:r w:rsidRPr="00870160">
              <w:rPr>
                <w:lang w:val="uk-UA"/>
              </w:rPr>
              <w:t xml:space="preserve">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1190">
              <w:rPr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24</w:t>
            </w:r>
            <w:r w:rsidRPr="00870160">
              <w:rPr>
                <w:lang w:val="uk-UA"/>
              </w:rPr>
              <w:t xml:space="preserve">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1190">
              <w:rPr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4.2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Встановлення сучасних систем контролю доступу у виконавчих </w:t>
            </w:r>
            <w:r w:rsidRPr="00870160">
              <w:rPr>
                <w:lang w:val="uk-UA"/>
              </w:rPr>
              <w:lastRenderedPageBreak/>
              <w:t>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E5119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75</w:t>
            </w:r>
          </w:p>
        </w:tc>
        <w:tc>
          <w:tcPr>
            <w:tcW w:w="2561" w:type="dxa"/>
          </w:tcPr>
          <w:p w:rsidR="008151B2" w:rsidRPr="00870160" w:rsidRDefault="008151B2" w:rsidP="00E51190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 w:rsidR="00E51190">
              <w:rPr>
                <w:lang w:val="uk-UA"/>
              </w:rPr>
              <w:t>26</w:t>
            </w:r>
            <w:r w:rsidRPr="00870160">
              <w:rPr>
                <w:lang w:val="uk-UA"/>
              </w:rPr>
              <w:t xml:space="preserve"> </w:t>
            </w:r>
            <w:r w:rsidRPr="00926DAA">
              <w:rPr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Перехід до нової моделі робочого місця користувача</w:t>
            </w:r>
          </w:p>
        </w:tc>
      </w:tr>
      <w:tr w:rsidR="007D58D6" w:rsidRPr="003535E8" w:rsidTr="008151B2">
        <w:tc>
          <w:tcPr>
            <w:tcW w:w="469" w:type="dxa"/>
          </w:tcPr>
          <w:p w:rsidR="007D58D6" w:rsidRDefault="00E51190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561" w:type="dxa"/>
          </w:tcPr>
          <w:p w:rsidR="007D58D6" w:rsidRPr="00870160" w:rsidRDefault="007D58D6" w:rsidP="00E51190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 w:rsidR="00E51190">
              <w:rPr>
                <w:lang w:val="uk-UA"/>
              </w:rPr>
              <w:t>27</w:t>
            </w:r>
            <w:r w:rsidRPr="00870160">
              <w:rPr>
                <w:lang w:val="uk-UA"/>
              </w:rPr>
              <w:t xml:space="preserve"> </w:t>
            </w:r>
            <w:r w:rsidRPr="00DE6F98">
              <w:rPr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209" w:type="dxa"/>
          </w:tcPr>
          <w:p w:rsidR="007D58D6" w:rsidRPr="00870160" w:rsidRDefault="007D58D6" w:rsidP="007D58D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7D58D6" w:rsidRPr="00870160" w:rsidRDefault="007D58D6" w:rsidP="007D58D6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7D58D6" w:rsidRPr="00870160" w:rsidRDefault="007D58D6" w:rsidP="007D5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7D58D6" w:rsidRPr="00870160" w:rsidRDefault="00E51190" w:rsidP="007D5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7D58D6" w:rsidRPr="00870160" w:rsidRDefault="007D58D6" w:rsidP="007D5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7D58D6" w:rsidRPr="00870160" w:rsidRDefault="007D58D6" w:rsidP="007D5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7D58D6" w:rsidRPr="00870160" w:rsidRDefault="007D58D6" w:rsidP="007D58D6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714C40" w:rsidRPr="00870160" w:rsidTr="002F2C08">
        <w:tc>
          <w:tcPr>
            <w:tcW w:w="14560" w:type="dxa"/>
            <w:gridSpan w:val="9"/>
          </w:tcPr>
          <w:p w:rsidR="00714C40" w:rsidRPr="00745352" w:rsidRDefault="00714C40" w:rsidP="007C7AE9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 xml:space="preserve">Легалізація програмного забезпечення </w:t>
            </w:r>
            <w:r w:rsidRPr="00745352">
              <w:rPr>
                <w:lang w:val="uk-UA"/>
              </w:rPr>
              <w:t>(Підпрограма 5)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E5119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5.1 Підтримка роботи єдиного центру звернень громадян до </w:t>
            </w:r>
            <w:r w:rsidRPr="000E640B">
              <w:rPr>
                <w:lang w:val="uk-UA"/>
              </w:rPr>
              <w:t>Сумської</w:t>
            </w:r>
            <w:r>
              <w:rPr>
                <w:lang w:val="uk-UA"/>
              </w:rPr>
              <w:t xml:space="preserve"> </w:t>
            </w:r>
            <w:r w:rsidRPr="00870160">
              <w:rPr>
                <w:lang w:val="uk-UA"/>
              </w:rPr>
              <w:t>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E5119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5.2 </w:t>
            </w:r>
            <w:r w:rsidRPr="000E640B">
              <w:rPr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5130D3" w:rsidRDefault="008151B2" w:rsidP="008151B2">
            <w:pPr>
              <w:rPr>
                <w:lang w:val="uk-UA"/>
              </w:rPr>
            </w:pPr>
            <w:r w:rsidRPr="005130D3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E5119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5.3 </w:t>
            </w:r>
            <w:r w:rsidRPr="000E640B">
              <w:rPr>
                <w:lang w:val="uk-UA"/>
              </w:rPr>
              <w:t>Придбання пакетів хмарних сервісів G-</w:t>
            </w:r>
            <w:proofErr w:type="spellStart"/>
            <w:r w:rsidRPr="000E640B">
              <w:rPr>
                <w:lang w:val="uk-UA"/>
              </w:rPr>
              <w:t>Suite</w:t>
            </w:r>
            <w:proofErr w:type="spellEnd"/>
            <w:r w:rsidRPr="000E640B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Придбання офісних програмних додатків чи онлайн-сервісів </w:t>
            </w:r>
            <w:r w:rsidRPr="002B5B17">
              <w:rPr>
                <w:lang w:val="uk-UA"/>
              </w:rPr>
              <w:lastRenderedPageBreak/>
              <w:t>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E51190">
              <w:rPr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5.4 </w:t>
            </w:r>
            <w:r w:rsidRPr="000E640B">
              <w:rPr>
                <w:lang w:val="uk-UA"/>
              </w:rPr>
              <w:t>Придбання програм ведення проектів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E51190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870160" w:rsidRDefault="00E51190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870160" w:rsidRDefault="00F940BB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8151B2">
              <w:rPr>
                <w:lang w:val="uk-UA"/>
              </w:rPr>
              <w:t>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51190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5.5 </w:t>
            </w:r>
            <w:r w:rsidRPr="000E640B">
              <w:rPr>
                <w:lang w:val="uk-UA"/>
              </w:rPr>
              <w:t>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E51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51190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5.6 </w:t>
            </w:r>
            <w:r w:rsidRPr="000E640B">
              <w:rPr>
                <w:lang w:val="uk-UA"/>
              </w:rPr>
              <w:t>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571AC0" w:rsidP="007D5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5.7 </w:t>
            </w:r>
            <w:r w:rsidRPr="000E640B">
              <w:rPr>
                <w:lang w:val="uk-UA"/>
              </w:rPr>
              <w:t>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571AC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5.8 </w:t>
            </w:r>
            <w:r w:rsidRPr="000E640B">
              <w:rPr>
                <w:lang w:val="uk-UA"/>
              </w:rPr>
              <w:t>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571AC0" w:rsidRDefault="00571AC0" w:rsidP="00F940BB">
            <w:pPr>
              <w:jc w:val="center"/>
            </w:pPr>
            <w:r>
              <w:rPr>
                <w:lang w:val="uk-UA"/>
              </w:rPr>
              <w:t>85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5.9 </w:t>
            </w:r>
            <w:r w:rsidRPr="006A1FBE">
              <w:rPr>
                <w:lang w:val="uk-UA"/>
              </w:rPr>
              <w:t xml:space="preserve">Придбання програмних продуктів захисту мережних з'єднань для </w:t>
            </w:r>
            <w:r w:rsidRPr="006A1FBE">
              <w:rPr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lastRenderedPageBreak/>
              <w:t>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571AC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5.10 </w:t>
            </w:r>
            <w:r w:rsidRPr="006A1FBE">
              <w:rPr>
                <w:lang w:val="uk-UA"/>
              </w:rPr>
              <w:t>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414CCF">
              <w:rPr>
                <w:lang w:val="uk-UA"/>
              </w:rPr>
              <w:t xml:space="preserve">Придбання програмних продуктів </w:t>
            </w:r>
            <w:r w:rsidRPr="00870160">
              <w:rPr>
                <w:lang w:val="uk-UA"/>
              </w:rPr>
              <w:t>планування ресурсів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F940BB" w:rsidRPr="003535E8" w:rsidTr="008151B2">
        <w:tc>
          <w:tcPr>
            <w:tcW w:w="469" w:type="dxa"/>
          </w:tcPr>
          <w:p w:rsidR="00F940BB" w:rsidRDefault="00571AC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561" w:type="dxa"/>
          </w:tcPr>
          <w:p w:rsidR="00F940BB" w:rsidRPr="00870160" w:rsidRDefault="00F940BB" w:rsidP="00F940BB">
            <w:pPr>
              <w:rPr>
                <w:lang w:val="uk-UA"/>
              </w:rPr>
            </w:pPr>
            <w:r w:rsidRPr="00870160">
              <w:rPr>
                <w:lang w:val="uk-UA"/>
              </w:rPr>
              <w:t>5.</w:t>
            </w:r>
            <w:r>
              <w:rPr>
                <w:lang w:val="uk-UA"/>
              </w:rPr>
              <w:t>11</w:t>
            </w:r>
            <w:r w:rsidRPr="00870160">
              <w:rPr>
                <w:lang w:val="uk-UA"/>
              </w:rPr>
              <w:t xml:space="preserve"> </w:t>
            </w:r>
            <w:r w:rsidRPr="004E1598">
              <w:rPr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209" w:type="dxa"/>
          </w:tcPr>
          <w:p w:rsidR="00F940BB" w:rsidRPr="00870160" w:rsidRDefault="00F940BB" w:rsidP="00F940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F940BB" w:rsidRPr="00870160" w:rsidRDefault="00F940BB" w:rsidP="00F940BB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F940BB" w:rsidRPr="00870160" w:rsidRDefault="00F940BB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F940BB" w:rsidRPr="00870160" w:rsidRDefault="00F940BB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</w:tcPr>
          <w:p w:rsidR="00F940BB" w:rsidRPr="00870160" w:rsidRDefault="00F940BB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F940BB" w:rsidRPr="00870160" w:rsidRDefault="00F940BB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F940BB" w:rsidRPr="00870160" w:rsidRDefault="00F940BB" w:rsidP="00F940BB">
            <w:pPr>
              <w:rPr>
                <w:lang w:val="uk-UA"/>
              </w:rPr>
            </w:pPr>
            <w:r>
              <w:rPr>
                <w:lang w:val="uk-UA"/>
              </w:rPr>
              <w:t>Оновлення</w:t>
            </w:r>
            <w:r w:rsidRPr="00414CCF">
              <w:rPr>
                <w:lang w:val="uk-UA"/>
              </w:rPr>
              <w:t xml:space="preserve"> програмн</w:t>
            </w:r>
            <w:r>
              <w:rPr>
                <w:lang w:val="uk-UA"/>
              </w:rPr>
              <w:t>ого</w:t>
            </w:r>
            <w:r w:rsidRPr="00414CC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забезпечення ЦНАП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714C40" w:rsidRPr="00870160" w:rsidTr="002F2C08">
        <w:tc>
          <w:tcPr>
            <w:tcW w:w="14560" w:type="dxa"/>
            <w:gridSpan w:val="9"/>
          </w:tcPr>
          <w:p w:rsidR="00714C40" w:rsidRPr="00745352" w:rsidRDefault="00714C40" w:rsidP="007C7AE9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 xml:space="preserve">Навчання працівників міської ради </w:t>
            </w:r>
            <w:r w:rsidRPr="00745352">
              <w:rPr>
                <w:lang w:val="uk-UA"/>
              </w:rPr>
              <w:t>(Підпрограма 6)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571AC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6.1 </w:t>
            </w:r>
            <w:r w:rsidRPr="006A1FBE">
              <w:rPr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2F2C08" w:rsidRDefault="008151B2" w:rsidP="008151B2">
            <w:pPr>
              <w:rPr>
                <w:lang w:val="uk-UA"/>
              </w:rPr>
            </w:pPr>
            <w:r w:rsidRPr="002F2C08">
              <w:rPr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571AC0" w:rsidP="00F94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6.2 </w:t>
            </w:r>
            <w:r w:rsidRPr="006A1FBE">
              <w:rPr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8151B2" w:rsidRPr="00755C45" w:rsidTr="008151B2">
        <w:tc>
          <w:tcPr>
            <w:tcW w:w="469" w:type="dxa"/>
          </w:tcPr>
          <w:p w:rsidR="008151B2" w:rsidRPr="00870160" w:rsidRDefault="008151B2" w:rsidP="0057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71AC0">
              <w:rPr>
                <w:lang w:val="uk-UA"/>
              </w:rPr>
              <w:t>0</w:t>
            </w:r>
            <w:bookmarkStart w:id="4" w:name="_GoBack"/>
            <w:bookmarkEnd w:id="4"/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6.3 </w:t>
            </w:r>
            <w:r w:rsidRPr="006A1FBE">
              <w:rPr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</w:t>
            </w:r>
            <w:r>
              <w:rPr>
                <w:lang w:val="uk-UA"/>
              </w:rPr>
              <w:lastRenderedPageBreak/>
              <w:t>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940BB" w:rsidRDefault="00F940BB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940BB" w:rsidRDefault="00F940BB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940BB" w:rsidRDefault="00F940BB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8D6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7D58D6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7D58D6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58D6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5CCB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7</cp:revision>
  <cp:lastPrinted>2018-12-13T06:05:00Z</cp:lastPrinted>
  <dcterms:created xsi:type="dcterms:W3CDTF">2019-11-22T11:39:00Z</dcterms:created>
  <dcterms:modified xsi:type="dcterms:W3CDTF">2020-07-02T08:50:00Z</dcterms:modified>
</cp:coreProperties>
</file>