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2C67D9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2C67D9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«__»_________2020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C67D9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2C67D9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C67D9" w:rsidRPr="00467181" w:rsidRDefault="009957CB" w:rsidP="002C67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107E04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2C67D9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107E04">
              <w:rPr>
                <w:rFonts w:eastAsia="Times New Roman" w:cs="Times New Roman"/>
                <w:szCs w:val="28"/>
                <w:lang w:eastAsia="ru-RU"/>
              </w:rPr>
              <w:t>адання</w:t>
            </w:r>
            <w:r w:rsidR="002C67D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2C67D9" w:rsidRPr="00513CD2">
              <w:rPr>
                <w:szCs w:val="28"/>
              </w:rPr>
              <w:t>земельної ділянки</w:t>
            </w:r>
            <w:r w:rsidR="002C67D9">
              <w:rPr>
                <w:szCs w:val="28"/>
              </w:rPr>
              <w:t xml:space="preserve"> за </w:t>
            </w:r>
            <w:proofErr w:type="spellStart"/>
            <w:r w:rsidR="002C67D9">
              <w:rPr>
                <w:szCs w:val="28"/>
              </w:rPr>
              <w:t>адресою</w:t>
            </w:r>
            <w:proofErr w:type="spellEnd"/>
            <w:r w:rsidR="002C67D9">
              <w:rPr>
                <w:szCs w:val="28"/>
              </w:rPr>
              <w:t xml:space="preserve">:                       </w:t>
            </w:r>
            <w:r w:rsidR="002C67D9" w:rsidRPr="00513CD2">
              <w:rPr>
                <w:szCs w:val="28"/>
              </w:rPr>
              <w:t>м. Су</w:t>
            </w:r>
            <w:r w:rsidR="002C67D9">
              <w:rPr>
                <w:szCs w:val="28"/>
              </w:rPr>
              <w:t xml:space="preserve">ми, вул. 8-го Березня, 11 </w:t>
            </w:r>
            <w:r w:rsidR="002C67D9">
              <w:rPr>
                <w:rFonts w:eastAsia="Times New Roman" w:cs="Times New Roman"/>
                <w:szCs w:val="28"/>
                <w:lang w:eastAsia="ru-RU"/>
              </w:rPr>
              <w:t>Глушко Алевтині Сергіївні</w:t>
            </w:r>
            <w:r w:rsidR="002C67D9">
              <w:rPr>
                <w:szCs w:val="28"/>
              </w:rPr>
              <w:t>, яка знаходиться у неї</w:t>
            </w:r>
            <w:r w:rsidR="002C67D9" w:rsidRPr="00513CD2">
              <w:rPr>
                <w:szCs w:val="28"/>
              </w:rPr>
              <w:t xml:space="preserve"> в користуванні</w:t>
            </w:r>
          </w:p>
        </w:tc>
      </w:tr>
    </w:tbl>
    <w:p w:rsidR="00D41250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671B3" w:rsidRPr="00467181" w:rsidRDefault="00D671B3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5F4D0D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D41250" w:rsidRPr="00467181">
        <w:rPr>
          <w:rFonts w:eastAsia="Times New Roman" w:cs="Times New Roman"/>
          <w:szCs w:val="28"/>
          <w:lang w:eastAsia="ru-RU"/>
        </w:rPr>
        <w:t>Р</w:t>
      </w:r>
      <w:r w:rsidR="00C4214E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0D023F" w:rsidRPr="00497DE9">
        <w:rPr>
          <w:szCs w:val="28"/>
          <w:lang w:eastAsia="x-none"/>
        </w:rPr>
        <w:t>розроблену та надану технічну документацію із землеустрою щодо встановлення (відновлення) меж земельної ділянки в натурі (на місцевості)</w:t>
      </w:r>
      <w:r w:rsidR="000D023F" w:rsidRPr="00497DE9">
        <w:rPr>
          <w:color w:val="000000"/>
          <w:szCs w:val="28"/>
        </w:rPr>
        <w:t xml:space="preserve">, відповідно до статей </w:t>
      </w:r>
      <w:r w:rsidR="000D023F" w:rsidRPr="00497DE9">
        <w:rPr>
          <w:szCs w:val="28"/>
        </w:rPr>
        <w:t>12, 40, 79-1,</w:t>
      </w:r>
      <w:r w:rsidR="000D023F">
        <w:rPr>
          <w:szCs w:val="28"/>
        </w:rPr>
        <w:t xml:space="preserve"> 83, 116, 118, 120, 121, 122, </w:t>
      </w:r>
      <w:r w:rsidR="000D023F" w:rsidRPr="00497DE9">
        <w:rPr>
          <w:szCs w:val="28"/>
        </w:rPr>
        <w:t xml:space="preserve">частини чотирнадцятої статті 186 Земельного кодексу України, </w:t>
      </w:r>
      <w:r w:rsidR="000D023F">
        <w:rPr>
          <w:szCs w:val="28"/>
        </w:rPr>
        <w:t xml:space="preserve">статті 18 Закону України «Про автомобільні дороги», </w:t>
      </w:r>
      <w:r w:rsidR="000D023F" w:rsidRPr="00497DE9">
        <w:rPr>
          <w:szCs w:val="28"/>
        </w:rPr>
        <w:t xml:space="preserve">статті 55 Закону України «Про землеустрій», частини третьої статті 15 Закону України «Про </w:t>
      </w:r>
      <w:r w:rsidR="000D023F">
        <w:rPr>
          <w:szCs w:val="28"/>
        </w:rPr>
        <w:t>доступ до публічної інформації»</w:t>
      </w:r>
      <w:r w:rsidR="000D023F" w:rsidRPr="00497DE9">
        <w:rPr>
          <w:szCs w:val="28"/>
        </w:rPr>
        <w:t>, керуючись</w:t>
      </w:r>
      <w:r w:rsidR="000D023F" w:rsidRPr="00497DE9">
        <w:rPr>
          <w:color w:val="000000"/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="000D023F" w:rsidRPr="00497DE9">
        <w:rPr>
          <w:b/>
          <w:color w:val="000000"/>
          <w:szCs w:val="28"/>
        </w:rPr>
        <w:t>Сумська міська рада</w:t>
      </w:r>
      <w:r w:rsidR="000D023F" w:rsidRPr="00497DE9">
        <w:rPr>
          <w:color w:val="000000"/>
          <w:szCs w:val="28"/>
        </w:rPr>
        <w:t xml:space="preserve"> 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2144F" w:rsidRDefault="0002144F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4214E">
        <w:rPr>
          <w:rFonts w:eastAsia="Times New Roman" w:cs="Times New Roman"/>
          <w:b/>
          <w:szCs w:val="28"/>
          <w:lang w:eastAsia="ru-RU"/>
        </w:rPr>
        <w:t>Редакція 1</w:t>
      </w:r>
    </w:p>
    <w:p w:rsidR="00C4214E" w:rsidRPr="00C4214E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C67D9" w:rsidRDefault="002C67D9" w:rsidP="002C67D9">
      <w:pPr>
        <w:tabs>
          <w:tab w:val="left" w:pos="1080"/>
        </w:tabs>
        <w:spacing w:line="240" w:lineRule="atLeast"/>
        <w:rPr>
          <w:szCs w:val="28"/>
        </w:rPr>
      </w:pPr>
      <w:r>
        <w:rPr>
          <w:szCs w:val="28"/>
        </w:rPr>
        <w:t>Відмовити Глушко Алевтині Сергіївні</w:t>
      </w:r>
      <w:r>
        <w:rPr>
          <w:szCs w:val="28"/>
          <w:lang w:eastAsia="x-none"/>
        </w:rPr>
        <w:t xml:space="preserve"> в затвердженні технічної документації</w:t>
      </w:r>
      <w:r w:rsidRPr="00A3072D">
        <w:rPr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>
        <w:rPr>
          <w:szCs w:val="28"/>
          <w:lang w:eastAsia="x-none"/>
        </w:rPr>
        <w:t>натурі (на місцевості) для будівництва і обслуговування житлового будинку, господарських будівель і споруд (присадибна ділянка) та наданні у власність земельної ділянки</w:t>
      </w:r>
      <w:r w:rsidRPr="00A3072D">
        <w:rPr>
          <w:szCs w:val="28"/>
          <w:lang w:eastAsia="x-none"/>
        </w:rPr>
        <w:t xml:space="preserve"> за </w:t>
      </w:r>
      <w:proofErr w:type="spellStart"/>
      <w:r w:rsidRPr="00A3072D">
        <w:rPr>
          <w:szCs w:val="28"/>
          <w:lang w:eastAsia="x-none"/>
        </w:rPr>
        <w:t>адресою</w:t>
      </w:r>
      <w:proofErr w:type="spellEnd"/>
      <w:r w:rsidRPr="00A3072D">
        <w:rPr>
          <w:szCs w:val="28"/>
          <w:lang w:eastAsia="x-none"/>
        </w:rPr>
        <w:t xml:space="preserve">: м. Суми, </w:t>
      </w:r>
      <w:r>
        <w:rPr>
          <w:color w:val="000000"/>
          <w:szCs w:val="28"/>
        </w:rPr>
        <w:t xml:space="preserve">вул. </w:t>
      </w:r>
      <w:r>
        <w:rPr>
          <w:szCs w:val="28"/>
        </w:rPr>
        <w:t>8-го Березня, 11</w:t>
      </w:r>
      <w:r>
        <w:rPr>
          <w:color w:val="000000"/>
          <w:szCs w:val="28"/>
        </w:rPr>
        <w:t xml:space="preserve">, </w:t>
      </w:r>
      <w:r w:rsidRPr="00E329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площею 0,0792</w:t>
      </w:r>
      <w:r w:rsidRPr="00E32939">
        <w:rPr>
          <w:color w:val="000000"/>
          <w:szCs w:val="28"/>
        </w:rPr>
        <w:t xml:space="preserve"> га,</w:t>
      </w:r>
      <w:r>
        <w:rPr>
          <w:color w:val="000000"/>
          <w:szCs w:val="28"/>
        </w:rPr>
        <w:t xml:space="preserve"> кадастровий номер 5910136600:17:018:0009</w:t>
      </w:r>
      <w:r>
        <w:rPr>
          <w:szCs w:val="28"/>
        </w:rPr>
        <w:t>,</w:t>
      </w:r>
      <w:r w:rsidRPr="00A3072D">
        <w:rPr>
          <w:szCs w:val="28"/>
        </w:rPr>
        <w:t xml:space="preserve"> </w:t>
      </w:r>
      <w:r>
        <w:rPr>
          <w:szCs w:val="28"/>
          <w:lang w:eastAsia="x-none"/>
        </w:rPr>
        <w:t xml:space="preserve">яка знаходиться у неї в користуванні, </w:t>
      </w:r>
      <w:r>
        <w:rPr>
          <w:szCs w:val="28"/>
        </w:rPr>
        <w:t>у зв</w:t>
      </w:r>
      <w:r w:rsidRPr="00F31E85">
        <w:rPr>
          <w:szCs w:val="28"/>
        </w:rPr>
        <w:t>’</w:t>
      </w:r>
      <w:r>
        <w:rPr>
          <w:szCs w:val="28"/>
        </w:rPr>
        <w:t>язку</w:t>
      </w:r>
      <w:r w:rsidRPr="002B613A">
        <w:rPr>
          <w:szCs w:val="28"/>
        </w:rPr>
        <w:t xml:space="preserve"> з</w:t>
      </w:r>
      <w:r>
        <w:rPr>
          <w:szCs w:val="28"/>
        </w:rPr>
        <w:t>:</w:t>
      </w:r>
    </w:p>
    <w:p w:rsidR="002C67D9" w:rsidRPr="00C009B6" w:rsidRDefault="002C67D9" w:rsidP="002C67D9">
      <w:pPr>
        <w:pStyle w:val="a5"/>
        <w:tabs>
          <w:tab w:val="left" w:pos="851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 xml:space="preserve">      -  </w:t>
      </w:r>
      <w:r w:rsidRPr="002C67D9">
        <w:rPr>
          <w:szCs w:val="28"/>
        </w:rPr>
        <w:t xml:space="preserve">невідповідністю місця розташування земельної ділянки містобудівній документації, а саме Плану зонування території міста Суми, затвердженому рішенням Сумської міської ради від 06.03.2013 № 2180-МР, оскільки вона  потрапляє частково в зону садибної житлової забудови Ж-1 та частково в межі зони транспортної інфраструктури ТР-2 </w:t>
      </w:r>
      <w:r w:rsidRPr="00C009B6">
        <w:rPr>
          <w:szCs w:val="28"/>
        </w:rPr>
        <w:t xml:space="preserve">- проектних червоних ліній магістральної районного значення вулиці </w:t>
      </w:r>
      <w:r w:rsidR="000D023F" w:rsidRPr="00C009B6">
        <w:rPr>
          <w:szCs w:val="28"/>
        </w:rPr>
        <w:t>8-го Березня</w:t>
      </w:r>
      <w:r w:rsidRPr="00C009B6">
        <w:rPr>
          <w:szCs w:val="28"/>
        </w:rPr>
        <w:t>, яка відноситься до земель комунальної власності (землі загального користування, які не можуть бути передані у приватну власність);</w:t>
      </w:r>
    </w:p>
    <w:p w:rsidR="002C67D9" w:rsidRPr="000D023F" w:rsidRDefault="002C67D9" w:rsidP="000D023F">
      <w:pPr>
        <w:pStyle w:val="a5"/>
        <w:tabs>
          <w:tab w:val="left" w:pos="851"/>
        </w:tabs>
        <w:spacing w:line="240" w:lineRule="atLeast"/>
        <w:ind w:left="0" w:firstLine="0"/>
        <w:rPr>
          <w:szCs w:val="28"/>
        </w:rPr>
      </w:pPr>
      <w:r w:rsidRPr="002C67D9">
        <w:rPr>
          <w:szCs w:val="28"/>
        </w:rPr>
        <w:lastRenderedPageBreak/>
        <w:t xml:space="preserve">      -   </w:t>
      </w:r>
      <w:r w:rsidR="000D023F">
        <w:rPr>
          <w:szCs w:val="28"/>
        </w:rPr>
        <w:t xml:space="preserve">  наявністю рішення виконавчого комітету  Сумської міської Ради народних депутатів</w:t>
      </w:r>
      <w:r w:rsidRPr="002C67D9">
        <w:rPr>
          <w:szCs w:val="28"/>
        </w:rPr>
        <w:t xml:space="preserve"> </w:t>
      </w:r>
      <w:r w:rsidR="000D023F">
        <w:rPr>
          <w:szCs w:val="28"/>
        </w:rPr>
        <w:t xml:space="preserve">від 17.02.1994 № 70, згідно з яким земельна ділянка за </w:t>
      </w:r>
      <w:proofErr w:type="spellStart"/>
      <w:r w:rsidR="000D023F">
        <w:rPr>
          <w:szCs w:val="28"/>
        </w:rPr>
        <w:t>адресою</w:t>
      </w:r>
      <w:proofErr w:type="spellEnd"/>
      <w:r w:rsidR="000D023F">
        <w:rPr>
          <w:szCs w:val="28"/>
        </w:rPr>
        <w:t xml:space="preserve">:                 </w:t>
      </w:r>
      <w:r w:rsidR="000D023F" w:rsidRPr="00A3072D">
        <w:rPr>
          <w:szCs w:val="28"/>
          <w:lang w:eastAsia="x-none"/>
        </w:rPr>
        <w:t xml:space="preserve">м. Суми, </w:t>
      </w:r>
      <w:r w:rsidR="000D023F">
        <w:rPr>
          <w:color w:val="000000"/>
          <w:szCs w:val="28"/>
        </w:rPr>
        <w:t xml:space="preserve">вул. </w:t>
      </w:r>
      <w:r w:rsidR="000D023F">
        <w:rPr>
          <w:szCs w:val="28"/>
        </w:rPr>
        <w:t>8-го Березня, 11</w:t>
      </w:r>
      <w:r w:rsidR="000D023F">
        <w:rPr>
          <w:color w:val="000000"/>
          <w:szCs w:val="28"/>
        </w:rPr>
        <w:t xml:space="preserve">, </w:t>
      </w:r>
      <w:r w:rsidR="000D023F" w:rsidRPr="00E32939">
        <w:rPr>
          <w:color w:val="000000"/>
          <w:szCs w:val="28"/>
        </w:rPr>
        <w:t xml:space="preserve"> </w:t>
      </w:r>
      <w:r w:rsidR="000D023F">
        <w:rPr>
          <w:color w:val="000000"/>
          <w:szCs w:val="28"/>
        </w:rPr>
        <w:t>площею 0,0500 га</w:t>
      </w:r>
      <w:r w:rsidR="000D023F">
        <w:rPr>
          <w:szCs w:val="28"/>
        </w:rPr>
        <w:t xml:space="preserve"> була передана у власність </w:t>
      </w:r>
      <w:proofErr w:type="spellStart"/>
      <w:r w:rsidR="000D023F">
        <w:rPr>
          <w:szCs w:val="28"/>
        </w:rPr>
        <w:t>Погарецькому</w:t>
      </w:r>
      <w:proofErr w:type="spellEnd"/>
      <w:r w:rsidR="000D023F">
        <w:rPr>
          <w:szCs w:val="28"/>
        </w:rPr>
        <w:t xml:space="preserve"> Олександру Олексійовичу</w:t>
      </w:r>
      <w:r w:rsidR="000D023F">
        <w:rPr>
          <w:color w:val="000000"/>
          <w:szCs w:val="28"/>
        </w:rPr>
        <w:t>.</w:t>
      </w:r>
    </w:p>
    <w:p w:rsidR="002C67D9" w:rsidRDefault="002C67D9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02144F" w:rsidRPr="00B15F45" w:rsidRDefault="00495B9C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15F45">
        <w:rPr>
          <w:rFonts w:eastAsia="Times New Roman" w:cs="Times New Roman"/>
          <w:b/>
          <w:szCs w:val="28"/>
          <w:lang w:eastAsia="ru-RU"/>
        </w:rPr>
        <w:t>Редакція 2</w:t>
      </w:r>
    </w:p>
    <w:p w:rsidR="00C4214E" w:rsidRPr="00B15F45" w:rsidRDefault="00C4214E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C67D9" w:rsidRPr="00A3072D" w:rsidRDefault="002C67D9" w:rsidP="002C67D9">
      <w:pPr>
        <w:spacing w:line="240" w:lineRule="atLeast"/>
        <w:rPr>
          <w:szCs w:val="28"/>
          <w:lang w:eastAsia="x-none"/>
        </w:rPr>
      </w:pPr>
      <w:r w:rsidRPr="002C67D9">
        <w:rPr>
          <w:szCs w:val="28"/>
          <w:lang w:eastAsia="x-none"/>
        </w:rPr>
        <w:t xml:space="preserve"> </w:t>
      </w:r>
      <w:r w:rsidRPr="00A3072D"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за </w:t>
      </w:r>
      <w:proofErr w:type="spellStart"/>
      <w:r w:rsidRPr="00A3072D">
        <w:rPr>
          <w:szCs w:val="28"/>
          <w:lang w:eastAsia="x-none"/>
        </w:rPr>
        <w:t>адресою</w:t>
      </w:r>
      <w:proofErr w:type="spellEnd"/>
      <w:r w:rsidRPr="00A3072D">
        <w:rPr>
          <w:szCs w:val="28"/>
          <w:lang w:eastAsia="x-none"/>
        </w:rPr>
        <w:t xml:space="preserve">: м. Суми, </w:t>
      </w:r>
      <w:r>
        <w:rPr>
          <w:szCs w:val="28"/>
        </w:rPr>
        <w:t>вул. 8-го Березня, 11</w:t>
      </w:r>
      <w:r>
        <w:rPr>
          <w:color w:val="000000"/>
          <w:szCs w:val="28"/>
        </w:rPr>
        <w:t>,</w:t>
      </w:r>
      <w:r w:rsidRPr="00E329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площею 0,0792</w:t>
      </w:r>
      <w:r w:rsidRPr="00E32939">
        <w:rPr>
          <w:color w:val="000000"/>
          <w:szCs w:val="28"/>
        </w:rPr>
        <w:t xml:space="preserve"> га,</w:t>
      </w:r>
      <w:r>
        <w:rPr>
          <w:color w:val="000000"/>
          <w:szCs w:val="28"/>
        </w:rPr>
        <w:t xml:space="preserve"> кадастровий номер 5910136600:17:018:0009 </w:t>
      </w:r>
      <w:r>
        <w:rPr>
          <w:szCs w:val="28"/>
        </w:rPr>
        <w:t>Глушко Алевтині Сергіївні,</w:t>
      </w:r>
      <w:r w:rsidRPr="00A3072D">
        <w:rPr>
          <w:szCs w:val="28"/>
        </w:rPr>
        <w:t xml:space="preserve"> </w:t>
      </w:r>
      <w:r>
        <w:rPr>
          <w:szCs w:val="28"/>
          <w:lang w:eastAsia="x-none"/>
        </w:rPr>
        <w:t>яка знаходиться у неї</w:t>
      </w:r>
      <w:r w:rsidRPr="00A3072D"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023F" w:rsidRDefault="000D023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023F" w:rsidRDefault="000D023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023F" w:rsidRDefault="000D023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023F" w:rsidRDefault="000D023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71B3" w:rsidRDefault="00D671B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C67D9" w:rsidRDefault="002C67D9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Ініціатор розгляду пи</w:t>
      </w:r>
      <w:r w:rsidR="00A34E41">
        <w:rPr>
          <w:rFonts w:eastAsia="Times New Roman" w:cs="Times New Roman"/>
          <w:sz w:val="24"/>
          <w:szCs w:val="24"/>
          <w:lang w:eastAsia="ru-RU"/>
        </w:rPr>
        <w:t>тання –– Сумський міський голова</w:t>
      </w:r>
    </w:p>
    <w:p w:rsidR="00D41250" w:rsidRPr="00477922" w:rsidRDefault="00B15F45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 xml:space="preserve">кт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B15F45" w:rsidP="000D7DDD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3C14CC" w:rsidSect="006207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58DA"/>
    <w:multiLevelType w:val="hybridMultilevel"/>
    <w:tmpl w:val="54C69C60"/>
    <w:lvl w:ilvl="0" w:tplc="DCFAE1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023F"/>
    <w:rsid w:val="000D7DDD"/>
    <w:rsid w:val="00107E04"/>
    <w:rsid w:val="001409CB"/>
    <w:rsid w:val="00186D5F"/>
    <w:rsid w:val="002C67D9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95B9C"/>
    <w:rsid w:val="00563DA4"/>
    <w:rsid w:val="005649F5"/>
    <w:rsid w:val="00584095"/>
    <w:rsid w:val="005D379A"/>
    <w:rsid w:val="005F4D0D"/>
    <w:rsid w:val="0062077F"/>
    <w:rsid w:val="006A7C4F"/>
    <w:rsid w:val="006F51FA"/>
    <w:rsid w:val="00780028"/>
    <w:rsid w:val="00841318"/>
    <w:rsid w:val="008C7E67"/>
    <w:rsid w:val="00917959"/>
    <w:rsid w:val="00990CCD"/>
    <w:rsid w:val="009957CB"/>
    <w:rsid w:val="009D50A1"/>
    <w:rsid w:val="00A34E41"/>
    <w:rsid w:val="00B008BE"/>
    <w:rsid w:val="00B15F45"/>
    <w:rsid w:val="00B57C05"/>
    <w:rsid w:val="00B80961"/>
    <w:rsid w:val="00C009B6"/>
    <w:rsid w:val="00C4214E"/>
    <w:rsid w:val="00C90188"/>
    <w:rsid w:val="00C935BB"/>
    <w:rsid w:val="00D23682"/>
    <w:rsid w:val="00D41250"/>
    <w:rsid w:val="00D4347F"/>
    <w:rsid w:val="00D671B3"/>
    <w:rsid w:val="00D7424E"/>
    <w:rsid w:val="00D756B6"/>
    <w:rsid w:val="00D8096B"/>
    <w:rsid w:val="00DA442F"/>
    <w:rsid w:val="00DA74DB"/>
    <w:rsid w:val="00DB0B20"/>
    <w:rsid w:val="00E35253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1859-89BF-40AF-A2AE-83261910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16</cp:revision>
  <cp:lastPrinted>2020-12-21T13:02:00Z</cp:lastPrinted>
  <dcterms:created xsi:type="dcterms:W3CDTF">2020-12-21T09:35:00Z</dcterms:created>
  <dcterms:modified xsi:type="dcterms:W3CDTF">2020-12-21T13:05:00Z</dcterms:modified>
</cp:coreProperties>
</file>