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72" w:type="dxa"/>
        <w:tblLook w:val="0000" w:firstRow="0" w:lastRow="0" w:firstColumn="0" w:lastColumn="0" w:noHBand="0" w:noVBand="0"/>
      </w:tblPr>
      <w:tblGrid>
        <w:gridCol w:w="4248"/>
        <w:gridCol w:w="1620"/>
        <w:gridCol w:w="3780"/>
      </w:tblGrid>
      <w:tr w:rsidR="00560EA9" w:rsidRPr="00560EA9" w:rsidTr="00061709">
        <w:trPr>
          <w:trHeight w:val="1072"/>
        </w:trPr>
        <w:tc>
          <w:tcPr>
            <w:tcW w:w="4248" w:type="dxa"/>
            <w:shd w:val="clear" w:color="auto" w:fill="auto"/>
          </w:tcPr>
          <w:p w:rsidR="00C4700D" w:rsidRPr="00560EA9" w:rsidRDefault="00C4700D" w:rsidP="003F3897">
            <w:pPr>
              <w:jc w:val="both"/>
              <w:rPr>
                <w:kern w:val="2"/>
                <w:sz w:val="28"/>
                <w:szCs w:val="28"/>
                <w:lang w:val="uk-UA"/>
              </w:rPr>
            </w:pPr>
          </w:p>
        </w:tc>
        <w:tc>
          <w:tcPr>
            <w:tcW w:w="1620" w:type="dxa"/>
            <w:shd w:val="clear" w:color="auto" w:fill="auto"/>
          </w:tcPr>
          <w:p w:rsidR="00C4700D" w:rsidRPr="00560EA9" w:rsidRDefault="00C4700D" w:rsidP="003F3897">
            <w:pPr>
              <w:jc w:val="both"/>
              <w:rPr>
                <w:kern w:val="2"/>
                <w:sz w:val="28"/>
                <w:szCs w:val="28"/>
                <w:lang w:val="uk-UA"/>
              </w:rPr>
            </w:pPr>
            <w:r w:rsidRPr="00560EA9">
              <w:rPr>
                <w:noProof/>
                <w:sz w:val="28"/>
                <w:szCs w:val="28"/>
              </w:rPr>
              <w:drawing>
                <wp:inline distT="0" distB="0" distL="0" distR="0" wp14:anchorId="4FCD2BA1" wp14:editId="0D0FAC96">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780" w:type="dxa"/>
            <w:shd w:val="clear" w:color="auto" w:fill="auto"/>
          </w:tcPr>
          <w:p w:rsidR="00525816" w:rsidRPr="00560EA9" w:rsidRDefault="00F93421" w:rsidP="003F3897">
            <w:pPr>
              <w:keepNext/>
              <w:jc w:val="center"/>
              <w:outlineLvl w:val="1"/>
              <w:rPr>
                <w:bCs/>
                <w:iCs/>
                <w:kern w:val="2"/>
                <w:lang w:val="uk-UA"/>
              </w:rPr>
            </w:pPr>
            <w:proofErr w:type="spellStart"/>
            <w:r w:rsidRPr="00560EA9">
              <w:rPr>
                <w:bCs/>
                <w:iCs/>
                <w:kern w:val="2"/>
                <w:lang w:val="uk-UA"/>
              </w:rPr>
              <w:t>Про</w:t>
            </w:r>
            <w:r w:rsidR="00F80573" w:rsidRPr="00560EA9">
              <w:rPr>
                <w:bCs/>
                <w:iCs/>
                <w:kern w:val="2"/>
                <w:lang w:val="uk-UA"/>
              </w:rPr>
              <w:t>є</w:t>
            </w:r>
            <w:r w:rsidR="000C16C0" w:rsidRPr="00560EA9">
              <w:rPr>
                <w:bCs/>
                <w:iCs/>
                <w:kern w:val="2"/>
                <w:lang w:val="uk-UA"/>
              </w:rPr>
              <w:t>кт</w:t>
            </w:r>
            <w:proofErr w:type="spellEnd"/>
          </w:p>
          <w:p w:rsidR="00C4700D" w:rsidRPr="00560EA9" w:rsidRDefault="00327199" w:rsidP="003F3897">
            <w:pPr>
              <w:keepNext/>
              <w:jc w:val="center"/>
              <w:outlineLvl w:val="1"/>
              <w:rPr>
                <w:bCs/>
                <w:iCs/>
                <w:kern w:val="2"/>
                <w:lang w:val="uk-UA"/>
              </w:rPr>
            </w:pPr>
            <w:r w:rsidRPr="00560EA9">
              <w:rPr>
                <w:bCs/>
                <w:iCs/>
                <w:kern w:val="2"/>
                <w:lang w:val="uk-UA"/>
              </w:rPr>
              <w:t>о</w:t>
            </w:r>
            <w:r w:rsidR="00525816" w:rsidRPr="00560EA9">
              <w:rPr>
                <w:bCs/>
                <w:iCs/>
                <w:kern w:val="2"/>
                <w:lang w:val="uk-UA"/>
              </w:rPr>
              <w:t>прилюднено</w:t>
            </w:r>
          </w:p>
          <w:p w:rsidR="000C16C0" w:rsidRPr="00560EA9" w:rsidRDefault="000C16C0" w:rsidP="003F3897">
            <w:pPr>
              <w:keepNext/>
              <w:jc w:val="center"/>
              <w:outlineLvl w:val="1"/>
              <w:rPr>
                <w:bCs/>
                <w:iCs/>
                <w:kern w:val="2"/>
                <w:sz w:val="20"/>
                <w:szCs w:val="20"/>
                <w:lang w:val="uk-UA"/>
              </w:rPr>
            </w:pPr>
            <w:r w:rsidRPr="00560EA9">
              <w:rPr>
                <w:bCs/>
                <w:iCs/>
                <w:kern w:val="2"/>
                <w:lang w:val="uk-UA"/>
              </w:rPr>
              <w:t>«__» _________ 2020 р.</w:t>
            </w:r>
          </w:p>
        </w:tc>
      </w:tr>
    </w:tbl>
    <w:p w:rsidR="00C4700D" w:rsidRPr="00560EA9" w:rsidRDefault="00C4700D" w:rsidP="003F3897">
      <w:pPr>
        <w:keepNext/>
        <w:overflowPunct w:val="0"/>
        <w:autoSpaceDE w:val="0"/>
        <w:autoSpaceDN w:val="0"/>
        <w:adjustRightInd w:val="0"/>
        <w:jc w:val="center"/>
        <w:outlineLvl w:val="2"/>
        <w:rPr>
          <w:smallCaps/>
          <w:sz w:val="36"/>
          <w:szCs w:val="36"/>
          <w:lang w:val="uk-UA"/>
        </w:rPr>
      </w:pPr>
      <w:r w:rsidRPr="00560EA9">
        <w:rPr>
          <w:smallCaps/>
          <w:kern w:val="2"/>
          <w:sz w:val="36"/>
          <w:szCs w:val="36"/>
          <w:lang w:val="uk-UA"/>
        </w:rPr>
        <w:t>СУМСЬКА</w:t>
      </w:r>
      <w:r w:rsidRPr="00560EA9">
        <w:rPr>
          <w:smallCaps/>
          <w:sz w:val="36"/>
          <w:szCs w:val="36"/>
          <w:lang w:val="uk-UA"/>
        </w:rPr>
        <w:t xml:space="preserve"> МІСЬКА РАДА</w:t>
      </w:r>
    </w:p>
    <w:p w:rsidR="00C4700D" w:rsidRPr="00560EA9" w:rsidRDefault="00C4700D" w:rsidP="003F3897">
      <w:pPr>
        <w:jc w:val="center"/>
        <w:rPr>
          <w:b/>
          <w:sz w:val="28"/>
          <w:szCs w:val="28"/>
          <w:lang w:val="uk-UA"/>
        </w:rPr>
      </w:pPr>
      <w:r w:rsidRPr="00560EA9">
        <w:rPr>
          <w:sz w:val="28"/>
          <w:szCs w:val="28"/>
          <w:lang w:val="uk-UA"/>
        </w:rPr>
        <w:t xml:space="preserve">VІІ СКЛИКАННЯ </w:t>
      </w:r>
      <w:r w:rsidR="008F3423" w:rsidRPr="00560EA9">
        <w:rPr>
          <w:sz w:val="28"/>
          <w:szCs w:val="28"/>
          <w:lang w:val="uk-UA"/>
        </w:rPr>
        <w:t xml:space="preserve">              </w:t>
      </w:r>
      <w:r w:rsidRPr="00560EA9">
        <w:rPr>
          <w:sz w:val="28"/>
          <w:szCs w:val="28"/>
          <w:lang w:val="uk-UA"/>
        </w:rPr>
        <w:t xml:space="preserve"> СЕСІЯ</w:t>
      </w:r>
    </w:p>
    <w:p w:rsidR="00C4700D" w:rsidRPr="00560EA9" w:rsidRDefault="00C4700D" w:rsidP="003F3897">
      <w:pPr>
        <w:keepNext/>
        <w:overflowPunct w:val="0"/>
        <w:autoSpaceDE w:val="0"/>
        <w:autoSpaceDN w:val="0"/>
        <w:adjustRightInd w:val="0"/>
        <w:jc w:val="center"/>
        <w:outlineLvl w:val="2"/>
        <w:rPr>
          <w:b/>
          <w:smallCaps/>
          <w:sz w:val="32"/>
          <w:szCs w:val="32"/>
          <w:lang w:val="uk-UA"/>
        </w:rPr>
      </w:pPr>
      <w:r w:rsidRPr="00560EA9">
        <w:rPr>
          <w:b/>
          <w:smallCaps/>
          <w:sz w:val="32"/>
          <w:szCs w:val="32"/>
          <w:lang w:val="uk-UA"/>
        </w:rPr>
        <w:t>РІШЕННЯ</w:t>
      </w:r>
    </w:p>
    <w:p w:rsidR="00C4700D" w:rsidRPr="00560EA9" w:rsidRDefault="00C4700D" w:rsidP="003F3897">
      <w:pPr>
        <w:jc w:val="both"/>
        <w:rPr>
          <w:lang w:val="uk-UA"/>
        </w:rPr>
      </w:pPr>
    </w:p>
    <w:tbl>
      <w:tblPr>
        <w:tblW w:w="0" w:type="auto"/>
        <w:tblCellMar>
          <w:left w:w="0" w:type="dxa"/>
        </w:tblCellMar>
        <w:tblLook w:val="01E0" w:firstRow="1" w:lastRow="1" w:firstColumn="1" w:lastColumn="1" w:noHBand="0" w:noVBand="0"/>
      </w:tblPr>
      <w:tblGrid>
        <w:gridCol w:w="4968"/>
      </w:tblGrid>
      <w:tr w:rsidR="00560EA9" w:rsidRPr="00560EA9" w:rsidTr="00061709">
        <w:tc>
          <w:tcPr>
            <w:tcW w:w="4968" w:type="dxa"/>
          </w:tcPr>
          <w:p w:rsidR="00C4700D" w:rsidRPr="00560EA9" w:rsidRDefault="00C4700D" w:rsidP="003F3897">
            <w:pPr>
              <w:widowControl w:val="0"/>
              <w:tabs>
                <w:tab w:val="left" w:pos="8447"/>
              </w:tabs>
              <w:autoSpaceDE w:val="0"/>
              <w:autoSpaceDN w:val="0"/>
              <w:adjustRightInd w:val="0"/>
              <w:jc w:val="both"/>
              <w:rPr>
                <w:bCs/>
                <w:sz w:val="28"/>
                <w:szCs w:val="28"/>
                <w:lang w:val="uk-UA"/>
              </w:rPr>
            </w:pPr>
            <w:r w:rsidRPr="00560EA9">
              <w:rPr>
                <w:bCs/>
                <w:sz w:val="28"/>
                <w:szCs w:val="28"/>
                <w:lang w:val="uk-UA"/>
              </w:rPr>
              <w:t xml:space="preserve">від </w:t>
            </w:r>
            <w:r w:rsidR="00525816" w:rsidRPr="00560EA9">
              <w:rPr>
                <w:bCs/>
                <w:sz w:val="28"/>
                <w:szCs w:val="28"/>
                <w:lang w:val="uk-UA"/>
              </w:rPr>
              <w:t>«__» _________ 2020</w:t>
            </w:r>
            <w:r w:rsidRPr="00560EA9">
              <w:rPr>
                <w:bCs/>
                <w:sz w:val="28"/>
                <w:szCs w:val="28"/>
                <w:lang w:val="uk-UA"/>
              </w:rPr>
              <w:t xml:space="preserve"> року №</w:t>
            </w:r>
            <w:r w:rsidR="007409AC" w:rsidRPr="00560EA9">
              <w:rPr>
                <w:bCs/>
                <w:sz w:val="28"/>
                <w:szCs w:val="28"/>
                <w:lang w:val="uk-UA"/>
              </w:rPr>
              <w:t xml:space="preserve"> </w:t>
            </w:r>
            <w:r w:rsidR="00525816" w:rsidRPr="00560EA9">
              <w:rPr>
                <w:bCs/>
                <w:sz w:val="28"/>
                <w:szCs w:val="28"/>
                <w:lang w:val="uk-UA"/>
              </w:rPr>
              <w:t>___</w:t>
            </w:r>
            <w:r w:rsidRPr="00560EA9">
              <w:rPr>
                <w:bCs/>
                <w:sz w:val="28"/>
                <w:szCs w:val="28"/>
                <w:lang w:val="uk-UA"/>
              </w:rPr>
              <w:t>-МР</w:t>
            </w:r>
          </w:p>
          <w:p w:rsidR="00C4700D" w:rsidRPr="00560EA9" w:rsidRDefault="00C4700D" w:rsidP="003F3897">
            <w:pPr>
              <w:jc w:val="both"/>
              <w:rPr>
                <w:sz w:val="28"/>
                <w:szCs w:val="28"/>
                <w:lang w:val="uk-UA"/>
              </w:rPr>
            </w:pPr>
            <w:r w:rsidRPr="00560EA9">
              <w:rPr>
                <w:bCs/>
                <w:sz w:val="28"/>
                <w:szCs w:val="28"/>
                <w:lang w:val="uk-UA"/>
              </w:rPr>
              <w:t>м. Суми</w:t>
            </w:r>
          </w:p>
        </w:tc>
      </w:tr>
      <w:tr w:rsidR="00560EA9" w:rsidRPr="00560EA9" w:rsidTr="00061709">
        <w:tc>
          <w:tcPr>
            <w:tcW w:w="4968" w:type="dxa"/>
          </w:tcPr>
          <w:p w:rsidR="00C4700D" w:rsidRPr="00560EA9" w:rsidRDefault="00C4700D" w:rsidP="003F3897">
            <w:pPr>
              <w:tabs>
                <w:tab w:val="left" w:pos="4320"/>
              </w:tabs>
              <w:jc w:val="both"/>
              <w:rPr>
                <w:sz w:val="28"/>
                <w:szCs w:val="28"/>
                <w:lang w:val="uk-UA"/>
              </w:rPr>
            </w:pPr>
          </w:p>
        </w:tc>
      </w:tr>
      <w:tr w:rsidR="006603AD" w:rsidRPr="00560EA9" w:rsidTr="00061709">
        <w:trPr>
          <w:trHeight w:val="722"/>
        </w:trPr>
        <w:tc>
          <w:tcPr>
            <w:tcW w:w="4968" w:type="dxa"/>
          </w:tcPr>
          <w:p w:rsidR="002D5832" w:rsidRPr="00560EA9" w:rsidRDefault="008E692C" w:rsidP="008E692C">
            <w:pPr>
              <w:jc w:val="both"/>
              <w:rPr>
                <w:sz w:val="28"/>
                <w:szCs w:val="28"/>
                <w:lang w:val="uk-UA"/>
              </w:rPr>
            </w:pPr>
            <w:r w:rsidRPr="00560EA9">
              <w:rPr>
                <w:sz w:val="28"/>
                <w:szCs w:val="28"/>
                <w:lang w:val="uk-UA"/>
              </w:rPr>
              <w:t xml:space="preserve">Про </w:t>
            </w:r>
            <w:r w:rsidR="000C16C0" w:rsidRPr="00560EA9">
              <w:rPr>
                <w:sz w:val="28"/>
                <w:szCs w:val="28"/>
                <w:lang w:val="uk-UA"/>
              </w:rPr>
              <w:t xml:space="preserve">деякі питання щодо </w:t>
            </w:r>
            <w:r w:rsidR="00525816" w:rsidRPr="00560EA9">
              <w:rPr>
                <w:sz w:val="28"/>
                <w:szCs w:val="28"/>
                <w:lang w:val="uk-UA"/>
              </w:rPr>
              <w:t>прийняття</w:t>
            </w:r>
            <w:r w:rsidR="00346E89" w:rsidRPr="00560EA9">
              <w:rPr>
                <w:sz w:val="28"/>
                <w:szCs w:val="28"/>
                <w:lang w:val="uk-UA"/>
              </w:rPr>
              <w:t xml:space="preserve"> до комунальної власності Сумської міської об’єднаної </w:t>
            </w:r>
            <w:r w:rsidR="00EF3ECA" w:rsidRPr="00560EA9">
              <w:rPr>
                <w:sz w:val="28"/>
                <w:szCs w:val="28"/>
                <w:lang w:val="uk-UA"/>
              </w:rPr>
              <w:t>територіальної громади</w:t>
            </w:r>
            <w:r w:rsidR="00346E89" w:rsidRPr="00560EA9">
              <w:rPr>
                <w:sz w:val="28"/>
                <w:szCs w:val="28"/>
                <w:lang w:val="uk-UA"/>
              </w:rPr>
              <w:t xml:space="preserve"> </w:t>
            </w:r>
            <w:r w:rsidR="000574B8" w:rsidRPr="00560EA9">
              <w:rPr>
                <w:sz w:val="28"/>
                <w:szCs w:val="28"/>
                <w:lang w:val="uk-UA"/>
              </w:rPr>
              <w:t>«</w:t>
            </w:r>
            <w:r w:rsidR="00590C5E" w:rsidRPr="00560EA9">
              <w:rPr>
                <w:sz w:val="28"/>
                <w:szCs w:val="28"/>
                <w:lang w:val="uk-UA"/>
              </w:rPr>
              <w:t>Меморіалу пам’яті</w:t>
            </w:r>
            <w:r w:rsidR="000574B8" w:rsidRPr="00560EA9">
              <w:rPr>
                <w:sz w:val="28"/>
                <w:szCs w:val="28"/>
                <w:lang w:val="uk-UA"/>
              </w:rPr>
              <w:t>»</w:t>
            </w:r>
            <w:r w:rsidR="000C16C0" w:rsidRPr="00560EA9">
              <w:rPr>
                <w:sz w:val="28"/>
                <w:szCs w:val="28"/>
                <w:lang w:val="uk-UA"/>
              </w:rPr>
              <w:t xml:space="preserve"> на центральному кладовищі </w:t>
            </w:r>
            <w:r w:rsidR="00BD0F91" w:rsidRPr="00560EA9">
              <w:rPr>
                <w:sz w:val="28"/>
                <w:szCs w:val="28"/>
                <w:lang w:val="uk-UA"/>
              </w:rPr>
              <w:t>м. Суми, розташованого</w:t>
            </w:r>
            <w:r w:rsidR="000C16C0" w:rsidRPr="00560EA9">
              <w:rPr>
                <w:sz w:val="28"/>
                <w:szCs w:val="28"/>
                <w:lang w:val="uk-UA"/>
              </w:rPr>
              <w:t xml:space="preserve"> за адресою: м. Суми, вул. 20 років Перемоги</w:t>
            </w:r>
          </w:p>
          <w:p w:rsidR="004574D4" w:rsidRPr="00560EA9" w:rsidRDefault="004574D4" w:rsidP="008E692C">
            <w:pPr>
              <w:jc w:val="both"/>
              <w:rPr>
                <w:iCs/>
                <w:sz w:val="28"/>
                <w:szCs w:val="28"/>
              </w:rPr>
            </w:pPr>
          </w:p>
        </w:tc>
      </w:tr>
    </w:tbl>
    <w:p w:rsidR="00AA6E13" w:rsidRPr="00560EA9" w:rsidRDefault="00AA6E13" w:rsidP="003F3897">
      <w:pPr>
        <w:ind w:firstLine="567"/>
        <w:jc w:val="both"/>
        <w:rPr>
          <w:sz w:val="28"/>
          <w:szCs w:val="28"/>
          <w:lang w:val="uk-UA"/>
        </w:rPr>
      </w:pPr>
    </w:p>
    <w:p w:rsidR="00C4700D" w:rsidRPr="00560EA9" w:rsidRDefault="00CA4B69" w:rsidP="003F3897">
      <w:pPr>
        <w:ind w:firstLine="567"/>
        <w:jc w:val="both"/>
        <w:rPr>
          <w:b/>
          <w:bCs/>
          <w:sz w:val="28"/>
          <w:szCs w:val="28"/>
          <w:lang w:val="uk-UA"/>
        </w:rPr>
      </w:pPr>
      <w:r w:rsidRPr="00560EA9">
        <w:rPr>
          <w:sz w:val="28"/>
          <w:szCs w:val="28"/>
          <w:lang w:val="uk-UA"/>
        </w:rPr>
        <w:t xml:space="preserve">З метою </w:t>
      </w:r>
      <w:r w:rsidR="00A0241B" w:rsidRPr="00560EA9">
        <w:rPr>
          <w:sz w:val="28"/>
          <w:szCs w:val="28"/>
          <w:lang w:val="uk-UA"/>
        </w:rPr>
        <w:t xml:space="preserve">довічного </w:t>
      </w:r>
      <w:r w:rsidR="00BA5F41" w:rsidRPr="00560EA9">
        <w:rPr>
          <w:sz w:val="28"/>
          <w:szCs w:val="28"/>
          <w:lang w:val="uk-UA"/>
        </w:rPr>
        <w:t xml:space="preserve">зберігання та </w:t>
      </w:r>
      <w:r w:rsidR="00A0241B" w:rsidRPr="00560EA9">
        <w:rPr>
          <w:sz w:val="28"/>
          <w:szCs w:val="28"/>
          <w:lang w:val="uk-UA"/>
        </w:rPr>
        <w:t xml:space="preserve">використання </w:t>
      </w:r>
      <w:r w:rsidR="00776B33" w:rsidRPr="00560EA9">
        <w:rPr>
          <w:sz w:val="28"/>
          <w:szCs w:val="28"/>
          <w:lang w:val="uk-UA"/>
        </w:rPr>
        <w:t xml:space="preserve">«Меморіалу пам’яті» на центральному кладовищі м. Суми, розташованого за адресою: м. Суми, </w:t>
      </w:r>
      <w:r w:rsidR="00A31663" w:rsidRPr="00560EA9">
        <w:rPr>
          <w:sz w:val="28"/>
          <w:szCs w:val="28"/>
          <w:lang w:val="uk-UA"/>
        </w:rPr>
        <w:t xml:space="preserve">                 </w:t>
      </w:r>
      <w:r w:rsidR="00776B33" w:rsidRPr="00560EA9">
        <w:rPr>
          <w:sz w:val="28"/>
          <w:szCs w:val="28"/>
          <w:lang w:val="uk-UA"/>
        </w:rPr>
        <w:t>вул. 20 років Перемоги</w:t>
      </w:r>
      <w:r w:rsidR="00EB2A29" w:rsidRPr="00560EA9">
        <w:rPr>
          <w:sz w:val="28"/>
          <w:szCs w:val="28"/>
          <w:lang w:val="uk-UA"/>
        </w:rPr>
        <w:t>,</w:t>
      </w:r>
      <w:r w:rsidR="005B5E54" w:rsidRPr="00560EA9">
        <w:rPr>
          <w:sz w:val="28"/>
          <w:szCs w:val="28"/>
          <w:lang w:val="uk-UA"/>
        </w:rPr>
        <w:t xml:space="preserve"> </w:t>
      </w:r>
      <w:r w:rsidR="002F1E61" w:rsidRPr="00560EA9">
        <w:rPr>
          <w:sz w:val="28"/>
          <w:szCs w:val="28"/>
          <w:lang w:val="uk-UA"/>
        </w:rPr>
        <w:t xml:space="preserve">беручи до уваги соціальну значимість вказаного питання для </w:t>
      </w:r>
      <w:r w:rsidR="0057345C" w:rsidRPr="00560EA9">
        <w:rPr>
          <w:sz w:val="28"/>
          <w:szCs w:val="28"/>
          <w:lang w:val="uk-UA"/>
        </w:rPr>
        <w:t>мешканців</w:t>
      </w:r>
      <w:r w:rsidR="00776B33" w:rsidRPr="00560EA9">
        <w:rPr>
          <w:sz w:val="28"/>
          <w:szCs w:val="28"/>
          <w:lang w:val="uk-UA"/>
        </w:rPr>
        <w:t xml:space="preserve"> </w:t>
      </w:r>
      <w:r w:rsidR="00336CDA" w:rsidRPr="00560EA9">
        <w:rPr>
          <w:sz w:val="28"/>
          <w:szCs w:val="28"/>
          <w:lang w:val="uk-UA"/>
        </w:rPr>
        <w:t>Сум</w:t>
      </w:r>
      <w:r w:rsidR="00776B33" w:rsidRPr="00560EA9">
        <w:rPr>
          <w:sz w:val="28"/>
          <w:szCs w:val="28"/>
          <w:lang w:val="uk-UA"/>
        </w:rPr>
        <w:t>ської міської об’єднаної територіальної громади</w:t>
      </w:r>
      <w:r w:rsidR="002F1E61" w:rsidRPr="00560EA9">
        <w:rPr>
          <w:sz w:val="28"/>
          <w:szCs w:val="28"/>
          <w:lang w:val="uk-UA"/>
        </w:rPr>
        <w:t xml:space="preserve">, </w:t>
      </w:r>
      <w:r w:rsidR="008F3423" w:rsidRPr="00560EA9">
        <w:rPr>
          <w:sz w:val="28"/>
          <w:szCs w:val="28"/>
          <w:lang w:val="uk-UA"/>
        </w:rPr>
        <w:t>розглянувши звер</w:t>
      </w:r>
      <w:r w:rsidR="00323FEE" w:rsidRPr="00560EA9">
        <w:rPr>
          <w:sz w:val="28"/>
          <w:szCs w:val="28"/>
          <w:lang w:val="uk-UA"/>
        </w:rPr>
        <w:t>н</w:t>
      </w:r>
      <w:r w:rsidR="00376B36" w:rsidRPr="00560EA9">
        <w:rPr>
          <w:sz w:val="28"/>
          <w:szCs w:val="28"/>
          <w:lang w:val="uk-UA"/>
        </w:rPr>
        <w:t>ення Б</w:t>
      </w:r>
      <w:r w:rsidR="008F3423" w:rsidRPr="00560EA9">
        <w:rPr>
          <w:sz w:val="28"/>
          <w:szCs w:val="28"/>
          <w:lang w:val="uk-UA"/>
        </w:rPr>
        <w:t>лагодійної організації «Громадський фонд «Суми»</w:t>
      </w:r>
      <w:r w:rsidR="00A31663" w:rsidRPr="00560EA9">
        <w:rPr>
          <w:sz w:val="28"/>
          <w:szCs w:val="28"/>
          <w:lang w:val="uk-UA"/>
        </w:rPr>
        <w:t xml:space="preserve"> від 03.03.2020 №04</w:t>
      </w:r>
      <w:r w:rsidR="000574B8" w:rsidRPr="00560EA9">
        <w:rPr>
          <w:sz w:val="28"/>
          <w:szCs w:val="28"/>
          <w:lang w:val="uk-UA"/>
        </w:rPr>
        <w:t xml:space="preserve"> та </w:t>
      </w:r>
      <w:r w:rsidR="00A86C4B">
        <w:rPr>
          <w:sz w:val="28"/>
          <w:szCs w:val="28"/>
          <w:lang w:val="uk-UA"/>
        </w:rPr>
        <w:t xml:space="preserve">довідку </w:t>
      </w:r>
      <w:r w:rsidR="000574B8" w:rsidRPr="00560EA9">
        <w:rPr>
          <w:sz w:val="28"/>
          <w:szCs w:val="28"/>
          <w:lang w:val="uk-UA"/>
        </w:rPr>
        <w:t>Публічного акціонерного товариства «</w:t>
      </w:r>
      <w:proofErr w:type="spellStart"/>
      <w:r w:rsidR="000574B8" w:rsidRPr="00560EA9">
        <w:rPr>
          <w:sz w:val="28"/>
          <w:szCs w:val="28"/>
          <w:lang w:val="uk-UA"/>
        </w:rPr>
        <w:t>Сумбуд</w:t>
      </w:r>
      <w:proofErr w:type="spellEnd"/>
      <w:r w:rsidR="000574B8" w:rsidRPr="00560EA9">
        <w:rPr>
          <w:sz w:val="28"/>
          <w:szCs w:val="28"/>
          <w:lang w:val="uk-UA"/>
        </w:rPr>
        <w:t>»</w:t>
      </w:r>
      <w:r w:rsidR="00A86C4B">
        <w:rPr>
          <w:sz w:val="28"/>
          <w:szCs w:val="28"/>
          <w:lang w:val="uk-UA"/>
        </w:rPr>
        <w:t xml:space="preserve"> від 19.05.2020 №73/01.2</w:t>
      </w:r>
      <w:r w:rsidR="00776B33" w:rsidRPr="00560EA9">
        <w:rPr>
          <w:sz w:val="28"/>
          <w:szCs w:val="28"/>
          <w:lang w:val="uk-UA"/>
        </w:rPr>
        <w:t>,</w:t>
      </w:r>
      <w:r w:rsidR="008F3423" w:rsidRPr="00560EA9">
        <w:rPr>
          <w:sz w:val="28"/>
          <w:szCs w:val="28"/>
          <w:lang w:val="uk-UA"/>
        </w:rPr>
        <w:t xml:space="preserve"> </w:t>
      </w:r>
      <w:r w:rsidR="00A86C4B">
        <w:rPr>
          <w:sz w:val="28"/>
          <w:szCs w:val="28"/>
          <w:lang w:val="uk-UA"/>
        </w:rPr>
        <w:t>в</w:t>
      </w:r>
      <w:r w:rsidR="00323FEE" w:rsidRPr="00560EA9">
        <w:rPr>
          <w:sz w:val="28"/>
          <w:szCs w:val="28"/>
          <w:lang w:val="uk-UA"/>
        </w:rPr>
        <w:t>раховуючи рішення</w:t>
      </w:r>
      <w:r w:rsidR="00376B36" w:rsidRPr="00560EA9">
        <w:rPr>
          <w:sz w:val="28"/>
          <w:szCs w:val="28"/>
          <w:lang w:val="uk-UA"/>
        </w:rPr>
        <w:t xml:space="preserve"> В</w:t>
      </w:r>
      <w:r w:rsidR="00CC7FE8" w:rsidRPr="00560EA9">
        <w:rPr>
          <w:sz w:val="28"/>
          <w:szCs w:val="28"/>
          <w:lang w:val="uk-UA"/>
        </w:rPr>
        <w:t>иконавчого комітету Сумської міської ради від 30.05.2017 №</w:t>
      </w:r>
      <w:r w:rsidR="00F80573" w:rsidRPr="00560EA9">
        <w:rPr>
          <w:sz w:val="28"/>
          <w:szCs w:val="28"/>
          <w:lang w:val="uk-UA"/>
        </w:rPr>
        <w:t xml:space="preserve"> </w:t>
      </w:r>
      <w:r w:rsidR="00CC7FE8" w:rsidRPr="00560EA9">
        <w:rPr>
          <w:sz w:val="28"/>
          <w:szCs w:val="28"/>
          <w:lang w:val="uk-UA"/>
        </w:rPr>
        <w:t xml:space="preserve">284 «Про деякі питання будівництва Меморіалу пам’яті», </w:t>
      </w:r>
      <w:r w:rsidR="00776B33" w:rsidRPr="00560EA9">
        <w:rPr>
          <w:sz w:val="28"/>
          <w:szCs w:val="28"/>
          <w:lang w:val="uk-UA"/>
        </w:rPr>
        <w:t>керуючись ст</w:t>
      </w:r>
      <w:r w:rsidR="00833AB0" w:rsidRPr="00560EA9">
        <w:rPr>
          <w:sz w:val="28"/>
          <w:szCs w:val="28"/>
          <w:lang w:val="uk-UA"/>
        </w:rPr>
        <w:t>аттями</w:t>
      </w:r>
      <w:r w:rsidR="00776B33" w:rsidRPr="00560EA9">
        <w:rPr>
          <w:sz w:val="28"/>
          <w:szCs w:val="28"/>
          <w:lang w:val="uk-UA"/>
        </w:rPr>
        <w:t xml:space="preserve"> </w:t>
      </w:r>
      <w:r w:rsidR="006F2AC1" w:rsidRPr="00560EA9">
        <w:rPr>
          <w:sz w:val="28"/>
          <w:szCs w:val="28"/>
          <w:lang w:val="uk-UA"/>
        </w:rPr>
        <w:t>172, 328,</w:t>
      </w:r>
      <w:r w:rsidR="00411775" w:rsidRPr="00560EA9">
        <w:rPr>
          <w:sz w:val="28"/>
          <w:szCs w:val="28"/>
          <w:lang w:val="uk-UA"/>
        </w:rPr>
        <w:t xml:space="preserve"> 520, 627 </w:t>
      </w:r>
      <w:r w:rsidR="00A50ACC" w:rsidRPr="00560EA9">
        <w:rPr>
          <w:sz w:val="28"/>
          <w:szCs w:val="28"/>
          <w:lang w:val="uk-UA"/>
        </w:rPr>
        <w:t>Цивільного кодексу України</w:t>
      </w:r>
      <w:r w:rsidR="00250B8D" w:rsidRPr="00560EA9">
        <w:rPr>
          <w:sz w:val="28"/>
          <w:szCs w:val="28"/>
          <w:lang w:val="uk-UA"/>
        </w:rPr>
        <w:t xml:space="preserve">, </w:t>
      </w:r>
      <w:r w:rsidR="00C4700D" w:rsidRPr="00560EA9">
        <w:rPr>
          <w:sz w:val="28"/>
          <w:szCs w:val="28"/>
          <w:lang w:val="uk-UA"/>
        </w:rPr>
        <w:t xml:space="preserve">керуючись </w:t>
      </w:r>
      <w:r w:rsidR="00EF3ECA" w:rsidRPr="00560EA9">
        <w:rPr>
          <w:sz w:val="28"/>
          <w:szCs w:val="28"/>
          <w:lang w:val="uk-UA"/>
        </w:rPr>
        <w:t>ста</w:t>
      </w:r>
      <w:r w:rsidR="008F3423" w:rsidRPr="00560EA9">
        <w:rPr>
          <w:sz w:val="28"/>
          <w:szCs w:val="28"/>
          <w:lang w:val="uk-UA"/>
        </w:rPr>
        <w:t>ттями</w:t>
      </w:r>
      <w:r w:rsidR="000669B8" w:rsidRPr="00560EA9">
        <w:rPr>
          <w:sz w:val="28"/>
          <w:szCs w:val="28"/>
          <w:lang w:val="uk-UA"/>
        </w:rPr>
        <w:t xml:space="preserve"> </w:t>
      </w:r>
      <w:r w:rsidR="0066687F" w:rsidRPr="00560EA9">
        <w:rPr>
          <w:sz w:val="28"/>
          <w:szCs w:val="28"/>
          <w:lang w:val="uk-UA"/>
        </w:rPr>
        <w:t xml:space="preserve">18, </w:t>
      </w:r>
      <w:r w:rsidR="00250B8D" w:rsidRPr="00560EA9">
        <w:rPr>
          <w:sz w:val="28"/>
          <w:szCs w:val="28"/>
          <w:lang w:val="uk-UA"/>
        </w:rPr>
        <w:t>25,</w:t>
      </w:r>
      <w:r w:rsidR="00C4700D" w:rsidRPr="00560EA9">
        <w:rPr>
          <w:sz w:val="28"/>
          <w:szCs w:val="28"/>
          <w:lang w:val="uk-UA"/>
        </w:rPr>
        <w:t xml:space="preserve"> </w:t>
      </w:r>
      <w:r w:rsidR="00833AB0" w:rsidRPr="00560EA9">
        <w:rPr>
          <w:sz w:val="28"/>
          <w:szCs w:val="28"/>
          <w:lang w:val="uk-UA"/>
        </w:rPr>
        <w:t xml:space="preserve">60 </w:t>
      </w:r>
      <w:r w:rsidR="00C4700D" w:rsidRPr="00560EA9">
        <w:rPr>
          <w:sz w:val="28"/>
          <w:szCs w:val="28"/>
          <w:lang w:val="uk-UA"/>
        </w:rPr>
        <w:t xml:space="preserve">Закону України «Про місцеве самоврядування в Україні», </w:t>
      </w:r>
      <w:r w:rsidR="00C4700D" w:rsidRPr="00560EA9">
        <w:rPr>
          <w:b/>
          <w:bCs/>
          <w:sz w:val="28"/>
          <w:szCs w:val="28"/>
          <w:lang w:val="uk-UA"/>
        </w:rPr>
        <w:t>Сумська міська рада</w:t>
      </w:r>
    </w:p>
    <w:p w:rsidR="00975AAB" w:rsidRPr="00560EA9" w:rsidRDefault="00975AAB" w:rsidP="003F3897">
      <w:pPr>
        <w:ind w:firstLine="540"/>
        <w:jc w:val="center"/>
        <w:rPr>
          <w:b/>
          <w:sz w:val="32"/>
          <w:szCs w:val="32"/>
          <w:lang w:val="uk-UA"/>
        </w:rPr>
      </w:pPr>
      <w:bookmarkStart w:id="0" w:name="n41"/>
      <w:bookmarkStart w:id="1" w:name="ЗакладкаРішення"/>
      <w:bookmarkEnd w:id="0"/>
      <w:bookmarkEnd w:id="1"/>
    </w:p>
    <w:p w:rsidR="00C4700D" w:rsidRPr="00560EA9" w:rsidRDefault="00C4700D" w:rsidP="003F3897">
      <w:pPr>
        <w:ind w:firstLine="540"/>
        <w:jc w:val="center"/>
        <w:rPr>
          <w:b/>
          <w:sz w:val="28"/>
          <w:szCs w:val="28"/>
          <w:lang w:val="uk-UA"/>
        </w:rPr>
      </w:pPr>
      <w:r w:rsidRPr="00560EA9">
        <w:rPr>
          <w:b/>
          <w:sz w:val="28"/>
          <w:szCs w:val="28"/>
          <w:lang w:val="uk-UA"/>
        </w:rPr>
        <w:t>ВИРІШИЛА:</w:t>
      </w:r>
    </w:p>
    <w:p w:rsidR="00C4700D" w:rsidRPr="00560EA9" w:rsidRDefault="00C4700D" w:rsidP="003F3897">
      <w:pPr>
        <w:ind w:firstLine="540"/>
        <w:jc w:val="center"/>
        <w:rPr>
          <w:b/>
          <w:sz w:val="28"/>
          <w:szCs w:val="28"/>
          <w:lang w:val="uk-UA"/>
        </w:rPr>
      </w:pPr>
    </w:p>
    <w:p w:rsidR="00FC2687" w:rsidRPr="00560EA9" w:rsidRDefault="00CE013D" w:rsidP="00FC2687">
      <w:pPr>
        <w:ind w:firstLine="567"/>
        <w:jc w:val="both"/>
        <w:rPr>
          <w:sz w:val="28"/>
          <w:szCs w:val="28"/>
          <w:lang w:val="uk-UA"/>
        </w:rPr>
      </w:pPr>
      <w:r w:rsidRPr="00560EA9">
        <w:rPr>
          <w:sz w:val="28"/>
          <w:szCs w:val="28"/>
          <w:lang w:val="uk-UA"/>
        </w:rPr>
        <w:t xml:space="preserve">1. </w:t>
      </w:r>
      <w:r w:rsidR="00FC2687" w:rsidRPr="00560EA9">
        <w:rPr>
          <w:sz w:val="28"/>
          <w:szCs w:val="28"/>
          <w:lang w:val="uk-UA"/>
        </w:rPr>
        <w:t xml:space="preserve">Вступити стороною </w:t>
      </w:r>
      <w:r w:rsidR="00485860" w:rsidRPr="00560EA9">
        <w:rPr>
          <w:sz w:val="28"/>
          <w:szCs w:val="28"/>
          <w:lang w:val="uk-UA"/>
        </w:rPr>
        <w:t>по Д</w:t>
      </w:r>
      <w:r w:rsidR="00243DBB" w:rsidRPr="00560EA9">
        <w:rPr>
          <w:sz w:val="28"/>
          <w:szCs w:val="28"/>
          <w:lang w:val="uk-UA"/>
        </w:rPr>
        <w:t>оговору підряду</w:t>
      </w:r>
      <w:r w:rsidR="00FC2687" w:rsidRPr="00560EA9">
        <w:rPr>
          <w:sz w:val="28"/>
          <w:szCs w:val="28"/>
          <w:lang w:val="uk-UA"/>
        </w:rPr>
        <w:t xml:space="preserve"> №</w:t>
      </w:r>
      <w:r w:rsidR="0057345C" w:rsidRPr="00560EA9">
        <w:rPr>
          <w:sz w:val="28"/>
          <w:szCs w:val="28"/>
          <w:lang w:val="uk-UA"/>
        </w:rPr>
        <w:t xml:space="preserve"> 10</w:t>
      </w:r>
      <w:r w:rsidR="00FC2687" w:rsidRPr="00560EA9">
        <w:rPr>
          <w:sz w:val="28"/>
          <w:szCs w:val="28"/>
          <w:lang w:val="uk-UA"/>
        </w:rPr>
        <w:t xml:space="preserve"> від </w:t>
      </w:r>
      <w:r w:rsidR="0057345C" w:rsidRPr="00560EA9">
        <w:rPr>
          <w:sz w:val="28"/>
          <w:szCs w:val="28"/>
          <w:lang w:val="uk-UA"/>
        </w:rPr>
        <w:t>10.10.2017</w:t>
      </w:r>
      <w:r w:rsidR="00FC2687" w:rsidRPr="00560EA9">
        <w:rPr>
          <w:sz w:val="28"/>
          <w:szCs w:val="28"/>
          <w:lang w:val="uk-UA"/>
        </w:rPr>
        <w:t xml:space="preserve">, укладеного між </w:t>
      </w:r>
      <w:r w:rsidR="00376B36" w:rsidRPr="00560EA9">
        <w:rPr>
          <w:sz w:val="28"/>
          <w:szCs w:val="28"/>
          <w:lang w:val="uk-UA"/>
        </w:rPr>
        <w:t>Б</w:t>
      </w:r>
      <w:r w:rsidR="00FC2687" w:rsidRPr="00560EA9">
        <w:rPr>
          <w:sz w:val="28"/>
          <w:szCs w:val="28"/>
          <w:lang w:val="uk-UA"/>
        </w:rPr>
        <w:t>лагодійною організацією «Громадський фонд «Суми» т</w:t>
      </w:r>
      <w:r w:rsidR="00F93421" w:rsidRPr="00560EA9">
        <w:rPr>
          <w:sz w:val="28"/>
          <w:szCs w:val="28"/>
          <w:lang w:val="uk-UA"/>
        </w:rPr>
        <w:t>а Публічним акціонерним товариством</w:t>
      </w:r>
      <w:r w:rsidR="00FC2687" w:rsidRPr="00560EA9">
        <w:rPr>
          <w:sz w:val="28"/>
          <w:szCs w:val="28"/>
          <w:lang w:val="uk-UA"/>
        </w:rPr>
        <w:t xml:space="preserve"> «</w:t>
      </w:r>
      <w:proofErr w:type="spellStart"/>
      <w:r w:rsidR="00FC2687" w:rsidRPr="00560EA9">
        <w:rPr>
          <w:sz w:val="28"/>
          <w:szCs w:val="28"/>
          <w:lang w:val="uk-UA"/>
        </w:rPr>
        <w:t>Сумбуд</w:t>
      </w:r>
      <w:proofErr w:type="spellEnd"/>
      <w:r w:rsidR="00FC2687" w:rsidRPr="00560EA9">
        <w:rPr>
          <w:sz w:val="28"/>
          <w:szCs w:val="28"/>
          <w:lang w:val="uk-UA"/>
        </w:rPr>
        <w:t>»</w:t>
      </w:r>
      <w:r w:rsidR="00A269E4" w:rsidRPr="00560EA9">
        <w:rPr>
          <w:sz w:val="28"/>
          <w:szCs w:val="28"/>
          <w:lang w:val="uk-UA"/>
        </w:rPr>
        <w:t xml:space="preserve">, про </w:t>
      </w:r>
      <w:r w:rsidR="00FC2687" w:rsidRPr="00560EA9">
        <w:rPr>
          <w:sz w:val="28"/>
          <w:szCs w:val="28"/>
          <w:lang w:val="uk-UA"/>
        </w:rPr>
        <w:t xml:space="preserve">виконання будівельних робіт </w:t>
      </w:r>
      <w:r w:rsidR="009B4B22" w:rsidRPr="00560EA9">
        <w:rPr>
          <w:sz w:val="28"/>
          <w:szCs w:val="28"/>
          <w:lang w:val="uk-UA"/>
        </w:rPr>
        <w:t>«</w:t>
      </w:r>
      <w:r w:rsidR="00FC2687" w:rsidRPr="00560EA9">
        <w:rPr>
          <w:sz w:val="28"/>
          <w:szCs w:val="28"/>
          <w:lang w:val="uk-UA"/>
        </w:rPr>
        <w:t>Меморіалу пам’яті</w:t>
      </w:r>
      <w:r w:rsidR="009B4B22" w:rsidRPr="00560EA9">
        <w:rPr>
          <w:sz w:val="28"/>
          <w:szCs w:val="28"/>
          <w:lang w:val="uk-UA"/>
        </w:rPr>
        <w:t>»</w:t>
      </w:r>
      <w:r w:rsidR="00FC2687" w:rsidRPr="00560EA9">
        <w:rPr>
          <w:sz w:val="28"/>
          <w:szCs w:val="28"/>
          <w:lang w:val="uk-UA"/>
        </w:rPr>
        <w:t xml:space="preserve"> на центральному кладовищі </w:t>
      </w:r>
      <w:r w:rsidR="00F80573" w:rsidRPr="00560EA9">
        <w:rPr>
          <w:sz w:val="28"/>
          <w:szCs w:val="28"/>
          <w:lang w:val="uk-UA"/>
        </w:rPr>
        <w:t>м. Суми, розташованого</w:t>
      </w:r>
      <w:r w:rsidR="00FC2687" w:rsidRPr="00560EA9">
        <w:rPr>
          <w:sz w:val="28"/>
          <w:szCs w:val="28"/>
          <w:lang w:val="uk-UA"/>
        </w:rPr>
        <w:t xml:space="preserve"> за адресою: м. Суми, вул. 20 років Перемоги</w:t>
      </w:r>
      <w:r w:rsidR="00A269E4" w:rsidRPr="00560EA9">
        <w:rPr>
          <w:sz w:val="28"/>
          <w:szCs w:val="28"/>
          <w:lang w:val="uk-UA"/>
        </w:rPr>
        <w:t>, та прийняти на Сумську міську раду зобов’язання Благодійної організації «Громадський фонд «Суми» перед Публічним акціонерним товариством «</w:t>
      </w:r>
      <w:proofErr w:type="spellStart"/>
      <w:r w:rsidR="00A269E4" w:rsidRPr="00560EA9">
        <w:rPr>
          <w:sz w:val="28"/>
          <w:szCs w:val="28"/>
          <w:lang w:val="uk-UA"/>
        </w:rPr>
        <w:t>Сумбуд</w:t>
      </w:r>
      <w:proofErr w:type="spellEnd"/>
      <w:r w:rsidR="00A269E4" w:rsidRPr="00560EA9">
        <w:rPr>
          <w:sz w:val="28"/>
          <w:szCs w:val="28"/>
          <w:lang w:val="uk-UA"/>
        </w:rPr>
        <w:t xml:space="preserve">» щодо сплати боргу у сумі </w:t>
      </w:r>
      <w:r w:rsidR="0057345C" w:rsidRPr="00560EA9">
        <w:rPr>
          <w:sz w:val="28"/>
          <w:szCs w:val="28"/>
          <w:lang w:val="uk-UA"/>
        </w:rPr>
        <w:t xml:space="preserve">379 756 грн 80 </w:t>
      </w:r>
      <w:proofErr w:type="spellStart"/>
      <w:r w:rsidR="0057345C" w:rsidRPr="00560EA9">
        <w:rPr>
          <w:sz w:val="28"/>
          <w:szCs w:val="28"/>
          <w:lang w:val="uk-UA"/>
        </w:rPr>
        <w:t>коп</w:t>
      </w:r>
      <w:proofErr w:type="spellEnd"/>
      <w:r w:rsidR="0057345C" w:rsidRPr="00560EA9">
        <w:rPr>
          <w:sz w:val="28"/>
          <w:szCs w:val="28"/>
          <w:lang w:val="uk-UA"/>
        </w:rPr>
        <w:t xml:space="preserve"> (триста сімдесят дев’ять тисяч сімсот п’ятдесят шість грн 80 </w:t>
      </w:r>
      <w:proofErr w:type="spellStart"/>
      <w:r w:rsidR="0057345C" w:rsidRPr="00560EA9">
        <w:rPr>
          <w:sz w:val="28"/>
          <w:szCs w:val="28"/>
          <w:lang w:val="uk-UA"/>
        </w:rPr>
        <w:t>коп</w:t>
      </w:r>
      <w:proofErr w:type="spellEnd"/>
      <w:r w:rsidR="0057345C" w:rsidRPr="00560EA9">
        <w:rPr>
          <w:sz w:val="28"/>
          <w:szCs w:val="28"/>
          <w:lang w:val="uk-UA"/>
        </w:rPr>
        <w:t>).</w:t>
      </w:r>
    </w:p>
    <w:p w:rsidR="00FC2687" w:rsidRPr="00560EA9" w:rsidRDefault="00FC2687" w:rsidP="00FC2687">
      <w:pPr>
        <w:ind w:firstLine="567"/>
        <w:jc w:val="both"/>
        <w:rPr>
          <w:sz w:val="28"/>
          <w:szCs w:val="28"/>
          <w:lang w:val="uk-UA"/>
        </w:rPr>
      </w:pPr>
      <w:r w:rsidRPr="00560EA9">
        <w:rPr>
          <w:sz w:val="28"/>
          <w:szCs w:val="28"/>
          <w:lang w:val="uk-UA"/>
        </w:rPr>
        <w:t>2. Затвердити текст Дода</w:t>
      </w:r>
      <w:r w:rsidR="00243DBB" w:rsidRPr="00560EA9">
        <w:rPr>
          <w:sz w:val="28"/>
          <w:szCs w:val="28"/>
          <w:lang w:val="uk-UA"/>
        </w:rPr>
        <w:t xml:space="preserve">ткової угоди до договору </w:t>
      </w:r>
      <w:proofErr w:type="spellStart"/>
      <w:r w:rsidR="00243DBB" w:rsidRPr="00560EA9">
        <w:rPr>
          <w:sz w:val="28"/>
          <w:szCs w:val="28"/>
          <w:lang w:val="uk-UA"/>
        </w:rPr>
        <w:t>підряду</w:t>
      </w:r>
      <w:proofErr w:type="spellEnd"/>
      <w:r w:rsidR="00F80573" w:rsidRPr="00560EA9">
        <w:rPr>
          <w:sz w:val="28"/>
          <w:szCs w:val="28"/>
          <w:lang w:val="uk-UA"/>
        </w:rPr>
        <w:t xml:space="preserve"> </w:t>
      </w:r>
      <w:r w:rsidR="0057345C" w:rsidRPr="00560EA9">
        <w:rPr>
          <w:sz w:val="28"/>
          <w:szCs w:val="28"/>
          <w:lang w:val="uk-UA"/>
        </w:rPr>
        <w:t>№ 10 від 10.10.2017</w:t>
      </w:r>
      <w:r w:rsidRPr="00560EA9">
        <w:rPr>
          <w:sz w:val="28"/>
          <w:szCs w:val="28"/>
          <w:lang w:val="uk-UA"/>
        </w:rPr>
        <w:t xml:space="preserve"> (</w:t>
      </w:r>
      <w:r w:rsidR="00243DBB" w:rsidRPr="00560EA9">
        <w:rPr>
          <w:sz w:val="28"/>
          <w:szCs w:val="28"/>
          <w:lang w:val="uk-UA"/>
        </w:rPr>
        <w:t>д</w:t>
      </w:r>
      <w:r w:rsidRPr="00560EA9">
        <w:rPr>
          <w:sz w:val="28"/>
          <w:szCs w:val="28"/>
          <w:lang w:val="uk-UA"/>
        </w:rPr>
        <w:t>одається).</w:t>
      </w:r>
    </w:p>
    <w:p w:rsidR="00FC2687" w:rsidRPr="00560EA9" w:rsidRDefault="00FC2687" w:rsidP="00FC2687">
      <w:pPr>
        <w:ind w:firstLine="567"/>
        <w:jc w:val="both"/>
        <w:rPr>
          <w:sz w:val="28"/>
          <w:szCs w:val="28"/>
          <w:lang w:val="uk-UA"/>
        </w:rPr>
      </w:pPr>
      <w:r w:rsidRPr="00560EA9">
        <w:rPr>
          <w:sz w:val="28"/>
          <w:szCs w:val="28"/>
          <w:lang w:val="uk-UA"/>
        </w:rPr>
        <w:t xml:space="preserve">3. </w:t>
      </w:r>
      <w:r w:rsidR="00485860" w:rsidRPr="00560EA9">
        <w:rPr>
          <w:sz w:val="28"/>
          <w:szCs w:val="28"/>
          <w:lang w:val="uk-UA"/>
        </w:rPr>
        <w:t xml:space="preserve">Доручити </w:t>
      </w:r>
      <w:r w:rsidR="004C7753" w:rsidRPr="00A21EAB">
        <w:rPr>
          <w:b/>
          <w:i/>
          <w:sz w:val="28"/>
          <w:szCs w:val="28"/>
          <w:lang w:val="uk-UA"/>
        </w:rPr>
        <w:t xml:space="preserve">Варіант І - </w:t>
      </w:r>
      <w:r w:rsidR="004C7753" w:rsidRPr="00A21EAB">
        <w:rPr>
          <w:i/>
          <w:sz w:val="28"/>
          <w:szCs w:val="28"/>
          <w:lang w:val="uk-UA"/>
        </w:rPr>
        <w:t xml:space="preserve">Департаменту забезпечення ресурсних платежів Сумської міської ради </w:t>
      </w:r>
      <w:r w:rsidR="004C7753">
        <w:rPr>
          <w:i/>
          <w:sz w:val="28"/>
          <w:szCs w:val="28"/>
          <w:lang w:val="uk-UA"/>
        </w:rPr>
        <w:t>(</w:t>
      </w:r>
      <w:r w:rsidR="004C7753" w:rsidRPr="00A21EAB">
        <w:rPr>
          <w:i/>
          <w:sz w:val="28"/>
          <w:szCs w:val="28"/>
          <w:lang w:val="uk-UA"/>
        </w:rPr>
        <w:t>Клименк</w:t>
      </w:r>
      <w:r w:rsidR="004C7753">
        <w:rPr>
          <w:i/>
          <w:sz w:val="28"/>
          <w:szCs w:val="28"/>
          <w:lang w:val="uk-UA"/>
        </w:rPr>
        <w:t>о</w:t>
      </w:r>
      <w:r w:rsidR="004C7753" w:rsidRPr="00A21EAB">
        <w:rPr>
          <w:i/>
          <w:sz w:val="28"/>
          <w:szCs w:val="28"/>
          <w:lang w:val="uk-UA"/>
        </w:rPr>
        <w:t xml:space="preserve"> Ю</w:t>
      </w:r>
      <w:r w:rsidR="004C7753">
        <w:rPr>
          <w:i/>
          <w:sz w:val="28"/>
          <w:szCs w:val="28"/>
          <w:lang w:val="uk-UA"/>
        </w:rPr>
        <w:t>.</w:t>
      </w:r>
      <w:r w:rsidR="004C7753" w:rsidRPr="00A21EAB">
        <w:rPr>
          <w:i/>
          <w:sz w:val="28"/>
          <w:szCs w:val="28"/>
          <w:lang w:val="uk-UA"/>
        </w:rPr>
        <w:t xml:space="preserve"> М</w:t>
      </w:r>
      <w:r w:rsidR="004C7753">
        <w:rPr>
          <w:i/>
          <w:sz w:val="28"/>
          <w:szCs w:val="28"/>
          <w:lang w:val="uk-UA"/>
        </w:rPr>
        <w:t>.</w:t>
      </w:r>
      <w:r w:rsidR="004C7753" w:rsidRPr="00A21EAB">
        <w:rPr>
          <w:i/>
          <w:sz w:val="28"/>
          <w:szCs w:val="28"/>
          <w:lang w:val="uk-UA"/>
        </w:rPr>
        <w:t xml:space="preserve">); </w:t>
      </w:r>
      <w:r w:rsidR="004C7753" w:rsidRPr="00A21EAB">
        <w:rPr>
          <w:b/>
          <w:i/>
          <w:sz w:val="28"/>
          <w:szCs w:val="28"/>
          <w:lang w:val="uk-UA"/>
        </w:rPr>
        <w:t xml:space="preserve">Варіант ІІ - </w:t>
      </w:r>
      <w:r w:rsidR="004C7753" w:rsidRPr="00A21EAB">
        <w:rPr>
          <w:i/>
          <w:sz w:val="28"/>
          <w:szCs w:val="28"/>
          <w:lang w:val="uk-UA"/>
        </w:rPr>
        <w:t xml:space="preserve">Департаменту </w:t>
      </w:r>
      <w:r w:rsidR="004C7753" w:rsidRPr="00A21EAB">
        <w:rPr>
          <w:i/>
          <w:sz w:val="28"/>
          <w:szCs w:val="28"/>
          <w:lang w:val="uk-UA"/>
        </w:rPr>
        <w:lastRenderedPageBreak/>
        <w:t xml:space="preserve">інфраструктури міста Сумської міської ради </w:t>
      </w:r>
      <w:r w:rsidR="004C7753">
        <w:rPr>
          <w:i/>
          <w:sz w:val="28"/>
          <w:szCs w:val="28"/>
          <w:lang w:val="uk-UA"/>
        </w:rPr>
        <w:t>(</w:t>
      </w:r>
      <w:r w:rsidR="004C7753" w:rsidRPr="00A21EAB">
        <w:rPr>
          <w:i/>
          <w:sz w:val="28"/>
          <w:szCs w:val="28"/>
          <w:lang w:val="uk-UA"/>
        </w:rPr>
        <w:t>Журб</w:t>
      </w:r>
      <w:r w:rsidR="004C7753">
        <w:rPr>
          <w:i/>
          <w:sz w:val="28"/>
          <w:szCs w:val="28"/>
          <w:lang w:val="uk-UA"/>
        </w:rPr>
        <w:t>а</w:t>
      </w:r>
      <w:r w:rsidR="004C7753" w:rsidRPr="00A21EAB">
        <w:rPr>
          <w:i/>
          <w:sz w:val="28"/>
          <w:szCs w:val="28"/>
          <w:lang w:val="uk-UA"/>
        </w:rPr>
        <w:t xml:space="preserve"> О</w:t>
      </w:r>
      <w:r w:rsidR="004C7753">
        <w:rPr>
          <w:i/>
          <w:sz w:val="28"/>
          <w:szCs w:val="28"/>
          <w:lang w:val="uk-UA"/>
        </w:rPr>
        <w:t>.</w:t>
      </w:r>
      <w:r w:rsidR="004C7753" w:rsidRPr="00A21EAB">
        <w:rPr>
          <w:i/>
          <w:sz w:val="28"/>
          <w:szCs w:val="28"/>
          <w:lang w:val="uk-UA"/>
        </w:rPr>
        <w:t xml:space="preserve"> І</w:t>
      </w:r>
      <w:r w:rsidR="004C7753">
        <w:rPr>
          <w:i/>
          <w:sz w:val="28"/>
          <w:szCs w:val="28"/>
          <w:lang w:val="uk-UA"/>
        </w:rPr>
        <w:t>.)</w:t>
      </w:r>
      <w:r w:rsidR="004C7753" w:rsidRPr="00A21EAB">
        <w:rPr>
          <w:i/>
          <w:sz w:val="28"/>
          <w:szCs w:val="28"/>
          <w:lang w:val="uk-UA"/>
        </w:rPr>
        <w:t xml:space="preserve">; </w:t>
      </w:r>
      <w:r w:rsidR="004C7753" w:rsidRPr="00A21EAB">
        <w:rPr>
          <w:b/>
          <w:i/>
          <w:sz w:val="28"/>
          <w:szCs w:val="28"/>
          <w:lang w:val="uk-UA"/>
        </w:rPr>
        <w:t>Варіант ІІІ</w:t>
      </w:r>
      <w:r w:rsidR="004C7753" w:rsidRPr="00A21EAB">
        <w:rPr>
          <w:i/>
          <w:sz w:val="28"/>
          <w:szCs w:val="28"/>
          <w:lang w:val="uk-UA"/>
        </w:rPr>
        <w:t xml:space="preserve"> – Управлінн</w:t>
      </w:r>
      <w:r w:rsidR="004C7753">
        <w:rPr>
          <w:i/>
          <w:sz w:val="28"/>
          <w:szCs w:val="28"/>
          <w:lang w:val="uk-UA"/>
        </w:rPr>
        <w:t>ю</w:t>
      </w:r>
      <w:r w:rsidR="004C7753" w:rsidRPr="00A21EAB">
        <w:rPr>
          <w:i/>
          <w:sz w:val="28"/>
          <w:szCs w:val="28"/>
          <w:lang w:val="uk-UA"/>
        </w:rPr>
        <w:t xml:space="preserve"> капітального будівництва та дорожнього господарства Сумської міської ради </w:t>
      </w:r>
      <w:r w:rsidR="004C7753">
        <w:rPr>
          <w:i/>
          <w:sz w:val="28"/>
          <w:szCs w:val="28"/>
          <w:lang w:val="uk-UA"/>
        </w:rPr>
        <w:t>(</w:t>
      </w:r>
      <w:r w:rsidR="004C7753" w:rsidRPr="00A21EAB">
        <w:rPr>
          <w:i/>
          <w:sz w:val="28"/>
          <w:szCs w:val="28"/>
          <w:lang w:val="uk-UA"/>
        </w:rPr>
        <w:t>Шилов</w:t>
      </w:r>
      <w:r w:rsidR="004C7753">
        <w:rPr>
          <w:i/>
          <w:sz w:val="28"/>
          <w:szCs w:val="28"/>
          <w:lang w:val="uk-UA"/>
        </w:rPr>
        <w:t xml:space="preserve"> В.</w:t>
      </w:r>
      <w:r w:rsidR="004C7753" w:rsidRPr="00A21EAB">
        <w:rPr>
          <w:i/>
          <w:sz w:val="28"/>
          <w:szCs w:val="28"/>
          <w:lang w:val="uk-UA"/>
        </w:rPr>
        <w:t xml:space="preserve"> В</w:t>
      </w:r>
      <w:r w:rsidR="004C7753">
        <w:rPr>
          <w:i/>
          <w:sz w:val="28"/>
          <w:szCs w:val="28"/>
          <w:lang w:val="uk-UA"/>
        </w:rPr>
        <w:t>.)</w:t>
      </w:r>
      <w:r w:rsidRPr="00560EA9">
        <w:rPr>
          <w:sz w:val="28"/>
          <w:szCs w:val="28"/>
          <w:lang w:val="uk-UA"/>
        </w:rPr>
        <w:t xml:space="preserve"> укласти </w:t>
      </w:r>
      <w:r w:rsidR="00485860" w:rsidRPr="00560EA9">
        <w:rPr>
          <w:sz w:val="28"/>
          <w:szCs w:val="28"/>
          <w:lang w:val="uk-UA"/>
        </w:rPr>
        <w:t>Д</w:t>
      </w:r>
      <w:r w:rsidRPr="00560EA9">
        <w:rPr>
          <w:sz w:val="28"/>
          <w:szCs w:val="28"/>
          <w:lang w:val="uk-UA"/>
        </w:rPr>
        <w:t>од</w:t>
      </w:r>
      <w:r w:rsidR="004A261D">
        <w:rPr>
          <w:sz w:val="28"/>
          <w:szCs w:val="28"/>
          <w:lang w:val="uk-UA"/>
        </w:rPr>
        <w:t>аткову угоду до договору</w:t>
      </w:r>
      <w:r w:rsidR="0057345C" w:rsidRPr="00560EA9">
        <w:rPr>
          <w:sz w:val="28"/>
          <w:szCs w:val="28"/>
          <w:lang w:val="uk-UA"/>
        </w:rPr>
        <w:t xml:space="preserve"> </w:t>
      </w:r>
      <w:proofErr w:type="spellStart"/>
      <w:r w:rsidR="00243DBB" w:rsidRPr="00560EA9">
        <w:rPr>
          <w:sz w:val="28"/>
          <w:szCs w:val="28"/>
          <w:lang w:val="uk-UA"/>
        </w:rPr>
        <w:t>підряду</w:t>
      </w:r>
      <w:proofErr w:type="spellEnd"/>
      <w:r w:rsidR="00FB7E3F" w:rsidRPr="00560EA9">
        <w:rPr>
          <w:sz w:val="28"/>
          <w:szCs w:val="28"/>
          <w:lang w:val="uk-UA"/>
        </w:rPr>
        <w:t xml:space="preserve"> №</w:t>
      </w:r>
      <w:r w:rsidR="0057345C" w:rsidRPr="00560EA9">
        <w:rPr>
          <w:sz w:val="28"/>
          <w:szCs w:val="28"/>
          <w:lang w:val="uk-UA"/>
        </w:rPr>
        <w:t xml:space="preserve"> 10 від 10.10.2017</w:t>
      </w:r>
      <w:r w:rsidR="00485860" w:rsidRPr="00560EA9">
        <w:rPr>
          <w:sz w:val="28"/>
          <w:szCs w:val="28"/>
          <w:lang w:val="uk-UA"/>
        </w:rPr>
        <w:t>.</w:t>
      </w:r>
    </w:p>
    <w:p w:rsidR="00485860" w:rsidRPr="00560EA9" w:rsidRDefault="009C7E85" w:rsidP="00485860">
      <w:pPr>
        <w:ind w:firstLine="567"/>
        <w:jc w:val="both"/>
        <w:rPr>
          <w:sz w:val="28"/>
          <w:szCs w:val="28"/>
          <w:lang w:val="uk-UA"/>
        </w:rPr>
      </w:pPr>
      <w:r w:rsidRPr="00560EA9">
        <w:rPr>
          <w:sz w:val="28"/>
          <w:szCs w:val="28"/>
          <w:lang w:val="uk-UA"/>
        </w:rPr>
        <w:t>4</w:t>
      </w:r>
      <w:r w:rsidR="00485860" w:rsidRPr="00560EA9">
        <w:rPr>
          <w:sz w:val="28"/>
          <w:szCs w:val="28"/>
          <w:lang w:val="uk-UA"/>
        </w:rPr>
        <w:t xml:space="preserve">. Уповноважити </w:t>
      </w:r>
      <w:r w:rsidR="00A21EAB" w:rsidRPr="00A21EAB">
        <w:rPr>
          <w:b/>
          <w:i/>
          <w:sz w:val="28"/>
          <w:szCs w:val="28"/>
          <w:lang w:val="uk-UA"/>
        </w:rPr>
        <w:t xml:space="preserve">Варіант І - </w:t>
      </w:r>
      <w:r w:rsidR="00A21EAB" w:rsidRPr="00A21EAB">
        <w:rPr>
          <w:i/>
          <w:sz w:val="28"/>
          <w:szCs w:val="28"/>
          <w:lang w:val="uk-UA"/>
        </w:rPr>
        <w:t>директора Департаменту</w:t>
      </w:r>
      <w:r w:rsidR="00485860" w:rsidRPr="00A21EAB">
        <w:rPr>
          <w:i/>
          <w:sz w:val="28"/>
          <w:szCs w:val="28"/>
          <w:lang w:val="uk-UA"/>
        </w:rPr>
        <w:t xml:space="preserve"> забезпечення ресурсних платежів Сумської міської ради Клименка Юрія Миколайовича </w:t>
      </w:r>
      <w:r w:rsidR="007F2299" w:rsidRPr="00A21EAB">
        <w:rPr>
          <w:i/>
          <w:sz w:val="28"/>
          <w:szCs w:val="28"/>
          <w:lang w:val="uk-UA"/>
        </w:rPr>
        <w:t>(</w:t>
      </w:r>
      <w:r w:rsidR="00A21EAB" w:rsidRPr="00A21EAB">
        <w:rPr>
          <w:i/>
          <w:sz w:val="28"/>
          <w:szCs w:val="28"/>
          <w:lang w:val="uk-UA"/>
        </w:rPr>
        <w:t xml:space="preserve">_______________); </w:t>
      </w:r>
      <w:r w:rsidR="00A21EAB" w:rsidRPr="00A21EAB">
        <w:rPr>
          <w:b/>
          <w:i/>
          <w:sz w:val="28"/>
          <w:szCs w:val="28"/>
          <w:lang w:val="uk-UA"/>
        </w:rPr>
        <w:t xml:space="preserve">Варіант ІІ - </w:t>
      </w:r>
      <w:r w:rsidR="00A21EAB" w:rsidRPr="00A21EAB">
        <w:rPr>
          <w:i/>
          <w:sz w:val="28"/>
          <w:szCs w:val="28"/>
          <w:lang w:val="uk-UA"/>
        </w:rPr>
        <w:t>директора Департаменту інфраструктури міста Сумської міської ради Журбу Олександра Івановича</w:t>
      </w:r>
      <w:r w:rsidR="004A261D">
        <w:rPr>
          <w:i/>
          <w:sz w:val="28"/>
          <w:szCs w:val="28"/>
          <w:lang w:val="uk-UA"/>
        </w:rPr>
        <w:t xml:space="preserve"> </w:t>
      </w:r>
      <w:r w:rsidR="004A261D" w:rsidRPr="00A21EAB">
        <w:rPr>
          <w:i/>
          <w:sz w:val="28"/>
          <w:szCs w:val="28"/>
          <w:lang w:val="uk-UA"/>
        </w:rPr>
        <w:t>(_______________)</w:t>
      </w:r>
      <w:r w:rsidR="00A21EAB" w:rsidRPr="00A21EAB">
        <w:rPr>
          <w:i/>
          <w:sz w:val="28"/>
          <w:szCs w:val="28"/>
          <w:lang w:val="uk-UA"/>
        </w:rPr>
        <w:t xml:space="preserve">; </w:t>
      </w:r>
      <w:r w:rsidR="00A21EAB" w:rsidRPr="00A21EAB">
        <w:rPr>
          <w:b/>
          <w:i/>
          <w:sz w:val="28"/>
          <w:szCs w:val="28"/>
          <w:lang w:val="uk-UA"/>
        </w:rPr>
        <w:t>Варіант ІІІ</w:t>
      </w:r>
      <w:r w:rsidR="00A21EAB" w:rsidRPr="00A21EAB">
        <w:rPr>
          <w:i/>
          <w:sz w:val="28"/>
          <w:szCs w:val="28"/>
          <w:lang w:val="uk-UA"/>
        </w:rPr>
        <w:t xml:space="preserve"> – начальника Управління капітального будівництва та дорожнього господарства Сумської міської ради Шилова Віталія Володимировича</w:t>
      </w:r>
      <w:r w:rsidR="004A261D">
        <w:rPr>
          <w:i/>
          <w:sz w:val="28"/>
          <w:szCs w:val="28"/>
          <w:lang w:val="uk-UA"/>
        </w:rPr>
        <w:t xml:space="preserve"> </w:t>
      </w:r>
      <w:r w:rsidR="004A261D" w:rsidRPr="00A21EAB">
        <w:rPr>
          <w:i/>
          <w:sz w:val="28"/>
          <w:szCs w:val="28"/>
          <w:lang w:val="uk-UA"/>
        </w:rPr>
        <w:t>(_____</w:t>
      </w:r>
      <w:r w:rsidR="004A261D">
        <w:rPr>
          <w:i/>
          <w:sz w:val="28"/>
          <w:szCs w:val="28"/>
          <w:lang w:val="uk-UA"/>
        </w:rPr>
        <w:t>_______</w:t>
      </w:r>
      <w:r w:rsidR="004A261D" w:rsidRPr="00A21EAB">
        <w:rPr>
          <w:i/>
          <w:sz w:val="28"/>
          <w:szCs w:val="28"/>
          <w:lang w:val="uk-UA"/>
        </w:rPr>
        <w:t>___)</w:t>
      </w:r>
      <w:r w:rsidR="00A21EAB">
        <w:rPr>
          <w:sz w:val="28"/>
          <w:szCs w:val="28"/>
          <w:lang w:val="uk-UA"/>
        </w:rPr>
        <w:t>,</w:t>
      </w:r>
      <w:r w:rsidR="009B4B22" w:rsidRPr="00560EA9">
        <w:rPr>
          <w:sz w:val="28"/>
          <w:szCs w:val="28"/>
          <w:lang w:val="uk-UA"/>
        </w:rPr>
        <w:t xml:space="preserve"> який мешкає: м.</w:t>
      </w:r>
      <w:r w:rsidR="0057345C" w:rsidRPr="00560EA9">
        <w:rPr>
          <w:sz w:val="28"/>
          <w:szCs w:val="28"/>
          <w:lang w:val="uk-UA"/>
        </w:rPr>
        <w:t xml:space="preserve"> </w:t>
      </w:r>
      <w:r w:rsidR="004A261D">
        <w:rPr>
          <w:sz w:val="28"/>
          <w:szCs w:val="28"/>
          <w:lang w:val="uk-UA"/>
        </w:rPr>
        <w:t>Суми ___</w:t>
      </w:r>
      <w:r w:rsidR="009B4B22" w:rsidRPr="00560EA9">
        <w:rPr>
          <w:sz w:val="28"/>
          <w:szCs w:val="28"/>
          <w:lang w:val="uk-UA"/>
        </w:rPr>
        <w:t>____</w:t>
      </w:r>
      <w:r w:rsidR="004A261D">
        <w:rPr>
          <w:sz w:val="28"/>
          <w:szCs w:val="28"/>
          <w:lang w:val="uk-UA"/>
        </w:rPr>
        <w:t>___</w:t>
      </w:r>
      <w:r w:rsidR="009B4B22" w:rsidRPr="00560EA9">
        <w:rPr>
          <w:sz w:val="28"/>
          <w:szCs w:val="28"/>
          <w:lang w:val="uk-UA"/>
        </w:rPr>
        <w:t xml:space="preserve">_______ </w:t>
      </w:r>
      <w:r w:rsidR="00485860" w:rsidRPr="00560EA9">
        <w:rPr>
          <w:sz w:val="28"/>
          <w:szCs w:val="28"/>
          <w:lang w:val="uk-UA"/>
        </w:rPr>
        <w:t xml:space="preserve">підписати </w:t>
      </w:r>
      <w:r w:rsidR="00243DBB" w:rsidRPr="00560EA9">
        <w:rPr>
          <w:sz w:val="28"/>
          <w:szCs w:val="28"/>
          <w:lang w:val="uk-UA"/>
        </w:rPr>
        <w:t>Додаткову угоду до договору підряду</w:t>
      </w:r>
      <w:r w:rsidR="0057345C" w:rsidRPr="00560EA9">
        <w:rPr>
          <w:sz w:val="28"/>
          <w:szCs w:val="28"/>
          <w:lang w:val="uk-UA"/>
        </w:rPr>
        <w:t xml:space="preserve"> № 10</w:t>
      </w:r>
      <w:r w:rsidR="00243DBB" w:rsidRPr="00560EA9">
        <w:rPr>
          <w:sz w:val="28"/>
          <w:szCs w:val="28"/>
          <w:lang w:val="uk-UA"/>
        </w:rPr>
        <w:t xml:space="preserve"> </w:t>
      </w:r>
      <w:r w:rsidR="00485860" w:rsidRPr="00560EA9">
        <w:rPr>
          <w:sz w:val="28"/>
          <w:szCs w:val="28"/>
          <w:lang w:val="uk-UA"/>
        </w:rPr>
        <w:t xml:space="preserve">та необхідні документи, пов’язані з </w:t>
      </w:r>
      <w:r w:rsidR="0057345C" w:rsidRPr="00560EA9">
        <w:rPr>
          <w:sz w:val="28"/>
          <w:szCs w:val="28"/>
          <w:lang w:val="uk-UA"/>
        </w:rPr>
        <w:t>її</w:t>
      </w:r>
      <w:r w:rsidR="00243DBB" w:rsidRPr="00560EA9">
        <w:rPr>
          <w:sz w:val="28"/>
          <w:szCs w:val="28"/>
          <w:lang w:val="uk-UA"/>
        </w:rPr>
        <w:t xml:space="preserve"> виконанням.</w:t>
      </w:r>
    </w:p>
    <w:p w:rsidR="00F36CEC" w:rsidRDefault="009C7E85" w:rsidP="00243DBB">
      <w:pPr>
        <w:ind w:firstLine="567"/>
        <w:jc w:val="both"/>
        <w:rPr>
          <w:bCs/>
          <w:sz w:val="28"/>
          <w:szCs w:val="28"/>
          <w:lang w:val="uk-UA"/>
        </w:rPr>
      </w:pPr>
      <w:r w:rsidRPr="00560EA9">
        <w:rPr>
          <w:bCs/>
          <w:sz w:val="28"/>
          <w:szCs w:val="28"/>
          <w:lang w:val="uk-UA"/>
        </w:rPr>
        <w:t>5</w:t>
      </w:r>
      <w:r w:rsidR="00243DBB" w:rsidRPr="00560EA9">
        <w:rPr>
          <w:bCs/>
          <w:sz w:val="28"/>
          <w:szCs w:val="28"/>
          <w:lang w:val="uk-UA"/>
        </w:rPr>
        <w:t xml:space="preserve">. </w:t>
      </w:r>
      <w:r w:rsidR="00F36CEC">
        <w:rPr>
          <w:sz w:val="28"/>
          <w:szCs w:val="28"/>
          <w:lang w:val="uk-UA"/>
        </w:rPr>
        <w:t>В</w:t>
      </w:r>
      <w:r w:rsidR="00F36CEC" w:rsidRPr="00560EA9">
        <w:rPr>
          <w:bCs/>
          <w:sz w:val="28"/>
          <w:szCs w:val="28"/>
          <w:lang w:val="uk-UA"/>
        </w:rPr>
        <w:t xml:space="preserve">изначити головним розпорядником </w:t>
      </w:r>
      <w:r w:rsidR="00A86C4B">
        <w:rPr>
          <w:bCs/>
          <w:sz w:val="28"/>
          <w:szCs w:val="28"/>
          <w:lang w:val="uk-UA"/>
        </w:rPr>
        <w:t xml:space="preserve">бюджетних </w:t>
      </w:r>
      <w:r w:rsidR="00F36CEC" w:rsidRPr="00560EA9">
        <w:rPr>
          <w:bCs/>
          <w:sz w:val="28"/>
          <w:szCs w:val="28"/>
          <w:lang w:val="uk-UA"/>
        </w:rPr>
        <w:t xml:space="preserve">коштів </w:t>
      </w:r>
      <w:r w:rsidR="00F36CEC">
        <w:rPr>
          <w:i/>
          <w:sz w:val="28"/>
          <w:szCs w:val="28"/>
          <w:lang w:val="uk-UA"/>
        </w:rPr>
        <w:t>Департамент</w:t>
      </w:r>
      <w:r w:rsidR="00F36CEC" w:rsidRPr="00A21EAB">
        <w:rPr>
          <w:i/>
          <w:sz w:val="28"/>
          <w:szCs w:val="28"/>
          <w:lang w:val="uk-UA"/>
        </w:rPr>
        <w:t xml:space="preserve"> забезпечення ресурсних платежів Сумської міської ради </w:t>
      </w:r>
      <w:r w:rsidR="00F36CEC">
        <w:rPr>
          <w:i/>
          <w:sz w:val="28"/>
          <w:szCs w:val="28"/>
          <w:lang w:val="uk-UA"/>
        </w:rPr>
        <w:t>(</w:t>
      </w:r>
      <w:r w:rsidR="00F36CEC" w:rsidRPr="00A21EAB">
        <w:rPr>
          <w:i/>
          <w:sz w:val="28"/>
          <w:szCs w:val="28"/>
          <w:lang w:val="uk-UA"/>
        </w:rPr>
        <w:t>Клименк</w:t>
      </w:r>
      <w:r w:rsidR="00F36CEC">
        <w:rPr>
          <w:i/>
          <w:sz w:val="28"/>
          <w:szCs w:val="28"/>
          <w:lang w:val="uk-UA"/>
        </w:rPr>
        <w:t>о</w:t>
      </w:r>
      <w:r w:rsidR="00F36CEC" w:rsidRPr="00A21EAB">
        <w:rPr>
          <w:i/>
          <w:sz w:val="28"/>
          <w:szCs w:val="28"/>
          <w:lang w:val="uk-UA"/>
        </w:rPr>
        <w:t xml:space="preserve"> Ю</w:t>
      </w:r>
      <w:r w:rsidR="00F36CEC">
        <w:rPr>
          <w:i/>
          <w:sz w:val="28"/>
          <w:szCs w:val="28"/>
          <w:lang w:val="uk-UA"/>
        </w:rPr>
        <w:t>.</w:t>
      </w:r>
      <w:r w:rsidR="00F36CEC" w:rsidRPr="00A21EAB">
        <w:rPr>
          <w:i/>
          <w:sz w:val="28"/>
          <w:szCs w:val="28"/>
          <w:lang w:val="uk-UA"/>
        </w:rPr>
        <w:t xml:space="preserve"> М</w:t>
      </w:r>
      <w:r w:rsidR="00F36CEC">
        <w:rPr>
          <w:i/>
          <w:sz w:val="28"/>
          <w:szCs w:val="28"/>
          <w:lang w:val="uk-UA"/>
        </w:rPr>
        <w:t>.</w:t>
      </w:r>
      <w:r w:rsidR="00F36CEC" w:rsidRPr="00A21EAB">
        <w:rPr>
          <w:i/>
          <w:sz w:val="28"/>
          <w:szCs w:val="28"/>
          <w:lang w:val="uk-UA"/>
        </w:rPr>
        <w:t xml:space="preserve">); </w:t>
      </w:r>
      <w:r w:rsidR="00F36CEC" w:rsidRPr="00A21EAB">
        <w:rPr>
          <w:b/>
          <w:i/>
          <w:sz w:val="28"/>
          <w:szCs w:val="28"/>
          <w:lang w:val="uk-UA"/>
        </w:rPr>
        <w:t xml:space="preserve">Варіант ІІ - </w:t>
      </w:r>
      <w:r w:rsidR="00F36CEC" w:rsidRPr="00A21EAB">
        <w:rPr>
          <w:i/>
          <w:sz w:val="28"/>
          <w:szCs w:val="28"/>
          <w:lang w:val="uk-UA"/>
        </w:rPr>
        <w:t>Де</w:t>
      </w:r>
      <w:r w:rsidR="00F36CEC">
        <w:rPr>
          <w:i/>
          <w:sz w:val="28"/>
          <w:szCs w:val="28"/>
          <w:lang w:val="uk-UA"/>
        </w:rPr>
        <w:t>партамент</w:t>
      </w:r>
      <w:r w:rsidR="00F36CEC" w:rsidRPr="00A21EAB">
        <w:rPr>
          <w:i/>
          <w:sz w:val="28"/>
          <w:szCs w:val="28"/>
          <w:lang w:val="uk-UA"/>
        </w:rPr>
        <w:t xml:space="preserve"> інфраструктури міста Сумської міської ради </w:t>
      </w:r>
      <w:r w:rsidR="00F36CEC">
        <w:rPr>
          <w:i/>
          <w:sz w:val="28"/>
          <w:szCs w:val="28"/>
          <w:lang w:val="uk-UA"/>
        </w:rPr>
        <w:t>(</w:t>
      </w:r>
      <w:r w:rsidR="00F36CEC" w:rsidRPr="00A21EAB">
        <w:rPr>
          <w:i/>
          <w:sz w:val="28"/>
          <w:szCs w:val="28"/>
          <w:lang w:val="uk-UA"/>
        </w:rPr>
        <w:t>Журб</w:t>
      </w:r>
      <w:r w:rsidR="00F36CEC">
        <w:rPr>
          <w:i/>
          <w:sz w:val="28"/>
          <w:szCs w:val="28"/>
          <w:lang w:val="uk-UA"/>
        </w:rPr>
        <w:t>а</w:t>
      </w:r>
      <w:r w:rsidR="00F36CEC" w:rsidRPr="00A21EAB">
        <w:rPr>
          <w:i/>
          <w:sz w:val="28"/>
          <w:szCs w:val="28"/>
          <w:lang w:val="uk-UA"/>
        </w:rPr>
        <w:t xml:space="preserve"> О</w:t>
      </w:r>
      <w:r w:rsidR="00F36CEC">
        <w:rPr>
          <w:i/>
          <w:sz w:val="28"/>
          <w:szCs w:val="28"/>
          <w:lang w:val="uk-UA"/>
        </w:rPr>
        <w:t>.</w:t>
      </w:r>
      <w:r w:rsidR="00F36CEC" w:rsidRPr="00A21EAB">
        <w:rPr>
          <w:i/>
          <w:sz w:val="28"/>
          <w:szCs w:val="28"/>
          <w:lang w:val="uk-UA"/>
        </w:rPr>
        <w:t xml:space="preserve"> І</w:t>
      </w:r>
      <w:r w:rsidR="00F36CEC">
        <w:rPr>
          <w:i/>
          <w:sz w:val="28"/>
          <w:szCs w:val="28"/>
          <w:lang w:val="uk-UA"/>
        </w:rPr>
        <w:t>.)</w:t>
      </w:r>
      <w:r w:rsidR="00F36CEC" w:rsidRPr="00A21EAB">
        <w:rPr>
          <w:i/>
          <w:sz w:val="28"/>
          <w:szCs w:val="28"/>
          <w:lang w:val="uk-UA"/>
        </w:rPr>
        <w:t xml:space="preserve">; </w:t>
      </w:r>
      <w:r w:rsidR="00F36CEC" w:rsidRPr="00A21EAB">
        <w:rPr>
          <w:b/>
          <w:i/>
          <w:sz w:val="28"/>
          <w:szCs w:val="28"/>
          <w:lang w:val="uk-UA"/>
        </w:rPr>
        <w:t>Варіант ІІІ</w:t>
      </w:r>
      <w:r w:rsidR="00F36CEC" w:rsidRPr="00A21EAB">
        <w:rPr>
          <w:i/>
          <w:sz w:val="28"/>
          <w:szCs w:val="28"/>
          <w:lang w:val="uk-UA"/>
        </w:rPr>
        <w:t xml:space="preserve"> – Управлінн</w:t>
      </w:r>
      <w:r w:rsidR="00F36CEC">
        <w:rPr>
          <w:i/>
          <w:sz w:val="28"/>
          <w:szCs w:val="28"/>
          <w:lang w:val="uk-UA"/>
        </w:rPr>
        <w:t>я</w:t>
      </w:r>
      <w:r w:rsidR="00F36CEC" w:rsidRPr="00A21EAB">
        <w:rPr>
          <w:i/>
          <w:sz w:val="28"/>
          <w:szCs w:val="28"/>
          <w:lang w:val="uk-UA"/>
        </w:rPr>
        <w:t xml:space="preserve"> капітального будівництва та дорожнього господарства Сумської міської ради </w:t>
      </w:r>
      <w:r w:rsidR="00F36CEC">
        <w:rPr>
          <w:i/>
          <w:sz w:val="28"/>
          <w:szCs w:val="28"/>
          <w:lang w:val="uk-UA"/>
        </w:rPr>
        <w:t>(</w:t>
      </w:r>
      <w:r w:rsidR="00F36CEC" w:rsidRPr="00A21EAB">
        <w:rPr>
          <w:i/>
          <w:sz w:val="28"/>
          <w:szCs w:val="28"/>
          <w:lang w:val="uk-UA"/>
        </w:rPr>
        <w:t>Шилов</w:t>
      </w:r>
      <w:r w:rsidR="00F36CEC">
        <w:rPr>
          <w:i/>
          <w:sz w:val="28"/>
          <w:szCs w:val="28"/>
          <w:lang w:val="uk-UA"/>
        </w:rPr>
        <w:t xml:space="preserve"> В.</w:t>
      </w:r>
      <w:r w:rsidR="00F36CEC" w:rsidRPr="00A21EAB">
        <w:rPr>
          <w:i/>
          <w:sz w:val="28"/>
          <w:szCs w:val="28"/>
          <w:lang w:val="uk-UA"/>
        </w:rPr>
        <w:t xml:space="preserve"> В</w:t>
      </w:r>
      <w:r w:rsidR="00F36CEC">
        <w:rPr>
          <w:i/>
          <w:sz w:val="28"/>
          <w:szCs w:val="28"/>
          <w:lang w:val="uk-UA"/>
        </w:rPr>
        <w:t>.)</w:t>
      </w:r>
      <w:r w:rsidR="00F36CEC">
        <w:rPr>
          <w:i/>
          <w:sz w:val="28"/>
          <w:szCs w:val="28"/>
          <w:lang w:val="uk-UA"/>
        </w:rPr>
        <w:t>.</w:t>
      </w:r>
    </w:p>
    <w:p w:rsidR="00243DBB" w:rsidRPr="00560EA9" w:rsidRDefault="00F36CEC" w:rsidP="00243DBB">
      <w:pPr>
        <w:ind w:firstLine="567"/>
        <w:jc w:val="both"/>
        <w:rPr>
          <w:sz w:val="28"/>
          <w:szCs w:val="28"/>
          <w:lang w:val="uk-UA"/>
        </w:rPr>
      </w:pPr>
      <w:r>
        <w:rPr>
          <w:bCs/>
          <w:sz w:val="28"/>
          <w:szCs w:val="28"/>
          <w:lang w:val="uk-UA"/>
        </w:rPr>
        <w:t xml:space="preserve">6. Головному розпоряднику бюджетних коштів </w:t>
      </w:r>
      <w:r w:rsidRPr="00A21EAB">
        <w:rPr>
          <w:i/>
          <w:sz w:val="28"/>
          <w:szCs w:val="28"/>
          <w:lang w:val="uk-UA"/>
        </w:rPr>
        <w:t xml:space="preserve">Департаменту забезпечення ресурсних платежів Сумської міської ради </w:t>
      </w:r>
      <w:r>
        <w:rPr>
          <w:i/>
          <w:sz w:val="28"/>
          <w:szCs w:val="28"/>
          <w:lang w:val="uk-UA"/>
        </w:rPr>
        <w:t>(</w:t>
      </w:r>
      <w:r w:rsidRPr="00A21EAB">
        <w:rPr>
          <w:i/>
          <w:sz w:val="28"/>
          <w:szCs w:val="28"/>
          <w:lang w:val="uk-UA"/>
        </w:rPr>
        <w:t>Клименк</w:t>
      </w:r>
      <w:r>
        <w:rPr>
          <w:i/>
          <w:sz w:val="28"/>
          <w:szCs w:val="28"/>
          <w:lang w:val="uk-UA"/>
        </w:rPr>
        <w:t>о</w:t>
      </w:r>
      <w:r w:rsidRPr="00A21EAB">
        <w:rPr>
          <w:i/>
          <w:sz w:val="28"/>
          <w:szCs w:val="28"/>
          <w:lang w:val="uk-UA"/>
        </w:rPr>
        <w:t xml:space="preserve"> Ю</w:t>
      </w:r>
      <w:r>
        <w:rPr>
          <w:i/>
          <w:sz w:val="28"/>
          <w:szCs w:val="28"/>
          <w:lang w:val="uk-UA"/>
        </w:rPr>
        <w:t>.</w:t>
      </w:r>
      <w:r w:rsidRPr="00A21EAB">
        <w:rPr>
          <w:i/>
          <w:sz w:val="28"/>
          <w:szCs w:val="28"/>
          <w:lang w:val="uk-UA"/>
        </w:rPr>
        <w:t xml:space="preserve"> М</w:t>
      </w:r>
      <w:r>
        <w:rPr>
          <w:i/>
          <w:sz w:val="28"/>
          <w:szCs w:val="28"/>
          <w:lang w:val="uk-UA"/>
        </w:rPr>
        <w:t>.</w:t>
      </w:r>
      <w:r w:rsidRPr="00A21EAB">
        <w:rPr>
          <w:i/>
          <w:sz w:val="28"/>
          <w:szCs w:val="28"/>
          <w:lang w:val="uk-UA"/>
        </w:rPr>
        <w:t xml:space="preserve">); </w:t>
      </w:r>
      <w:r w:rsidRPr="00A21EAB">
        <w:rPr>
          <w:b/>
          <w:i/>
          <w:sz w:val="28"/>
          <w:szCs w:val="28"/>
          <w:lang w:val="uk-UA"/>
        </w:rPr>
        <w:t xml:space="preserve">Варіант ІІ - </w:t>
      </w:r>
      <w:r w:rsidRPr="00A21EAB">
        <w:rPr>
          <w:i/>
          <w:sz w:val="28"/>
          <w:szCs w:val="28"/>
          <w:lang w:val="uk-UA"/>
        </w:rPr>
        <w:t xml:space="preserve">Департаменту інфраструктури міста Сумської міської ради </w:t>
      </w:r>
      <w:r>
        <w:rPr>
          <w:i/>
          <w:sz w:val="28"/>
          <w:szCs w:val="28"/>
          <w:lang w:val="uk-UA"/>
        </w:rPr>
        <w:t>(</w:t>
      </w:r>
      <w:r w:rsidRPr="00A21EAB">
        <w:rPr>
          <w:i/>
          <w:sz w:val="28"/>
          <w:szCs w:val="28"/>
          <w:lang w:val="uk-UA"/>
        </w:rPr>
        <w:t>Журб</w:t>
      </w:r>
      <w:r>
        <w:rPr>
          <w:i/>
          <w:sz w:val="28"/>
          <w:szCs w:val="28"/>
          <w:lang w:val="uk-UA"/>
        </w:rPr>
        <w:t>а</w:t>
      </w:r>
      <w:r w:rsidRPr="00A21EAB">
        <w:rPr>
          <w:i/>
          <w:sz w:val="28"/>
          <w:szCs w:val="28"/>
          <w:lang w:val="uk-UA"/>
        </w:rPr>
        <w:t xml:space="preserve"> О</w:t>
      </w:r>
      <w:r>
        <w:rPr>
          <w:i/>
          <w:sz w:val="28"/>
          <w:szCs w:val="28"/>
          <w:lang w:val="uk-UA"/>
        </w:rPr>
        <w:t>.</w:t>
      </w:r>
      <w:r w:rsidRPr="00A21EAB">
        <w:rPr>
          <w:i/>
          <w:sz w:val="28"/>
          <w:szCs w:val="28"/>
          <w:lang w:val="uk-UA"/>
        </w:rPr>
        <w:t xml:space="preserve"> І</w:t>
      </w:r>
      <w:r>
        <w:rPr>
          <w:i/>
          <w:sz w:val="28"/>
          <w:szCs w:val="28"/>
          <w:lang w:val="uk-UA"/>
        </w:rPr>
        <w:t>.)</w:t>
      </w:r>
      <w:r w:rsidRPr="00A21EAB">
        <w:rPr>
          <w:i/>
          <w:sz w:val="28"/>
          <w:szCs w:val="28"/>
          <w:lang w:val="uk-UA"/>
        </w:rPr>
        <w:t xml:space="preserve">; </w:t>
      </w:r>
      <w:r w:rsidRPr="00A21EAB">
        <w:rPr>
          <w:b/>
          <w:i/>
          <w:sz w:val="28"/>
          <w:szCs w:val="28"/>
          <w:lang w:val="uk-UA"/>
        </w:rPr>
        <w:t>Варіант ІІІ</w:t>
      </w:r>
      <w:r w:rsidRPr="00A21EAB">
        <w:rPr>
          <w:i/>
          <w:sz w:val="28"/>
          <w:szCs w:val="28"/>
          <w:lang w:val="uk-UA"/>
        </w:rPr>
        <w:t xml:space="preserve"> – Управлінн</w:t>
      </w:r>
      <w:r>
        <w:rPr>
          <w:i/>
          <w:sz w:val="28"/>
          <w:szCs w:val="28"/>
          <w:lang w:val="uk-UA"/>
        </w:rPr>
        <w:t>ю</w:t>
      </w:r>
      <w:r w:rsidRPr="00A21EAB">
        <w:rPr>
          <w:i/>
          <w:sz w:val="28"/>
          <w:szCs w:val="28"/>
          <w:lang w:val="uk-UA"/>
        </w:rPr>
        <w:t xml:space="preserve"> капітального будівництва та дорожнього господарства Сумської міської ради </w:t>
      </w:r>
      <w:r>
        <w:rPr>
          <w:i/>
          <w:sz w:val="28"/>
          <w:szCs w:val="28"/>
          <w:lang w:val="uk-UA"/>
        </w:rPr>
        <w:t>(</w:t>
      </w:r>
      <w:r w:rsidRPr="00A21EAB">
        <w:rPr>
          <w:i/>
          <w:sz w:val="28"/>
          <w:szCs w:val="28"/>
          <w:lang w:val="uk-UA"/>
        </w:rPr>
        <w:t>Шилов</w:t>
      </w:r>
      <w:r>
        <w:rPr>
          <w:i/>
          <w:sz w:val="28"/>
          <w:szCs w:val="28"/>
          <w:lang w:val="uk-UA"/>
        </w:rPr>
        <w:t xml:space="preserve"> В.</w:t>
      </w:r>
      <w:r w:rsidRPr="00A21EAB">
        <w:rPr>
          <w:i/>
          <w:sz w:val="28"/>
          <w:szCs w:val="28"/>
          <w:lang w:val="uk-UA"/>
        </w:rPr>
        <w:t xml:space="preserve"> В</w:t>
      </w:r>
      <w:r>
        <w:rPr>
          <w:i/>
          <w:sz w:val="28"/>
          <w:szCs w:val="28"/>
          <w:lang w:val="uk-UA"/>
        </w:rPr>
        <w:t>.)</w:t>
      </w:r>
      <w:r>
        <w:rPr>
          <w:i/>
          <w:sz w:val="28"/>
          <w:szCs w:val="28"/>
          <w:lang w:val="uk-UA"/>
        </w:rPr>
        <w:t xml:space="preserve"> підготувати та надати </w:t>
      </w:r>
      <w:r w:rsidR="00243DBB" w:rsidRPr="00560EA9">
        <w:rPr>
          <w:bCs/>
          <w:sz w:val="28"/>
          <w:szCs w:val="28"/>
          <w:lang w:val="uk-UA"/>
        </w:rPr>
        <w:t xml:space="preserve">Департаменту фінансів, економіки та інвестицій Сумської міської ради (Липова С.А.) </w:t>
      </w:r>
      <w:r>
        <w:rPr>
          <w:bCs/>
          <w:sz w:val="28"/>
          <w:szCs w:val="28"/>
          <w:lang w:val="uk-UA"/>
        </w:rPr>
        <w:t>звернення з відповідними розрахунками для забезпечення фінансування заходів щодо виконання зобов’язань по Додатковій угоді</w:t>
      </w:r>
      <w:r w:rsidR="00604F7C" w:rsidRPr="00560EA9">
        <w:rPr>
          <w:sz w:val="28"/>
          <w:szCs w:val="28"/>
          <w:lang w:val="uk-UA"/>
        </w:rPr>
        <w:t xml:space="preserve"> </w:t>
      </w:r>
      <w:r>
        <w:rPr>
          <w:sz w:val="28"/>
          <w:szCs w:val="28"/>
          <w:lang w:val="uk-UA"/>
        </w:rPr>
        <w:t xml:space="preserve"> до договору </w:t>
      </w:r>
      <w:proofErr w:type="spellStart"/>
      <w:r>
        <w:rPr>
          <w:sz w:val="28"/>
          <w:szCs w:val="28"/>
          <w:lang w:val="uk-UA"/>
        </w:rPr>
        <w:t>підряду</w:t>
      </w:r>
      <w:proofErr w:type="spellEnd"/>
      <w:r>
        <w:rPr>
          <w:sz w:val="28"/>
          <w:szCs w:val="28"/>
          <w:lang w:val="uk-UA"/>
        </w:rPr>
        <w:t xml:space="preserve"> №10 від 10.10.2017.</w:t>
      </w:r>
    </w:p>
    <w:p w:rsidR="00485860" w:rsidRPr="00560EA9" w:rsidRDefault="009C7E85" w:rsidP="00FC2687">
      <w:pPr>
        <w:ind w:firstLine="567"/>
        <w:jc w:val="both"/>
        <w:rPr>
          <w:sz w:val="28"/>
          <w:szCs w:val="28"/>
          <w:lang w:val="uk-UA"/>
        </w:rPr>
      </w:pPr>
      <w:r w:rsidRPr="00560EA9">
        <w:rPr>
          <w:sz w:val="28"/>
          <w:szCs w:val="28"/>
          <w:lang w:val="uk-UA"/>
        </w:rPr>
        <w:t>6</w:t>
      </w:r>
      <w:r w:rsidR="00FB7E3F" w:rsidRPr="00560EA9">
        <w:rPr>
          <w:sz w:val="28"/>
          <w:szCs w:val="28"/>
          <w:lang w:val="uk-UA"/>
        </w:rPr>
        <w:t xml:space="preserve">. </w:t>
      </w:r>
      <w:r w:rsidR="00F80573" w:rsidRPr="00560EA9">
        <w:rPr>
          <w:sz w:val="28"/>
          <w:szCs w:val="28"/>
          <w:lang w:val="uk-UA"/>
        </w:rPr>
        <w:t>Б</w:t>
      </w:r>
      <w:r w:rsidR="00FB7E3F" w:rsidRPr="00560EA9">
        <w:rPr>
          <w:sz w:val="28"/>
          <w:szCs w:val="28"/>
          <w:lang w:val="uk-UA"/>
        </w:rPr>
        <w:t xml:space="preserve">лагодійній організації «Громадський фонд «Суми» </w:t>
      </w:r>
      <w:r w:rsidR="00766158" w:rsidRPr="00560EA9">
        <w:rPr>
          <w:sz w:val="28"/>
          <w:szCs w:val="28"/>
          <w:lang w:val="uk-UA"/>
        </w:rPr>
        <w:t xml:space="preserve">протягом одного місяця з дати укладення </w:t>
      </w:r>
      <w:r w:rsidR="00FB7E3F" w:rsidRPr="00560EA9">
        <w:rPr>
          <w:sz w:val="28"/>
          <w:szCs w:val="28"/>
          <w:lang w:val="uk-UA"/>
        </w:rPr>
        <w:t xml:space="preserve">Додаткової угоди до договору </w:t>
      </w:r>
      <w:proofErr w:type="spellStart"/>
      <w:r w:rsidR="00FB7E3F" w:rsidRPr="00560EA9">
        <w:rPr>
          <w:sz w:val="28"/>
          <w:szCs w:val="28"/>
          <w:lang w:val="uk-UA"/>
        </w:rPr>
        <w:t>підряду</w:t>
      </w:r>
      <w:proofErr w:type="spellEnd"/>
      <w:r w:rsidR="0057345C" w:rsidRPr="00560EA9">
        <w:rPr>
          <w:sz w:val="28"/>
          <w:szCs w:val="28"/>
          <w:lang w:val="uk-UA"/>
        </w:rPr>
        <w:t xml:space="preserve"> № 10 від 10.10.2017</w:t>
      </w:r>
      <w:r w:rsidR="00FB7E3F" w:rsidRPr="00560EA9">
        <w:rPr>
          <w:sz w:val="28"/>
          <w:szCs w:val="28"/>
          <w:lang w:val="uk-UA"/>
        </w:rPr>
        <w:t xml:space="preserve"> </w:t>
      </w:r>
      <w:r w:rsidR="0057345C" w:rsidRPr="00560EA9">
        <w:rPr>
          <w:sz w:val="28"/>
          <w:szCs w:val="28"/>
          <w:lang w:val="uk-UA"/>
        </w:rPr>
        <w:t>в</w:t>
      </w:r>
      <w:r w:rsidR="00FB7E3F" w:rsidRPr="00560EA9">
        <w:rPr>
          <w:sz w:val="28"/>
          <w:szCs w:val="28"/>
          <w:lang w:val="uk-UA"/>
        </w:rPr>
        <w:t xml:space="preserve">вести </w:t>
      </w:r>
      <w:r w:rsidR="00766158" w:rsidRPr="00560EA9">
        <w:rPr>
          <w:sz w:val="28"/>
          <w:szCs w:val="28"/>
          <w:lang w:val="uk-UA"/>
        </w:rPr>
        <w:t xml:space="preserve">«Меморіал пам’яті» на центральному кладовищі м. Суми, розташованого за адресою: м. Суми, вул. 20 років Перемоги </w:t>
      </w:r>
      <w:r w:rsidR="00FB7E3F" w:rsidRPr="00560EA9">
        <w:rPr>
          <w:sz w:val="28"/>
          <w:szCs w:val="28"/>
          <w:lang w:val="uk-UA"/>
        </w:rPr>
        <w:t xml:space="preserve">в експлуатацію відповідно до вимог чинного законодавства України та </w:t>
      </w:r>
      <w:r w:rsidR="00766158" w:rsidRPr="00560EA9">
        <w:rPr>
          <w:sz w:val="28"/>
          <w:szCs w:val="28"/>
          <w:lang w:val="uk-UA"/>
        </w:rPr>
        <w:t xml:space="preserve">передати його </w:t>
      </w:r>
      <w:r w:rsidR="00FB7E3F" w:rsidRPr="00560EA9">
        <w:rPr>
          <w:sz w:val="28"/>
          <w:szCs w:val="28"/>
          <w:lang w:val="uk-UA"/>
        </w:rPr>
        <w:t>в комунальну власність Сумської міської об’єднаної територіальної громади.</w:t>
      </w:r>
    </w:p>
    <w:p w:rsidR="00485860" w:rsidRPr="00560EA9" w:rsidRDefault="009C7E85" w:rsidP="00485860">
      <w:pPr>
        <w:pStyle w:val="ad"/>
        <w:tabs>
          <w:tab w:val="center" w:pos="567"/>
        </w:tabs>
        <w:ind w:firstLine="567"/>
        <w:jc w:val="both"/>
        <w:rPr>
          <w:rFonts w:ascii="Times New Roman" w:hAnsi="Times New Roman" w:cs="Times New Roman"/>
          <w:sz w:val="28"/>
          <w:szCs w:val="28"/>
          <w:lang w:val="uk-UA"/>
        </w:rPr>
      </w:pPr>
      <w:r w:rsidRPr="00560EA9">
        <w:rPr>
          <w:rFonts w:ascii="Times New Roman" w:hAnsi="Times New Roman" w:cs="Times New Roman"/>
          <w:sz w:val="28"/>
          <w:szCs w:val="28"/>
          <w:lang w:val="uk-UA"/>
        </w:rPr>
        <w:t>7</w:t>
      </w:r>
      <w:r w:rsidR="00F80573" w:rsidRPr="00560EA9">
        <w:rPr>
          <w:rFonts w:ascii="Times New Roman" w:hAnsi="Times New Roman" w:cs="Times New Roman"/>
          <w:sz w:val="28"/>
          <w:szCs w:val="28"/>
          <w:lang w:val="uk-UA"/>
        </w:rPr>
        <w:t>.</w:t>
      </w:r>
      <w:r w:rsidR="00FB7E3F" w:rsidRPr="00560EA9">
        <w:rPr>
          <w:rFonts w:ascii="Times New Roman" w:hAnsi="Times New Roman" w:cs="Times New Roman"/>
          <w:sz w:val="28"/>
          <w:szCs w:val="28"/>
          <w:lang w:val="uk-UA"/>
        </w:rPr>
        <w:t xml:space="preserve"> Департаменту забезпечення ресурсних платежів Сумської міської ради (Клименко Ю.М.)</w:t>
      </w:r>
      <w:r w:rsidR="00FC2687" w:rsidRPr="00560EA9">
        <w:rPr>
          <w:rFonts w:ascii="Times New Roman" w:hAnsi="Times New Roman" w:cs="Times New Roman"/>
          <w:sz w:val="28"/>
          <w:szCs w:val="28"/>
          <w:lang w:val="uk-UA"/>
        </w:rPr>
        <w:t xml:space="preserve"> </w:t>
      </w:r>
      <w:r w:rsidR="00485860" w:rsidRPr="00560EA9">
        <w:rPr>
          <w:rFonts w:ascii="Times New Roman" w:hAnsi="Times New Roman" w:cs="Times New Roman"/>
          <w:sz w:val="28"/>
          <w:szCs w:val="28"/>
          <w:lang w:val="uk-UA"/>
        </w:rPr>
        <w:t>після вик</w:t>
      </w:r>
      <w:r w:rsidR="00FB7E3F" w:rsidRPr="00560EA9">
        <w:rPr>
          <w:rFonts w:ascii="Times New Roman" w:hAnsi="Times New Roman" w:cs="Times New Roman"/>
          <w:sz w:val="28"/>
          <w:szCs w:val="28"/>
          <w:lang w:val="uk-UA"/>
        </w:rPr>
        <w:t>онання умов Д</w:t>
      </w:r>
      <w:r w:rsidR="00485860" w:rsidRPr="00560EA9">
        <w:rPr>
          <w:rFonts w:ascii="Times New Roman" w:hAnsi="Times New Roman" w:cs="Times New Roman"/>
          <w:sz w:val="28"/>
          <w:szCs w:val="28"/>
          <w:lang w:val="uk-UA"/>
        </w:rPr>
        <w:t>ода</w:t>
      </w:r>
      <w:r w:rsidR="00243DBB" w:rsidRPr="00560EA9">
        <w:rPr>
          <w:rFonts w:ascii="Times New Roman" w:hAnsi="Times New Roman" w:cs="Times New Roman"/>
          <w:sz w:val="28"/>
          <w:szCs w:val="28"/>
          <w:lang w:val="uk-UA"/>
        </w:rPr>
        <w:t xml:space="preserve">ткової угоди до договору </w:t>
      </w:r>
      <w:proofErr w:type="spellStart"/>
      <w:r w:rsidR="00243DBB" w:rsidRPr="00560EA9">
        <w:rPr>
          <w:rFonts w:ascii="Times New Roman" w:hAnsi="Times New Roman" w:cs="Times New Roman"/>
          <w:sz w:val="28"/>
          <w:szCs w:val="28"/>
          <w:lang w:val="uk-UA"/>
        </w:rPr>
        <w:t>підряду</w:t>
      </w:r>
      <w:proofErr w:type="spellEnd"/>
      <w:r w:rsidR="000F74E3" w:rsidRPr="00560EA9">
        <w:rPr>
          <w:rFonts w:ascii="Times New Roman" w:hAnsi="Times New Roman" w:cs="Times New Roman"/>
          <w:sz w:val="28"/>
          <w:szCs w:val="28"/>
          <w:lang w:val="uk-UA"/>
        </w:rPr>
        <w:t xml:space="preserve"> №10 від 10.10 2017</w:t>
      </w:r>
      <w:r w:rsidR="00485860" w:rsidRPr="00560EA9">
        <w:rPr>
          <w:rFonts w:ascii="Times New Roman" w:hAnsi="Times New Roman" w:cs="Times New Roman"/>
          <w:sz w:val="28"/>
          <w:szCs w:val="28"/>
          <w:lang w:val="uk-UA"/>
        </w:rPr>
        <w:t xml:space="preserve"> та введення </w:t>
      </w:r>
      <w:r w:rsidR="003474F2" w:rsidRPr="00560EA9">
        <w:rPr>
          <w:rFonts w:ascii="Times New Roman" w:hAnsi="Times New Roman" w:cs="Times New Roman"/>
          <w:sz w:val="28"/>
          <w:szCs w:val="28"/>
          <w:lang w:val="uk-UA"/>
        </w:rPr>
        <w:t xml:space="preserve">в експлуатацію </w:t>
      </w:r>
      <w:r w:rsidR="000574B8" w:rsidRPr="00560EA9">
        <w:rPr>
          <w:rFonts w:ascii="Times New Roman" w:hAnsi="Times New Roman" w:cs="Times New Roman"/>
          <w:sz w:val="28"/>
          <w:szCs w:val="28"/>
          <w:lang w:val="uk-UA"/>
        </w:rPr>
        <w:t xml:space="preserve">«Меморіалу пам’яті» на центральному кладовищі м. Суми, розташованого за адресою: м. Суми, </w:t>
      </w:r>
      <w:r w:rsidR="00210254" w:rsidRPr="00560EA9">
        <w:rPr>
          <w:rFonts w:ascii="Times New Roman" w:hAnsi="Times New Roman" w:cs="Times New Roman"/>
          <w:sz w:val="28"/>
          <w:szCs w:val="28"/>
          <w:lang w:val="uk-UA"/>
        </w:rPr>
        <w:t xml:space="preserve">                       </w:t>
      </w:r>
      <w:r w:rsidR="000574B8" w:rsidRPr="00560EA9">
        <w:rPr>
          <w:rFonts w:ascii="Times New Roman" w:hAnsi="Times New Roman" w:cs="Times New Roman"/>
          <w:sz w:val="28"/>
          <w:szCs w:val="28"/>
          <w:lang w:val="uk-UA"/>
        </w:rPr>
        <w:t>вул. 20 років Перемоги</w:t>
      </w:r>
      <w:r w:rsidR="003474F2" w:rsidRPr="00560EA9">
        <w:rPr>
          <w:rFonts w:ascii="Times New Roman" w:hAnsi="Times New Roman" w:cs="Times New Roman"/>
          <w:sz w:val="28"/>
          <w:szCs w:val="28"/>
          <w:lang w:val="uk-UA"/>
        </w:rPr>
        <w:t xml:space="preserve">, </w:t>
      </w:r>
      <w:r w:rsidR="00485860" w:rsidRPr="00560EA9">
        <w:rPr>
          <w:rFonts w:ascii="Times New Roman" w:hAnsi="Times New Roman" w:cs="Times New Roman"/>
          <w:sz w:val="28"/>
          <w:szCs w:val="28"/>
          <w:lang w:val="uk-UA"/>
        </w:rPr>
        <w:t xml:space="preserve">здійснити заходи щодо прийняття </w:t>
      </w:r>
      <w:r w:rsidR="000574B8" w:rsidRPr="00560EA9">
        <w:rPr>
          <w:rFonts w:ascii="Times New Roman" w:hAnsi="Times New Roman" w:cs="Times New Roman"/>
          <w:sz w:val="28"/>
          <w:szCs w:val="28"/>
          <w:lang w:val="uk-UA"/>
        </w:rPr>
        <w:t xml:space="preserve">цього майна </w:t>
      </w:r>
      <w:r w:rsidR="00485860" w:rsidRPr="00560EA9">
        <w:rPr>
          <w:rFonts w:ascii="Times New Roman" w:hAnsi="Times New Roman" w:cs="Times New Roman"/>
          <w:sz w:val="28"/>
          <w:szCs w:val="28"/>
          <w:lang w:val="uk-UA"/>
        </w:rPr>
        <w:t>в комунальну власність Сумської міської об’єднаної територіальної громади та подальшої передачі в господарсь</w:t>
      </w:r>
      <w:r w:rsidR="00F80573" w:rsidRPr="00560EA9">
        <w:rPr>
          <w:rFonts w:ascii="Times New Roman" w:hAnsi="Times New Roman" w:cs="Times New Roman"/>
          <w:sz w:val="28"/>
          <w:szCs w:val="28"/>
          <w:lang w:val="uk-UA"/>
        </w:rPr>
        <w:t>ке відання та на баланс К</w:t>
      </w:r>
      <w:r w:rsidR="00485860" w:rsidRPr="00560EA9">
        <w:rPr>
          <w:rFonts w:ascii="Times New Roman" w:hAnsi="Times New Roman" w:cs="Times New Roman"/>
          <w:sz w:val="28"/>
          <w:szCs w:val="28"/>
          <w:lang w:val="uk-UA"/>
        </w:rPr>
        <w:t xml:space="preserve">омунальному підприємству «Спецкомбінат» </w:t>
      </w:r>
      <w:r w:rsidR="00F80573" w:rsidRPr="00560EA9">
        <w:rPr>
          <w:rFonts w:ascii="Times New Roman" w:hAnsi="Times New Roman" w:cs="Times New Roman"/>
          <w:sz w:val="28"/>
          <w:szCs w:val="28"/>
          <w:lang w:val="uk-UA"/>
        </w:rPr>
        <w:t>Сумської міської ради у порядку в</w:t>
      </w:r>
      <w:r w:rsidR="00485860" w:rsidRPr="00560EA9">
        <w:rPr>
          <w:rFonts w:ascii="Times New Roman" w:hAnsi="Times New Roman" w:cs="Times New Roman"/>
          <w:sz w:val="28"/>
          <w:szCs w:val="28"/>
          <w:lang w:val="uk-UA"/>
        </w:rPr>
        <w:t>становленому чинними нормативно-правовими актами.</w:t>
      </w:r>
    </w:p>
    <w:p w:rsidR="00FC2687" w:rsidRPr="00560EA9" w:rsidRDefault="009C7E85" w:rsidP="00FC2687">
      <w:pPr>
        <w:ind w:firstLine="567"/>
        <w:jc w:val="both"/>
        <w:rPr>
          <w:sz w:val="28"/>
          <w:szCs w:val="28"/>
          <w:lang w:val="uk-UA"/>
        </w:rPr>
      </w:pPr>
      <w:r w:rsidRPr="00560EA9">
        <w:rPr>
          <w:sz w:val="28"/>
          <w:szCs w:val="28"/>
          <w:lang w:val="uk-UA"/>
        </w:rPr>
        <w:t>8</w:t>
      </w:r>
      <w:r w:rsidR="00FC2687" w:rsidRPr="00560EA9">
        <w:rPr>
          <w:sz w:val="28"/>
          <w:szCs w:val="28"/>
          <w:lang w:val="uk-UA"/>
        </w:rPr>
        <w:t>. Організацію виконання даног</w:t>
      </w:r>
      <w:r w:rsidR="00F80573" w:rsidRPr="00560EA9">
        <w:rPr>
          <w:sz w:val="28"/>
          <w:szCs w:val="28"/>
          <w:lang w:val="uk-UA"/>
        </w:rPr>
        <w:t>о рішення покласти на заступників</w:t>
      </w:r>
      <w:r w:rsidR="00FC2687" w:rsidRPr="00560EA9">
        <w:rPr>
          <w:sz w:val="28"/>
          <w:szCs w:val="28"/>
          <w:lang w:val="uk-UA"/>
        </w:rPr>
        <w:t xml:space="preserve"> міського голови згідно з розподілом </w:t>
      </w:r>
      <w:proofErr w:type="spellStart"/>
      <w:r w:rsidR="00FC2687" w:rsidRPr="00560EA9">
        <w:rPr>
          <w:sz w:val="28"/>
          <w:szCs w:val="28"/>
          <w:lang w:val="uk-UA"/>
        </w:rPr>
        <w:t>обов</w:t>
      </w:r>
      <w:proofErr w:type="spellEnd"/>
      <w:r w:rsidR="00FC2687" w:rsidRPr="00560EA9">
        <w:rPr>
          <w:sz w:val="28"/>
          <w:szCs w:val="28"/>
        </w:rPr>
        <w:t>’</w:t>
      </w:r>
      <w:proofErr w:type="spellStart"/>
      <w:r w:rsidR="00FC2687" w:rsidRPr="00560EA9">
        <w:rPr>
          <w:sz w:val="28"/>
          <w:szCs w:val="28"/>
          <w:lang w:val="uk-UA"/>
        </w:rPr>
        <w:t>язків</w:t>
      </w:r>
      <w:proofErr w:type="spellEnd"/>
      <w:r w:rsidR="00BE3E2D" w:rsidRPr="00560EA9">
        <w:rPr>
          <w:sz w:val="28"/>
          <w:szCs w:val="28"/>
          <w:lang w:val="uk-UA"/>
        </w:rPr>
        <w:t>.</w:t>
      </w:r>
    </w:p>
    <w:p w:rsidR="00CE013D" w:rsidRPr="00560EA9" w:rsidRDefault="00CE013D" w:rsidP="00F80573">
      <w:pPr>
        <w:spacing w:after="160" w:line="259" w:lineRule="auto"/>
        <w:rPr>
          <w:sz w:val="28"/>
          <w:szCs w:val="28"/>
          <w:lang w:val="uk-UA"/>
        </w:rPr>
      </w:pPr>
    </w:p>
    <w:p w:rsidR="00211D24" w:rsidRPr="00560EA9" w:rsidRDefault="00211D24" w:rsidP="00F80573">
      <w:pPr>
        <w:spacing w:after="160" w:line="259" w:lineRule="auto"/>
        <w:rPr>
          <w:sz w:val="28"/>
          <w:szCs w:val="28"/>
          <w:lang w:val="uk-UA"/>
        </w:rPr>
      </w:pPr>
    </w:p>
    <w:p w:rsidR="00211D24" w:rsidRPr="00560EA9" w:rsidRDefault="00211D24" w:rsidP="00F80573">
      <w:pPr>
        <w:spacing w:after="160" w:line="259" w:lineRule="auto"/>
        <w:rPr>
          <w:sz w:val="28"/>
          <w:szCs w:val="28"/>
          <w:lang w:val="uk-UA"/>
        </w:rPr>
      </w:pPr>
    </w:p>
    <w:p w:rsidR="00C4700D" w:rsidRPr="00560EA9" w:rsidRDefault="00C4700D" w:rsidP="003F3897">
      <w:pPr>
        <w:rPr>
          <w:sz w:val="28"/>
          <w:szCs w:val="28"/>
          <w:lang w:val="uk-UA"/>
        </w:rPr>
      </w:pPr>
      <w:r w:rsidRPr="00560EA9">
        <w:rPr>
          <w:sz w:val="28"/>
          <w:szCs w:val="28"/>
          <w:lang w:val="uk-UA"/>
        </w:rPr>
        <w:t>Сумський міський голова</w:t>
      </w:r>
      <w:r w:rsidRPr="00560EA9">
        <w:rPr>
          <w:sz w:val="28"/>
          <w:szCs w:val="28"/>
          <w:lang w:val="uk-UA"/>
        </w:rPr>
        <w:tab/>
      </w:r>
      <w:r w:rsidRPr="00560EA9">
        <w:rPr>
          <w:sz w:val="28"/>
          <w:szCs w:val="28"/>
          <w:lang w:val="uk-UA"/>
        </w:rPr>
        <w:tab/>
      </w:r>
      <w:r w:rsidRPr="00560EA9">
        <w:rPr>
          <w:sz w:val="28"/>
          <w:szCs w:val="28"/>
          <w:lang w:val="uk-UA"/>
        </w:rPr>
        <w:tab/>
      </w:r>
      <w:r w:rsidRPr="00560EA9">
        <w:rPr>
          <w:sz w:val="28"/>
          <w:szCs w:val="28"/>
          <w:lang w:val="uk-UA"/>
        </w:rPr>
        <w:tab/>
      </w:r>
      <w:r w:rsidRPr="00560EA9">
        <w:rPr>
          <w:sz w:val="28"/>
          <w:szCs w:val="28"/>
          <w:lang w:val="uk-UA"/>
        </w:rPr>
        <w:tab/>
      </w:r>
      <w:r w:rsidRPr="00560EA9">
        <w:rPr>
          <w:sz w:val="28"/>
          <w:szCs w:val="28"/>
          <w:lang w:val="uk-UA"/>
        </w:rPr>
        <w:tab/>
      </w:r>
      <w:r w:rsidR="00CE013D" w:rsidRPr="00560EA9">
        <w:rPr>
          <w:sz w:val="28"/>
          <w:szCs w:val="28"/>
          <w:lang w:val="uk-UA"/>
        </w:rPr>
        <w:t xml:space="preserve">  </w:t>
      </w:r>
      <w:r w:rsidRPr="00560EA9">
        <w:rPr>
          <w:sz w:val="28"/>
          <w:szCs w:val="28"/>
          <w:lang w:val="uk-UA"/>
        </w:rPr>
        <w:t xml:space="preserve">   О.М. Лисенко</w:t>
      </w:r>
    </w:p>
    <w:p w:rsidR="00D87FB5" w:rsidRPr="00560EA9" w:rsidRDefault="00D87FB5" w:rsidP="003F3897">
      <w:pPr>
        <w:jc w:val="both"/>
        <w:rPr>
          <w:lang w:val="uk-UA"/>
        </w:rPr>
      </w:pPr>
    </w:p>
    <w:p w:rsidR="00D87FB5" w:rsidRPr="00560EA9" w:rsidRDefault="00D87FB5" w:rsidP="003F3897">
      <w:pPr>
        <w:jc w:val="both"/>
        <w:rPr>
          <w:lang w:val="uk-UA"/>
        </w:rPr>
      </w:pPr>
    </w:p>
    <w:p w:rsidR="00C4700D" w:rsidRPr="00560EA9" w:rsidRDefault="00C4700D" w:rsidP="003F3897">
      <w:pPr>
        <w:jc w:val="both"/>
        <w:rPr>
          <w:lang w:val="uk-UA"/>
        </w:rPr>
      </w:pPr>
      <w:r w:rsidRPr="00560EA9">
        <w:rPr>
          <w:lang w:val="uk-UA"/>
        </w:rPr>
        <w:t>Виконавець</w:t>
      </w:r>
      <w:r w:rsidR="00103724" w:rsidRPr="00560EA9">
        <w:rPr>
          <w:lang w:val="uk-UA"/>
        </w:rPr>
        <w:t xml:space="preserve">: </w:t>
      </w:r>
      <w:proofErr w:type="spellStart"/>
      <w:r w:rsidR="00213609" w:rsidRPr="00560EA9">
        <w:rPr>
          <w:lang w:val="uk-UA"/>
        </w:rPr>
        <w:t>Чайченко</w:t>
      </w:r>
      <w:proofErr w:type="spellEnd"/>
      <w:r w:rsidR="00213609" w:rsidRPr="00560EA9">
        <w:rPr>
          <w:lang w:val="uk-UA"/>
        </w:rPr>
        <w:t xml:space="preserve"> О.В.</w:t>
      </w:r>
    </w:p>
    <w:p w:rsidR="00C4700D" w:rsidRPr="00560EA9" w:rsidRDefault="008B0EF5" w:rsidP="003F3897">
      <w:pPr>
        <w:jc w:val="both"/>
        <w:rPr>
          <w:bCs/>
          <w:lang w:val="uk-UA"/>
        </w:rPr>
      </w:pPr>
      <w:r w:rsidRPr="00560EA9">
        <w:rPr>
          <w:bCs/>
          <w:lang w:val="uk-UA"/>
        </w:rPr>
        <w:t>_______________________</w:t>
      </w:r>
    </w:p>
    <w:p w:rsidR="008B0EF5" w:rsidRPr="00560EA9" w:rsidRDefault="008B0EF5" w:rsidP="003F3897">
      <w:pPr>
        <w:jc w:val="both"/>
        <w:rPr>
          <w:bCs/>
          <w:lang w:val="uk-UA"/>
        </w:rPr>
      </w:pPr>
      <w:r w:rsidRPr="00560EA9">
        <w:rPr>
          <w:bCs/>
          <w:lang w:val="uk-UA"/>
        </w:rPr>
        <w:t>«___» __________ 2020 року</w:t>
      </w:r>
    </w:p>
    <w:p w:rsidR="000B4ECB" w:rsidRPr="00560EA9" w:rsidRDefault="000B4ECB" w:rsidP="003F3897">
      <w:pPr>
        <w:widowControl w:val="0"/>
        <w:tabs>
          <w:tab w:val="left" w:pos="566"/>
        </w:tabs>
        <w:autoSpaceDE w:val="0"/>
        <w:autoSpaceDN w:val="0"/>
        <w:adjustRightInd w:val="0"/>
        <w:jc w:val="both"/>
        <w:rPr>
          <w:bCs/>
          <w:lang w:val="uk-UA"/>
        </w:rPr>
      </w:pPr>
    </w:p>
    <w:p w:rsidR="008D61D1" w:rsidRPr="00560EA9" w:rsidRDefault="008D61D1" w:rsidP="003F3897">
      <w:pPr>
        <w:widowControl w:val="0"/>
        <w:tabs>
          <w:tab w:val="left" w:pos="566"/>
        </w:tabs>
        <w:autoSpaceDE w:val="0"/>
        <w:autoSpaceDN w:val="0"/>
        <w:adjustRightInd w:val="0"/>
        <w:jc w:val="both"/>
        <w:rPr>
          <w:bCs/>
          <w:lang w:val="uk-UA"/>
        </w:rPr>
      </w:pPr>
    </w:p>
    <w:p w:rsidR="004C1DDB" w:rsidRPr="00B7085C" w:rsidRDefault="004C1DDB" w:rsidP="004C1DDB">
      <w:pPr>
        <w:pStyle w:val="2"/>
        <w:spacing w:before="0" w:beforeAutospacing="0" w:after="0" w:afterAutospacing="0"/>
        <w:jc w:val="both"/>
        <w:rPr>
          <w:b w:val="0"/>
          <w:bCs w:val="0"/>
          <w:sz w:val="24"/>
          <w:szCs w:val="24"/>
        </w:rPr>
      </w:pPr>
      <w:r w:rsidRPr="00B7085C">
        <w:rPr>
          <w:b w:val="0"/>
          <w:sz w:val="24"/>
          <w:szCs w:val="24"/>
        </w:rPr>
        <w:t xml:space="preserve">Ініціатор розгляду питання – </w:t>
      </w:r>
      <w:r w:rsidRPr="00B7085C">
        <w:rPr>
          <w:b w:val="0"/>
          <w:bCs w:val="0"/>
          <w:sz w:val="24"/>
          <w:szCs w:val="24"/>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b w:val="0"/>
          <w:bCs w:val="0"/>
          <w:sz w:val="24"/>
          <w:szCs w:val="24"/>
        </w:rPr>
        <w:t>; постійна</w:t>
      </w:r>
      <w:r w:rsidRPr="00B7085C">
        <w:rPr>
          <w:b w:val="0"/>
          <w:bCs w:val="0"/>
          <w:sz w:val="24"/>
          <w:szCs w:val="24"/>
        </w:rPr>
        <w:t xml:space="preserve">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4C1DDB" w:rsidRPr="00DD6731" w:rsidRDefault="004C1DDB" w:rsidP="004C1DDB">
      <w:pPr>
        <w:tabs>
          <w:tab w:val="left" w:pos="4820"/>
        </w:tabs>
        <w:jc w:val="both"/>
        <w:rPr>
          <w:lang w:val="uk-UA"/>
        </w:rPr>
      </w:pPr>
      <w:proofErr w:type="spellStart"/>
      <w:r w:rsidRPr="00DD6731">
        <w:rPr>
          <w:lang w:val="uk-UA"/>
        </w:rPr>
        <w:t>Проєкт</w:t>
      </w:r>
      <w:proofErr w:type="spellEnd"/>
      <w:r w:rsidRPr="00DD6731">
        <w:rPr>
          <w:lang w:val="uk-UA"/>
        </w:rPr>
        <w:t xml:space="preserve"> рішення підготовлено: Правовим управлінням Сумської міської ради</w:t>
      </w:r>
    </w:p>
    <w:p w:rsidR="004C1DDB" w:rsidRPr="00DD6731" w:rsidRDefault="004C1DDB" w:rsidP="004C1DDB">
      <w:pPr>
        <w:tabs>
          <w:tab w:val="left" w:pos="4820"/>
        </w:tabs>
        <w:jc w:val="both"/>
        <w:rPr>
          <w:lang w:val="uk-UA"/>
        </w:rPr>
      </w:pPr>
      <w:r w:rsidRPr="00DD6731">
        <w:rPr>
          <w:lang w:val="uk-UA"/>
        </w:rPr>
        <w:t xml:space="preserve">Доповідач: </w:t>
      </w:r>
      <w:proofErr w:type="spellStart"/>
      <w:r w:rsidRPr="00DD6731">
        <w:rPr>
          <w:lang w:val="uk-UA"/>
        </w:rPr>
        <w:t>Чайченко</w:t>
      </w:r>
      <w:proofErr w:type="spellEnd"/>
      <w:r w:rsidRPr="00DD6731">
        <w:rPr>
          <w:lang w:val="uk-UA"/>
        </w:rPr>
        <w:t xml:space="preserve"> О.В.</w:t>
      </w:r>
    </w:p>
    <w:p w:rsidR="00A31663" w:rsidRPr="00560EA9" w:rsidRDefault="00A31663">
      <w:pPr>
        <w:spacing w:after="160" w:line="259" w:lineRule="auto"/>
        <w:rPr>
          <w:sz w:val="28"/>
          <w:szCs w:val="28"/>
          <w:lang w:val="uk-UA"/>
        </w:rPr>
      </w:pPr>
      <w:r w:rsidRPr="00560EA9">
        <w:rPr>
          <w:sz w:val="28"/>
          <w:szCs w:val="28"/>
          <w:lang w:val="uk-UA"/>
        </w:rPr>
        <w:br w:type="page"/>
      </w:r>
    </w:p>
    <w:p w:rsidR="00C37DD2" w:rsidRPr="00560EA9" w:rsidRDefault="00C37DD2" w:rsidP="00A31663">
      <w:pPr>
        <w:ind w:left="5664" w:firstLine="708"/>
        <w:rPr>
          <w:sz w:val="28"/>
          <w:szCs w:val="28"/>
          <w:lang w:val="uk-UA"/>
        </w:rPr>
      </w:pPr>
      <w:r w:rsidRPr="00560EA9">
        <w:rPr>
          <w:sz w:val="28"/>
          <w:szCs w:val="28"/>
          <w:lang w:val="uk-UA"/>
        </w:rPr>
        <w:lastRenderedPageBreak/>
        <w:t>Додаток</w:t>
      </w:r>
    </w:p>
    <w:p w:rsidR="00C37DD2" w:rsidRPr="00560EA9" w:rsidRDefault="00C37DD2" w:rsidP="00BD0F91">
      <w:pPr>
        <w:widowControl w:val="0"/>
        <w:ind w:left="4395"/>
        <w:jc w:val="both"/>
        <w:rPr>
          <w:sz w:val="28"/>
          <w:szCs w:val="28"/>
          <w:lang w:val="uk-UA"/>
        </w:rPr>
      </w:pPr>
      <w:r w:rsidRPr="00560EA9">
        <w:rPr>
          <w:sz w:val="28"/>
          <w:szCs w:val="28"/>
          <w:lang w:val="uk-UA"/>
        </w:rPr>
        <w:t xml:space="preserve">до </w:t>
      </w:r>
      <w:proofErr w:type="spellStart"/>
      <w:r w:rsidR="00152914" w:rsidRPr="00560EA9">
        <w:rPr>
          <w:sz w:val="28"/>
          <w:szCs w:val="28"/>
          <w:lang w:val="uk-UA"/>
        </w:rPr>
        <w:t>проєкту</w:t>
      </w:r>
      <w:proofErr w:type="spellEnd"/>
      <w:r w:rsidR="00152914" w:rsidRPr="00560EA9">
        <w:rPr>
          <w:sz w:val="28"/>
          <w:szCs w:val="28"/>
          <w:lang w:val="uk-UA"/>
        </w:rPr>
        <w:t xml:space="preserve"> рішення Сумської міської ради</w:t>
      </w:r>
    </w:p>
    <w:p w:rsidR="00213609" w:rsidRPr="00560EA9" w:rsidRDefault="00120813" w:rsidP="00BD0F91">
      <w:pPr>
        <w:ind w:left="4395"/>
        <w:jc w:val="both"/>
        <w:rPr>
          <w:sz w:val="28"/>
          <w:szCs w:val="28"/>
          <w:lang w:val="uk-UA"/>
        </w:rPr>
      </w:pPr>
      <w:r w:rsidRPr="00560EA9">
        <w:rPr>
          <w:sz w:val="28"/>
          <w:szCs w:val="28"/>
          <w:lang w:val="uk-UA"/>
        </w:rPr>
        <w:t>«</w:t>
      </w:r>
      <w:r w:rsidR="00F80573" w:rsidRPr="00560EA9">
        <w:rPr>
          <w:sz w:val="28"/>
          <w:szCs w:val="28"/>
          <w:lang w:val="uk-UA"/>
        </w:rPr>
        <w:t xml:space="preserve">Про деякі питання щодо прийняття до комунальної власності Сумської міської об’єднаної територіальної громади </w:t>
      </w:r>
      <w:r w:rsidR="000574B8" w:rsidRPr="00560EA9">
        <w:rPr>
          <w:sz w:val="28"/>
          <w:szCs w:val="28"/>
          <w:lang w:val="uk-UA"/>
        </w:rPr>
        <w:t>«</w:t>
      </w:r>
      <w:r w:rsidR="00F80573" w:rsidRPr="00560EA9">
        <w:rPr>
          <w:sz w:val="28"/>
          <w:szCs w:val="28"/>
          <w:lang w:val="uk-UA"/>
        </w:rPr>
        <w:t>Меморіалу пам’яті</w:t>
      </w:r>
      <w:r w:rsidR="000574B8" w:rsidRPr="00560EA9">
        <w:rPr>
          <w:sz w:val="28"/>
          <w:szCs w:val="28"/>
          <w:lang w:val="uk-UA"/>
        </w:rPr>
        <w:t>»</w:t>
      </w:r>
      <w:r w:rsidR="00F80573" w:rsidRPr="00560EA9">
        <w:rPr>
          <w:sz w:val="28"/>
          <w:szCs w:val="28"/>
          <w:lang w:val="uk-UA"/>
        </w:rPr>
        <w:t xml:space="preserve"> на центральному кладовищі </w:t>
      </w:r>
      <w:r w:rsidR="00BD0F91" w:rsidRPr="00560EA9">
        <w:rPr>
          <w:sz w:val="28"/>
          <w:szCs w:val="28"/>
          <w:lang w:val="uk-UA"/>
        </w:rPr>
        <w:t>м. Суми, розташованого</w:t>
      </w:r>
      <w:r w:rsidR="00F80573" w:rsidRPr="00560EA9">
        <w:rPr>
          <w:sz w:val="28"/>
          <w:szCs w:val="28"/>
          <w:lang w:val="uk-UA"/>
        </w:rPr>
        <w:t xml:space="preserve"> за адресою: м. Суми, вул. 20 років Перемоги</w:t>
      </w:r>
      <w:r w:rsidR="00B60AED" w:rsidRPr="00560EA9">
        <w:rPr>
          <w:sz w:val="28"/>
          <w:szCs w:val="28"/>
          <w:lang w:val="uk-UA"/>
        </w:rPr>
        <w:t>»</w:t>
      </w:r>
    </w:p>
    <w:p w:rsidR="00C37DD2" w:rsidRPr="00560EA9" w:rsidRDefault="00C37DD2" w:rsidP="00BD0F91">
      <w:pPr>
        <w:widowControl w:val="0"/>
        <w:ind w:left="4395"/>
        <w:jc w:val="both"/>
        <w:rPr>
          <w:sz w:val="28"/>
          <w:szCs w:val="28"/>
          <w:lang w:val="uk-UA"/>
        </w:rPr>
      </w:pPr>
      <w:r w:rsidRPr="00560EA9">
        <w:rPr>
          <w:sz w:val="28"/>
          <w:szCs w:val="28"/>
          <w:lang w:val="uk-UA"/>
        </w:rPr>
        <w:t xml:space="preserve">від </w:t>
      </w:r>
      <w:r w:rsidR="00F80573" w:rsidRPr="00560EA9">
        <w:rPr>
          <w:sz w:val="28"/>
          <w:szCs w:val="28"/>
          <w:lang w:val="uk-UA"/>
        </w:rPr>
        <w:t>«___» _______ 2020</w:t>
      </w:r>
      <w:r w:rsidR="00DD5163" w:rsidRPr="00560EA9">
        <w:rPr>
          <w:sz w:val="28"/>
          <w:szCs w:val="28"/>
          <w:lang w:val="uk-UA"/>
        </w:rPr>
        <w:t xml:space="preserve"> року </w:t>
      </w:r>
      <w:r w:rsidRPr="00560EA9">
        <w:rPr>
          <w:sz w:val="28"/>
          <w:szCs w:val="28"/>
          <w:lang w:val="uk-UA"/>
        </w:rPr>
        <w:t xml:space="preserve">№ </w:t>
      </w:r>
      <w:r w:rsidR="00F80573" w:rsidRPr="00560EA9">
        <w:rPr>
          <w:bCs/>
          <w:sz w:val="28"/>
          <w:szCs w:val="28"/>
          <w:lang w:val="uk-UA"/>
        </w:rPr>
        <w:t>____</w:t>
      </w:r>
      <w:r w:rsidR="00DD5163" w:rsidRPr="00560EA9">
        <w:rPr>
          <w:bCs/>
          <w:sz w:val="28"/>
          <w:szCs w:val="28"/>
          <w:lang w:val="uk-UA"/>
        </w:rPr>
        <w:t>-МР</w:t>
      </w:r>
      <w:r w:rsidR="00DD5163" w:rsidRPr="00560EA9">
        <w:rPr>
          <w:sz w:val="28"/>
          <w:szCs w:val="28"/>
          <w:lang w:val="uk-UA"/>
        </w:rPr>
        <w:t xml:space="preserve"> </w:t>
      </w:r>
    </w:p>
    <w:p w:rsidR="00DD5163" w:rsidRPr="00560EA9" w:rsidRDefault="00DD5163" w:rsidP="00B60AED">
      <w:pPr>
        <w:shd w:val="clear" w:color="auto" w:fill="FFFFFF"/>
        <w:ind w:firstLine="426"/>
        <w:jc w:val="center"/>
        <w:rPr>
          <w:sz w:val="28"/>
          <w:szCs w:val="28"/>
          <w:shd w:val="clear" w:color="auto" w:fill="FFFFFF"/>
          <w:lang w:val="uk-UA"/>
        </w:rPr>
      </w:pPr>
    </w:p>
    <w:p w:rsidR="00A33360" w:rsidRPr="00560EA9" w:rsidRDefault="00A33360" w:rsidP="00DC636F">
      <w:pPr>
        <w:shd w:val="clear" w:color="auto" w:fill="FFFFFF"/>
        <w:ind w:firstLine="450"/>
        <w:jc w:val="both"/>
        <w:rPr>
          <w:sz w:val="28"/>
          <w:szCs w:val="28"/>
          <w:shd w:val="clear" w:color="auto" w:fill="FFFFFF"/>
          <w:lang w:val="uk-UA"/>
        </w:rPr>
      </w:pPr>
    </w:p>
    <w:p w:rsidR="00A31663" w:rsidRPr="00560EA9" w:rsidRDefault="00A31663" w:rsidP="00A31663">
      <w:pPr>
        <w:shd w:val="clear" w:color="auto" w:fill="FFFFFF"/>
        <w:contextualSpacing/>
        <w:jc w:val="center"/>
        <w:rPr>
          <w:b/>
          <w:sz w:val="28"/>
          <w:szCs w:val="28"/>
          <w:shd w:val="clear" w:color="auto" w:fill="FFFFFF"/>
          <w:lang w:val="uk-UA"/>
        </w:rPr>
      </w:pPr>
      <w:r w:rsidRPr="00560EA9">
        <w:rPr>
          <w:b/>
          <w:sz w:val="28"/>
          <w:szCs w:val="28"/>
          <w:shd w:val="clear" w:color="auto" w:fill="FFFFFF"/>
          <w:lang w:val="uk-UA"/>
        </w:rPr>
        <w:t>ДОДАТКОВА УГОДА</w:t>
      </w:r>
    </w:p>
    <w:p w:rsidR="00A31663" w:rsidRPr="00560EA9" w:rsidRDefault="00A31663" w:rsidP="00A31663">
      <w:pPr>
        <w:shd w:val="clear" w:color="auto" w:fill="FFFFFF"/>
        <w:contextualSpacing/>
        <w:jc w:val="center"/>
        <w:rPr>
          <w:b/>
          <w:sz w:val="28"/>
          <w:szCs w:val="28"/>
          <w:shd w:val="clear" w:color="auto" w:fill="FFFFFF"/>
          <w:lang w:val="uk-UA"/>
        </w:rPr>
      </w:pPr>
      <w:r w:rsidRPr="00560EA9">
        <w:rPr>
          <w:b/>
          <w:sz w:val="28"/>
          <w:szCs w:val="28"/>
          <w:shd w:val="clear" w:color="auto" w:fill="FFFFFF"/>
          <w:lang w:val="uk-UA"/>
        </w:rPr>
        <w:t>ДО ДОГОВОРУ ПІДРЯДУ № 10 від 10.10.2017</w:t>
      </w:r>
    </w:p>
    <w:p w:rsidR="00A31663" w:rsidRPr="00560EA9" w:rsidRDefault="00A31663" w:rsidP="00A31663">
      <w:pPr>
        <w:shd w:val="clear" w:color="auto" w:fill="FFFFFF"/>
        <w:contextualSpacing/>
        <w:jc w:val="center"/>
        <w:rPr>
          <w:sz w:val="28"/>
          <w:szCs w:val="28"/>
          <w:shd w:val="clear" w:color="auto" w:fill="FFFFFF"/>
          <w:lang w:val="uk-UA"/>
        </w:rPr>
      </w:pPr>
    </w:p>
    <w:p w:rsidR="00A31663" w:rsidRPr="00560EA9" w:rsidRDefault="00A31663" w:rsidP="00A31663">
      <w:pPr>
        <w:shd w:val="clear" w:color="auto" w:fill="FFFFFF"/>
        <w:contextualSpacing/>
        <w:rPr>
          <w:sz w:val="28"/>
          <w:szCs w:val="28"/>
          <w:shd w:val="clear" w:color="auto" w:fill="FFFFFF"/>
          <w:lang w:val="uk-UA"/>
        </w:rPr>
      </w:pPr>
      <w:r w:rsidRPr="00560EA9">
        <w:rPr>
          <w:sz w:val="28"/>
          <w:szCs w:val="28"/>
          <w:shd w:val="clear" w:color="auto" w:fill="FFFFFF"/>
          <w:lang w:val="uk-UA"/>
        </w:rPr>
        <w:t>м. Суми</w:t>
      </w:r>
      <w:r w:rsidRPr="00560EA9">
        <w:rPr>
          <w:sz w:val="28"/>
          <w:szCs w:val="28"/>
          <w:shd w:val="clear" w:color="auto" w:fill="FFFFFF"/>
          <w:lang w:val="uk-UA"/>
        </w:rPr>
        <w:tab/>
      </w:r>
      <w:r w:rsidRPr="00560EA9">
        <w:rPr>
          <w:sz w:val="28"/>
          <w:szCs w:val="28"/>
          <w:shd w:val="clear" w:color="auto" w:fill="FFFFFF"/>
          <w:lang w:val="uk-UA"/>
        </w:rPr>
        <w:tab/>
      </w:r>
      <w:r w:rsidRPr="00560EA9">
        <w:rPr>
          <w:sz w:val="28"/>
          <w:szCs w:val="28"/>
          <w:shd w:val="clear" w:color="auto" w:fill="FFFFFF"/>
          <w:lang w:val="uk-UA"/>
        </w:rPr>
        <w:tab/>
      </w:r>
      <w:r w:rsidRPr="00560EA9">
        <w:rPr>
          <w:sz w:val="28"/>
          <w:szCs w:val="28"/>
          <w:shd w:val="clear" w:color="auto" w:fill="FFFFFF"/>
          <w:lang w:val="uk-UA"/>
        </w:rPr>
        <w:tab/>
      </w:r>
      <w:r w:rsidRPr="00560EA9">
        <w:rPr>
          <w:sz w:val="28"/>
          <w:szCs w:val="28"/>
          <w:shd w:val="clear" w:color="auto" w:fill="FFFFFF"/>
          <w:lang w:val="uk-UA"/>
        </w:rPr>
        <w:tab/>
      </w:r>
      <w:r w:rsidRPr="00560EA9">
        <w:rPr>
          <w:sz w:val="28"/>
          <w:szCs w:val="28"/>
          <w:shd w:val="clear" w:color="auto" w:fill="FFFFFF"/>
          <w:lang w:val="uk-UA"/>
        </w:rPr>
        <w:tab/>
      </w:r>
      <w:r w:rsidRPr="00560EA9">
        <w:rPr>
          <w:sz w:val="28"/>
          <w:szCs w:val="28"/>
          <w:shd w:val="clear" w:color="auto" w:fill="FFFFFF"/>
          <w:lang w:val="uk-UA"/>
        </w:rPr>
        <w:tab/>
      </w:r>
      <w:r w:rsidRPr="00560EA9">
        <w:rPr>
          <w:sz w:val="28"/>
          <w:szCs w:val="28"/>
          <w:shd w:val="clear" w:color="auto" w:fill="FFFFFF"/>
          <w:lang w:val="uk-UA"/>
        </w:rPr>
        <w:tab/>
        <w:t>«___» ________ 2020 р.</w:t>
      </w:r>
    </w:p>
    <w:p w:rsidR="00A31663" w:rsidRPr="00560EA9" w:rsidRDefault="00A31663" w:rsidP="00A31663">
      <w:pPr>
        <w:shd w:val="clear" w:color="auto" w:fill="FFFFFF"/>
        <w:contextualSpacing/>
        <w:jc w:val="both"/>
        <w:rPr>
          <w:sz w:val="28"/>
          <w:szCs w:val="28"/>
          <w:shd w:val="clear" w:color="auto" w:fill="FFFFFF"/>
          <w:lang w:val="uk-UA"/>
        </w:rPr>
      </w:pPr>
    </w:p>
    <w:p w:rsidR="00A31663" w:rsidRPr="00560EA9" w:rsidRDefault="00A31663" w:rsidP="00A31663">
      <w:pPr>
        <w:shd w:val="clear" w:color="auto" w:fill="FFFFFF"/>
        <w:ind w:firstLine="708"/>
        <w:contextualSpacing/>
        <w:jc w:val="both"/>
        <w:rPr>
          <w:b/>
          <w:i/>
          <w:iCs/>
          <w:sz w:val="28"/>
          <w:szCs w:val="28"/>
          <w:lang w:val="uk-UA"/>
        </w:rPr>
      </w:pPr>
      <w:r w:rsidRPr="00560EA9">
        <w:rPr>
          <w:b/>
          <w:sz w:val="28"/>
          <w:szCs w:val="28"/>
          <w:shd w:val="clear" w:color="auto" w:fill="FFFFFF"/>
          <w:lang w:val="uk-UA"/>
        </w:rPr>
        <w:t>БЛАГОДІЙНА ОРГАНІЗАЦІЯ ГРОМАДСЬКИЙ ФОНД «СУМИ»</w:t>
      </w:r>
      <w:r w:rsidRPr="00560EA9">
        <w:rPr>
          <w:b/>
          <w:iCs/>
          <w:sz w:val="28"/>
          <w:szCs w:val="28"/>
          <w:lang w:val="uk-UA"/>
        </w:rPr>
        <w:t xml:space="preserve">, </w:t>
      </w:r>
      <w:r w:rsidRPr="00560EA9">
        <w:rPr>
          <w:iCs/>
          <w:sz w:val="28"/>
          <w:szCs w:val="28"/>
          <w:lang w:val="uk-UA"/>
        </w:rPr>
        <w:t>іменоване надалі «</w:t>
      </w:r>
      <w:r w:rsidRPr="00560EA9">
        <w:rPr>
          <w:b/>
          <w:bCs/>
          <w:sz w:val="28"/>
          <w:szCs w:val="28"/>
          <w:lang w:val="uk-UA"/>
        </w:rPr>
        <w:t>Замовник»</w:t>
      </w:r>
      <w:r w:rsidRPr="00560EA9">
        <w:rPr>
          <w:bCs/>
          <w:sz w:val="28"/>
          <w:szCs w:val="28"/>
          <w:lang w:val="uk-UA"/>
        </w:rPr>
        <w:t>,</w:t>
      </w:r>
      <w:r w:rsidRPr="00560EA9">
        <w:rPr>
          <w:iCs/>
          <w:sz w:val="28"/>
          <w:szCs w:val="28"/>
          <w:lang w:val="uk-UA"/>
        </w:rPr>
        <w:t xml:space="preserve"> в особі виконавчого </w:t>
      </w:r>
      <w:r w:rsidRPr="00560EA9">
        <w:rPr>
          <w:bCs/>
          <w:sz w:val="28"/>
          <w:szCs w:val="28"/>
          <w:lang w:val="uk-UA"/>
        </w:rPr>
        <w:t>директора Мартиненко Олександри Василівни</w:t>
      </w:r>
      <w:r w:rsidRPr="00560EA9">
        <w:rPr>
          <w:iCs/>
          <w:sz w:val="28"/>
          <w:szCs w:val="28"/>
          <w:lang w:val="uk-UA"/>
        </w:rPr>
        <w:t>, діючої на підставі Статуту, з одного боку,</w:t>
      </w:r>
    </w:p>
    <w:p w:rsidR="00A31663" w:rsidRPr="00560EA9" w:rsidRDefault="00A31663" w:rsidP="00A31663">
      <w:pPr>
        <w:ind w:firstLine="708"/>
        <w:jc w:val="both"/>
        <w:textAlignment w:val="baseline"/>
        <w:rPr>
          <w:sz w:val="28"/>
          <w:szCs w:val="28"/>
          <w:lang w:val="uk-UA"/>
        </w:rPr>
      </w:pPr>
      <w:r w:rsidRPr="00560EA9">
        <w:rPr>
          <w:b/>
          <w:bCs/>
          <w:iCs/>
          <w:sz w:val="28"/>
          <w:szCs w:val="28"/>
          <w:lang w:val="uk-UA"/>
        </w:rPr>
        <w:t>ПРИВАТНЕ АКЦІОНЕРНЕ ТОВАРИСТВО «СУМБУД»,</w:t>
      </w:r>
      <w:r w:rsidRPr="00560EA9">
        <w:rPr>
          <w:bCs/>
          <w:iCs/>
          <w:sz w:val="28"/>
          <w:szCs w:val="28"/>
          <w:lang w:val="uk-UA"/>
        </w:rPr>
        <w:t xml:space="preserve"> </w:t>
      </w:r>
      <w:r w:rsidRPr="00560EA9">
        <w:rPr>
          <w:iCs/>
          <w:sz w:val="28"/>
          <w:szCs w:val="28"/>
          <w:lang w:val="uk-UA"/>
        </w:rPr>
        <w:t>іменоване надалі «</w:t>
      </w:r>
      <w:r w:rsidRPr="00560EA9">
        <w:rPr>
          <w:b/>
          <w:iCs/>
          <w:sz w:val="28"/>
          <w:szCs w:val="28"/>
          <w:lang w:val="uk-UA"/>
        </w:rPr>
        <w:t>Підрядник»</w:t>
      </w:r>
      <w:r w:rsidRPr="00560EA9">
        <w:rPr>
          <w:iCs/>
          <w:sz w:val="28"/>
          <w:szCs w:val="28"/>
          <w:lang w:val="uk-UA"/>
        </w:rPr>
        <w:t>,</w:t>
      </w:r>
      <w:r w:rsidRPr="00560EA9">
        <w:rPr>
          <w:bCs/>
          <w:iCs/>
          <w:sz w:val="28"/>
          <w:szCs w:val="28"/>
          <w:lang w:val="uk-UA"/>
        </w:rPr>
        <w:t xml:space="preserve"> в особі голови правління </w:t>
      </w:r>
      <w:proofErr w:type="spellStart"/>
      <w:r w:rsidRPr="00560EA9">
        <w:rPr>
          <w:bCs/>
          <w:iCs/>
          <w:sz w:val="28"/>
          <w:szCs w:val="28"/>
          <w:lang w:val="uk-UA"/>
        </w:rPr>
        <w:t>Бритова</w:t>
      </w:r>
      <w:proofErr w:type="spellEnd"/>
      <w:r w:rsidRPr="00560EA9">
        <w:rPr>
          <w:bCs/>
          <w:iCs/>
          <w:sz w:val="28"/>
          <w:szCs w:val="28"/>
          <w:lang w:val="uk-UA"/>
        </w:rPr>
        <w:t xml:space="preserve"> Олександра Борисовича, який діє на підставі Статуту, </w:t>
      </w:r>
      <w:r w:rsidRPr="00560EA9">
        <w:rPr>
          <w:iCs/>
          <w:sz w:val="28"/>
          <w:szCs w:val="28"/>
          <w:lang w:val="uk-UA"/>
        </w:rPr>
        <w:t>з іншого боку,</w:t>
      </w:r>
    </w:p>
    <w:p w:rsidR="00A31663" w:rsidRPr="00560EA9" w:rsidRDefault="003420F7" w:rsidP="00A31663">
      <w:pPr>
        <w:ind w:firstLine="708"/>
        <w:jc w:val="both"/>
        <w:textAlignment w:val="baseline"/>
        <w:rPr>
          <w:sz w:val="28"/>
          <w:szCs w:val="28"/>
          <w:lang w:val="uk-UA"/>
        </w:rPr>
      </w:pPr>
      <w:r w:rsidRPr="00F37DC3">
        <w:rPr>
          <w:b/>
          <w:i/>
          <w:sz w:val="28"/>
          <w:szCs w:val="28"/>
          <w:u w:val="single"/>
          <w:lang w:val="uk-UA"/>
        </w:rPr>
        <w:t>Варіант І</w:t>
      </w:r>
      <w:r>
        <w:rPr>
          <w:b/>
          <w:i/>
          <w:sz w:val="28"/>
          <w:szCs w:val="28"/>
          <w:lang w:val="uk-UA"/>
        </w:rPr>
        <w:t xml:space="preserve"> - </w:t>
      </w:r>
      <w:r w:rsidRPr="00F37DC3">
        <w:rPr>
          <w:b/>
          <w:i/>
          <w:sz w:val="28"/>
          <w:szCs w:val="28"/>
          <w:lang w:val="uk-UA"/>
        </w:rPr>
        <w:t>Департамент</w:t>
      </w:r>
      <w:r w:rsidRPr="00F37DC3">
        <w:rPr>
          <w:b/>
          <w:i/>
          <w:sz w:val="28"/>
          <w:szCs w:val="28"/>
          <w:lang w:val="uk-UA"/>
        </w:rPr>
        <w:t xml:space="preserve"> забезпечення ресурсних платежів Сумської міської ради</w:t>
      </w:r>
      <w:r w:rsidRPr="00A21EAB">
        <w:rPr>
          <w:i/>
          <w:sz w:val="28"/>
          <w:szCs w:val="28"/>
          <w:lang w:val="uk-UA"/>
        </w:rPr>
        <w:t xml:space="preserve">; </w:t>
      </w:r>
      <w:r w:rsidRPr="00F37DC3">
        <w:rPr>
          <w:b/>
          <w:i/>
          <w:sz w:val="28"/>
          <w:szCs w:val="28"/>
          <w:u w:val="single"/>
          <w:lang w:val="uk-UA"/>
        </w:rPr>
        <w:t>Варіант ІІ</w:t>
      </w:r>
      <w:r w:rsidRPr="00A21EAB">
        <w:rPr>
          <w:b/>
          <w:i/>
          <w:sz w:val="28"/>
          <w:szCs w:val="28"/>
          <w:lang w:val="uk-UA"/>
        </w:rPr>
        <w:t xml:space="preserve"> </w:t>
      </w:r>
      <w:r w:rsidRPr="00F37DC3">
        <w:rPr>
          <w:b/>
          <w:i/>
          <w:sz w:val="28"/>
          <w:szCs w:val="28"/>
          <w:lang w:val="uk-UA"/>
        </w:rPr>
        <w:t xml:space="preserve">- Департамент інфраструктури міста </w:t>
      </w:r>
      <w:r w:rsidRPr="00F37DC3">
        <w:rPr>
          <w:b/>
          <w:i/>
          <w:sz w:val="28"/>
          <w:szCs w:val="28"/>
          <w:lang w:val="uk-UA"/>
        </w:rPr>
        <w:t>Сумської міської ради</w:t>
      </w:r>
      <w:r w:rsidRPr="00A21EAB">
        <w:rPr>
          <w:i/>
          <w:sz w:val="28"/>
          <w:szCs w:val="28"/>
          <w:lang w:val="uk-UA"/>
        </w:rPr>
        <w:t xml:space="preserve">; </w:t>
      </w:r>
      <w:r w:rsidRPr="00F37DC3">
        <w:rPr>
          <w:b/>
          <w:i/>
          <w:sz w:val="28"/>
          <w:szCs w:val="28"/>
          <w:u w:val="single"/>
          <w:lang w:val="uk-UA"/>
        </w:rPr>
        <w:t>Варіант ІІІ</w:t>
      </w:r>
      <w:r w:rsidRPr="00A21EAB">
        <w:rPr>
          <w:i/>
          <w:sz w:val="28"/>
          <w:szCs w:val="28"/>
          <w:lang w:val="uk-UA"/>
        </w:rPr>
        <w:t xml:space="preserve"> – </w:t>
      </w:r>
      <w:r w:rsidRPr="00060D16">
        <w:rPr>
          <w:b/>
          <w:i/>
          <w:sz w:val="28"/>
          <w:szCs w:val="28"/>
          <w:lang w:val="uk-UA"/>
        </w:rPr>
        <w:t>Управлінню капітального будівництва та дорожнього господарства Сумської міської ради</w:t>
      </w:r>
      <w:r w:rsidR="00A31663" w:rsidRPr="00560EA9">
        <w:rPr>
          <w:sz w:val="28"/>
          <w:szCs w:val="28"/>
          <w:lang w:val="uk-UA"/>
        </w:rPr>
        <w:t xml:space="preserve">, іменована надалі </w:t>
      </w:r>
      <w:r w:rsidR="00A31663" w:rsidRPr="00560EA9">
        <w:rPr>
          <w:b/>
          <w:sz w:val="28"/>
          <w:szCs w:val="28"/>
          <w:lang w:val="uk-UA"/>
        </w:rPr>
        <w:t>«Розпорядник коштів»</w:t>
      </w:r>
      <w:r w:rsidR="00A31663" w:rsidRPr="00560EA9">
        <w:rPr>
          <w:sz w:val="28"/>
          <w:szCs w:val="28"/>
          <w:lang w:val="uk-UA"/>
        </w:rPr>
        <w:t>, в особі ______</w:t>
      </w:r>
      <w:r w:rsidR="00060D16">
        <w:rPr>
          <w:sz w:val="28"/>
          <w:szCs w:val="28"/>
          <w:lang w:val="uk-UA"/>
        </w:rPr>
        <w:t>____</w:t>
      </w:r>
      <w:r w:rsidR="00A31663" w:rsidRPr="00560EA9">
        <w:rPr>
          <w:sz w:val="28"/>
          <w:szCs w:val="28"/>
          <w:lang w:val="uk-UA"/>
        </w:rPr>
        <w:t>____________</w:t>
      </w:r>
      <w:r w:rsidR="00F37DC3">
        <w:rPr>
          <w:sz w:val="28"/>
          <w:szCs w:val="28"/>
          <w:lang w:val="uk-UA"/>
        </w:rPr>
        <w:t>______</w:t>
      </w:r>
      <w:r w:rsidR="00A31663" w:rsidRPr="00560EA9">
        <w:rPr>
          <w:sz w:val="28"/>
          <w:szCs w:val="28"/>
          <w:lang w:val="uk-UA"/>
        </w:rPr>
        <w:t>___________,</w:t>
      </w:r>
    </w:p>
    <w:p w:rsidR="00A31663" w:rsidRPr="00AA0BBD" w:rsidRDefault="00A31663" w:rsidP="00A31663">
      <w:pPr>
        <w:jc w:val="both"/>
        <w:textAlignment w:val="baseline"/>
        <w:rPr>
          <w:sz w:val="28"/>
          <w:szCs w:val="28"/>
          <w:lang w:val="uk-UA"/>
        </w:rPr>
      </w:pPr>
      <w:r w:rsidRPr="00560EA9">
        <w:rPr>
          <w:sz w:val="28"/>
          <w:szCs w:val="28"/>
          <w:lang w:val="uk-UA"/>
        </w:rPr>
        <w:t>який діє на підставі __________________________________________________,</w:t>
      </w:r>
      <w:r w:rsidR="00AA0BBD">
        <w:rPr>
          <w:sz w:val="28"/>
          <w:szCs w:val="28"/>
          <w:lang w:val="uk-UA"/>
        </w:rPr>
        <w:t xml:space="preserve"> від імені </w:t>
      </w:r>
      <w:r w:rsidR="00AA0BBD">
        <w:rPr>
          <w:b/>
          <w:sz w:val="28"/>
          <w:szCs w:val="28"/>
          <w:lang w:val="uk-UA"/>
        </w:rPr>
        <w:t>СУМСЬКОЇ МІСЬКОЇ РАДИ,</w:t>
      </w:r>
    </w:p>
    <w:p w:rsidR="00A31663" w:rsidRPr="00560EA9" w:rsidRDefault="00A31663" w:rsidP="00C668B6">
      <w:pPr>
        <w:jc w:val="both"/>
        <w:textAlignment w:val="baseline"/>
        <w:rPr>
          <w:sz w:val="28"/>
          <w:szCs w:val="28"/>
          <w:lang w:val="uk-UA"/>
        </w:rPr>
      </w:pPr>
      <w:r w:rsidRPr="00560EA9">
        <w:rPr>
          <w:sz w:val="28"/>
          <w:szCs w:val="28"/>
          <w:lang w:val="uk-UA"/>
        </w:rPr>
        <w:t>надалі Сторони,</w:t>
      </w:r>
      <w:bookmarkStart w:id="2" w:name="_GoBack"/>
      <w:bookmarkEnd w:id="2"/>
    </w:p>
    <w:p w:rsidR="00A31663" w:rsidRPr="00560EA9" w:rsidRDefault="00A31663" w:rsidP="00C668B6">
      <w:pPr>
        <w:jc w:val="both"/>
        <w:rPr>
          <w:sz w:val="28"/>
          <w:szCs w:val="28"/>
          <w:lang w:val="uk-UA"/>
        </w:rPr>
      </w:pPr>
      <w:r w:rsidRPr="00560EA9">
        <w:rPr>
          <w:sz w:val="28"/>
          <w:szCs w:val="28"/>
          <w:lang w:val="uk-UA"/>
        </w:rPr>
        <w:t>з метою завершення будівництва Меморіалу пам’яті на центральному кладовищі міста Суми по вул. 20 років Перемоги (далі по тексту - Об’єкт), введення його в експлуатацію та подальшої передачі до комунальної власності Сумської міської об’єднаної територіальної громади, на підставі рішень Сумської міської ради від «___» ______ 2020 № ___-МР «</w:t>
      </w:r>
      <w:r w:rsidR="00C668B6" w:rsidRPr="00560EA9">
        <w:rPr>
          <w:sz w:val="28"/>
          <w:szCs w:val="28"/>
          <w:lang w:val="uk-UA"/>
        </w:rPr>
        <w:t xml:space="preserve">Про деякі питання щодо прийняття до комунальної власності Сумської міської об’єднаної територіальної громади «Меморіалу пам’яті» на центральному кладовищі          м. Суми, розташованого за </w:t>
      </w:r>
      <w:proofErr w:type="spellStart"/>
      <w:r w:rsidR="00C668B6" w:rsidRPr="00560EA9">
        <w:rPr>
          <w:sz w:val="28"/>
          <w:szCs w:val="28"/>
          <w:lang w:val="uk-UA"/>
        </w:rPr>
        <w:t>адресою</w:t>
      </w:r>
      <w:proofErr w:type="spellEnd"/>
      <w:r w:rsidR="00C668B6" w:rsidRPr="00560EA9">
        <w:rPr>
          <w:sz w:val="28"/>
          <w:szCs w:val="28"/>
          <w:lang w:val="uk-UA"/>
        </w:rPr>
        <w:t>: м. Суми, вул. 20 років Перемоги</w:t>
      </w:r>
      <w:r w:rsidRPr="00560EA9">
        <w:rPr>
          <w:sz w:val="28"/>
          <w:szCs w:val="28"/>
          <w:lang w:val="uk-UA"/>
        </w:rPr>
        <w:t>» та від «_</w:t>
      </w:r>
      <w:r w:rsidR="00C668B6" w:rsidRPr="00560EA9">
        <w:rPr>
          <w:sz w:val="28"/>
          <w:szCs w:val="28"/>
          <w:lang w:val="uk-UA"/>
        </w:rPr>
        <w:t xml:space="preserve">__» ______ 2020 № ___-МР «Про внесення змін до рішення Сумської міської ради </w:t>
      </w:r>
      <w:r w:rsidR="00C668B6" w:rsidRPr="00560EA9">
        <w:rPr>
          <w:bCs/>
          <w:iCs/>
          <w:sz w:val="28"/>
          <w:szCs w:val="28"/>
          <w:lang w:val="uk-UA"/>
        </w:rPr>
        <w:t>від 2</w:t>
      </w:r>
      <w:r w:rsidR="00C668B6" w:rsidRPr="00560EA9">
        <w:rPr>
          <w:kern w:val="2"/>
          <w:sz w:val="28"/>
          <w:szCs w:val="28"/>
          <w:lang w:val="uk-UA"/>
        </w:rPr>
        <w:t>4 грудня 2019 року № 6248 – МР «</w:t>
      </w:r>
      <w:r w:rsidR="00C668B6" w:rsidRPr="00560EA9">
        <w:rPr>
          <w:sz w:val="28"/>
          <w:szCs w:val="28"/>
          <w:lang w:val="uk-UA"/>
        </w:rPr>
        <w:t xml:space="preserve">Про бюджет Сумської міської об’єднаної територіальної громади </w:t>
      </w:r>
      <w:r w:rsidR="00C668B6" w:rsidRPr="00560EA9">
        <w:rPr>
          <w:bCs/>
          <w:sz w:val="28"/>
          <w:szCs w:val="28"/>
          <w:lang w:val="uk-UA"/>
        </w:rPr>
        <w:t>на 2020 рік</w:t>
      </w:r>
      <w:r w:rsidRPr="00560EA9">
        <w:rPr>
          <w:sz w:val="28"/>
          <w:szCs w:val="28"/>
          <w:lang w:val="uk-UA"/>
        </w:rPr>
        <w:t>»</w:t>
      </w:r>
      <w:r w:rsidR="00C668B6" w:rsidRPr="00560EA9">
        <w:rPr>
          <w:sz w:val="28"/>
          <w:szCs w:val="28"/>
          <w:lang w:val="uk-UA"/>
        </w:rPr>
        <w:t xml:space="preserve"> (зі змінами)</w:t>
      </w:r>
      <w:r w:rsidRPr="00560EA9">
        <w:rPr>
          <w:sz w:val="28"/>
          <w:szCs w:val="28"/>
          <w:lang w:val="uk-UA"/>
        </w:rPr>
        <w:t xml:space="preserve">, листа ПАТ «СУМБУД» від «____» __________2020р. № ______, листа БО ГФ «СУМИ» від 03.03.2020 №04, ураховуючи рішення виконавчого комітету Сумської міської ради від 30.05.2017 №284 «Про деякі питання будівництва Меморіалу пам’яті», Сторони уклали цю Додаткову угоду до Договору </w:t>
      </w:r>
      <w:proofErr w:type="spellStart"/>
      <w:r w:rsidRPr="00560EA9">
        <w:rPr>
          <w:sz w:val="28"/>
          <w:szCs w:val="28"/>
          <w:lang w:val="uk-UA"/>
        </w:rPr>
        <w:t>підряду</w:t>
      </w:r>
      <w:proofErr w:type="spellEnd"/>
      <w:r w:rsidRPr="00560EA9">
        <w:rPr>
          <w:sz w:val="28"/>
          <w:szCs w:val="28"/>
          <w:lang w:val="uk-UA"/>
        </w:rPr>
        <w:t xml:space="preserve"> № 10 від 10.10.2017 (далі по тексту – Додаткова угода), про наступне:</w:t>
      </w:r>
    </w:p>
    <w:p w:rsidR="00A31663" w:rsidRPr="00560EA9" w:rsidRDefault="00A31663" w:rsidP="00A31663">
      <w:pPr>
        <w:ind w:firstLine="708"/>
        <w:jc w:val="both"/>
        <w:textAlignment w:val="baseline"/>
        <w:rPr>
          <w:sz w:val="28"/>
          <w:szCs w:val="28"/>
          <w:lang w:val="uk-UA"/>
        </w:rPr>
      </w:pPr>
    </w:p>
    <w:p w:rsidR="00A31663" w:rsidRPr="009E27C1" w:rsidRDefault="00A31663" w:rsidP="00A31663">
      <w:pPr>
        <w:shd w:val="clear" w:color="auto" w:fill="FFFFFF"/>
        <w:suppressAutoHyphens/>
        <w:ind w:firstLine="708"/>
        <w:contextualSpacing/>
        <w:jc w:val="both"/>
        <w:rPr>
          <w:sz w:val="28"/>
          <w:szCs w:val="28"/>
          <w:lang w:val="uk-UA"/>
        </w:rPr>
      </w:pPr>
      <w:r w:rsidRPr="00560EA9">
        <w:rPr>
          <w:b/>
          <w:bCs/>
          <w:iCs/>
          <w:sz w:val="28"/>
          <w:szCs w:val="28"/>
          <w:lang w:val="uk-UA"/>
        </w:rPr>
        <w:lastRenderedPageBreak/>
        <w:t>1.</w:t>
      </w:r>
      <w:r w:rsidRPr="00560EA9">
        <w:rPr>
          <w:bCs/>
          <w:iCs/>
          <w:sz w:val="28"/>
          <w:szCs w:val="28"/>
          <w:lang w:val="uk-UA"/>
        </w:rPr>
        <w:t xml:space="preserve"> </w:t>
      </w:r>
      <w:r w:rsidRPr="00560EA9">
        <w:rPr>
          <w:b/>
          <w:bCs/>
          <w:iCs/>
          <w:sz w:val="28"/>
          <w:szCs w:val="28"/>
          <w:lang w:val="uk-UA"/>
        </w:rPr>
        <w:t>Розпорядник коштів</w:t>
      </w:r>
      <w:r w:rsidRPr="00560EA9">
        <w:rPr>
          <w:bCs/>
          <w:iCs/>
          <w:sz w:val="28"/>
          <w:szCs w:val="28"/>
          <w:lang w:val="uk-UA"/>
        </w:rPr>
        <w:t xml:space="preserve">, з урахування вимог Бюджетного кодексу України, приймає на себе виключно зобов’язання оплатити </w:t>
      </w:r>
      <w:r w:rsidRPr="00560EA9">
        <w:rPr>
          <w:b/>
          <w:bCs/>
          <w:iCs/>
          <w:sz w:val="28"/>
          <w:szCs w:val="28"/>
          <w:lang w:val="uk-UA"/>
        </w:rPr>
        <w:t>Підряднику</w:t>
      </w:r>
      <w:r w:rsidRPr="00560EA9">
        <w:rPr>
          <w:bCs/>
          <w:iCs/>
          <w:sz w:val="28"/>
          <w:szCs w:val="28"/>
          <w:lang w:val="uk-UA"/>
        </w:rPr>
        <w:t xml:space="preserve"> грошові кошти у сумі </w:t>
      </w:r>
      <w:r w:rsidRPr="00560EA9">
        <w:rPr>
          <w:sz w:val="28"/>
          <w:szCs w:val="28"/>
          <w:lang w:val="uk-UA"/>
        </w:rPr>
        <w:t xml:space="preserve">379 756,80 грн (триста сімдесят дев’ять тисяч сімсот п’ятдесят шість грн 80 </w:t>
      </w:r>
      <w:proofErr w:type="spellStart"/>
      <w:r w:rsidRPr="00560EA9">
        <w:rPr>
          <w:sz w:val="28"/>
          <w:szCs w:val="28"/>
          <w:lang w:val="uk-UA"/>
        </w:rPr>
        <w:t>коп</w:t>
      </w:r>
      <w:proofErr w:type="spellEnd"/>
      <w:r w:rsidRPr="00560EA9">
        <w:rPr>
          <w:sz w:val="28"/>
          <w:szCs w:val="28"/>
          <w:lang w:val="uk-UA"/>
        </w:rPr>
        <w:t xml:space="preserve">), яке </w:t>
      </w:r>
      <w:proofErr w:type="spellStart"/>
      <w:r w:rsidRPr="00560EA9">
        <w:rPr>
          <w:sz w:val="28"/>
          <w:szCs w:val="28"/>
          <w:lang w:val="uk-UA"/>
        </w:rPr>
        <w:t>виникло</w:t>
      </w:r>
      <w:proofErr w:type="spellEnd"/>
      <w:r w:rsidRPr="00560EA9">
        <w:rPr>
          <w:sz w:val="28"/>
          <w:szCs w:val="28"/>
          <w:lang w:val="uk-UA"/>
        </w:rPr>
        <w:t xml:space="preserve"> на підставі Договору </w:t>
      </w:r>
      <w:proofErr w:type="spellStart"/>
      <w:r w:rsidRPr="00560EA9">
        <w:rPr>
          <w:sz w:val="28"/>
          <w:szCs w:val="28"/>
          <w:lang w:val="uk-UA"/>
        </w:rPr>
        <w:t>підряду</w:t>
      </w:r>
      <w:proofErr w:type="spellEnd"/>
      <w:r w:rsidRPr="00560EA9">
        <w:rPr>
          <w:sz w:val="28"/>
          <w:szCs w:val="28"/>
          <w:lang w:val="uk-UA"/>
        </w:rPr>
        <w:t xml:space="preserve"> № 10 від </w:t>
      </w:r>
      <w:r w:rsidRPr="009E27C1">
        <w:rPr>
          <w:sz w:val="28"/>
          <w:szCs w:val="28"/>
          <w:lang w:val="uk-UA"/>
        </w:rPr>
        <w:t>10.10.2017р. (далі по тексту – Основний договір), Акту № 2 приймання виконаних будівельних робіт за жовтень 2019 року (примірна форма №КБ-2в), Довідки про вартість виконаних будівельних робіт та витрати за жовтень 2019 р. (примірна форма КБ-3)</w:t>
      </w:r>
      <w:r w:rsidRPr="009E27C1">
        <w:rPr>
          <w:bCs/>
          <w:iCs/>
          <w:sz w:val="28"/>
          <w:szCs w:val="28"/>
          <w:lang w:val="uk-UA"/>
        </w:rPr>
        <w:t xml:space="preserve">, підписаних </w:t>
      </w:r>
      <w:r w:rsidRPr="009E27C1">
        <w:rPr>
          <w:b/>
          <w:bCs/>
          <w:iCs/>
          <w:sz w:val="28"/>
          <w:szCs w:val="28"/>
          <w:lang w:val="uk-UA"/>
        </w:rPr>
        <w:t>Замовником</w:t>
      </w:r>
      <w:r w:rsidRPr="009E27C1">
        <w:rPr>
          <w:bCs/>
          <w:iCs/>
          <w:sz w:val="28"/>
          <w:szCs w:val="28"/>
          <w:lang w:val="uk-UA"/>
        </w:rPr>
        <w:t xml:space="preserve"> та </w:t>
      </w:r>
      <w:r w:rsidRPr="009E27C1">
        <w:rPr>
          <w:b/>
          <w:bCs/>
          <w:iCs/>
          <w:sz w:val="28"/>
          <w:szCs w:val="28"/>
          <w:lang w:val="uk-UA"/>
        </w:rPr>
        <w:t>Підрядником</w:t>
      </w:r>
      <w:r w:rsidRPr="009E27C1">
        <w:rPr>
          <w:bCs/>
          <w:iCs/>
          <w:sz w:val="28"/>
          <w:szCs w:val="28"/>
          <w:lang w:val="uk-UA"/>
        </w:rPr>
        <w:t xml:space="preserve"> (Додатки 1,2,3 до цієї Додаткової угоди)</w:t>
      </w:r>
      <w:r w:rsidRPr="009E27C1">
        <w:rPr>
          <w:sz w:val="28"/>
          <w:szCs w:val="28"/>
          <w:lang w:val="uk-UA"/>
        </w:rPr>
        <w:t>.</w:t>
      </w:r>
    </w:p>
    <w:p w:rsidR="00A31663" w:rsidRPr="00560EA9" w:rsidRDefault="00A31663" w:rsidP="00A31663">
      <w:pPr>
        <w:shd w:val="clear" w:color="auto" w:fill="FFFFFF"/>
        <w:suppressAutoHyphens/>
        <w:ind w:firstLine="708"/>
        <w:contextualSpacing/>
        <w:jc w:val="both"/>
        <w:rPr>
          <w:sz w:val="28"/>
          <w:szCs w:val="28"/>
          <w:lang w:val="uk-UA" w:eastAsia="uk-UA"/>
        </w:rPr>
      </w:pPr>
      <w:r w:rsidRPr="00560EA9">
        <w:rPr>
          <w:b/>
          <w:bCs/>
          <w:iCs/>
          <w:sz w:val="28"/>
          <w:szCs w:val="28"/>
          <w:lang w:val="uk-UA"/>
        </w:rPr>
        <w:t xml:space="preserve">2. </w:t>
      </w:r>
      <w:r w:rsidRPr="00560EA9">
        <w:rPr>
          <w:sz w:val="28"/>
          <w:szCs w:val="28"/>
          <w:lang w:val="uk-UA" w:eastAsia="uk-UA"/>
        </w:rPr>
        <w:t xml:space="preserve">Оплата здійснюється </w:t>
      </w:r>
      <w:r w:rsidRPr="00560EA9">
        <w:rPr>
          <w:b/>
          <w:sz w:val="28"/>
          <w:szCs w:val="28"/>
          <w:lang w:val="uk-UA" w:eastAsia="uk-UA"/>
        </w:rPr>
        <w:t>Розпорядником коштів</w:t>
      </w:r>
      <w:r w:rsidRPr="00560EA9">
        <w:rPr>
          <w:sz w:val="28"/>
          <w:szCs w:val="28"/>
          <w:lang w:val="uk-UA" w:eastAsia="uk-UA"/>
        </w:rPr>
        <w:t xml:space="preserve"> у національній валюті України шляхом безготівкового переказу грошових коштів на поточний рахунок </w:t>
      </w:r>
      <w:r w:rsidRPr="00560EA9">
        <w:rPr>
          <w:b/>
          <w:sz w:val="28"/>
          <w:szCs w:val="28"/>
          <w:lang w:val="uk-UA" w:eastAsia="uk-UA"/>
        </w:rPr>
        <w:t>Підрядника</w:t>
      </w:r>
      <w:r w:rsidRPr="00560EA9">
        <w:rPr>
          <w:sz w:val="28"/>
          <w:szCs w:val="28"/>
          <w:lang w:val="uk-UA" w:eastAsia="uk-UA"/>
        </w:rPr>
        <w:t xml:space="preserve"> відповідно до Бюджетного кодексу України. </w:t>
      </w:r>
    </w:p>
    <w:p w:rsidR="00A31663" w:rsidRPr="00560EA9" w:rsidRDefault="00A31663" w:rsidP="00A31663">
      <w:pPr>
        <w:shd w:val="clear" w:color="auto" w:fill="FFFFFF"/>
        <w:suppressAutoHyphens/>
        <w:ind w:firstLine="708"/>
        <w:contextualSpacing/>
        <w:jc w:val="both"/>
        <w:rPr>
          <w:sz w:val="28"/>
          <w:szCs w:val="28"/>
          <w:lang w:val="uk-UA" w:eastAsia="uk-UA"/>
        </w:rPr>
      </w:pPr>
      <w:r w:rsidRPr="00560EA9">
        <w:rPr>
          <w:b/>
          <w:sz w:val="28"/>
          <w:szCs w:val="28"/>
          <w:lang w:val="uk-UA" w:eastAsia="uk-UA"/>
        </w:rPr>
        <w:t>3.</w:t>
      </w:r>
      <w:r w:rsidRPr="00560EA9">
        <w:rPr>
          <w:sz w:val="28"/>
          <w:szCs w:val="28"/>
          <w:lang w:val="uk-UA" w:eastAsia="uk-UA"/>
        </w:rPr>
        <w:t xml:space="preserve"> Платіжні зобов’язання </w:t>
      </w:r>
      <w:r w:rsidRPr="00560EA9">
        <w:rPr>
          <w:b/>
          <w:sz w:val="28"/>
          <w:szCs w:val="28"/>
          <w:lang w:val="uk-UA"/>
        </w:rPr>
        <w:t>Розпорядника коштів</w:t>
      </w:r>
      <w:r w:rsidRPr="00560EA9">
        <w:rPr>
          <w:sz w:val="28"/>
          <w:szCs w:val="28"/>
          <w:lang w:val="uk-UA"/>
        </w:rPr>
        <w:t>, з</w:t>
      </w:r>
      <w:r w:rsidRPr="00560EA9">
        <w:rPr>
          <w:sz w:val="28"/>
          <w:szCs w:val="28"/>
          <w:lang w:val="uk-UA" w:eastAsia="uk-UA"/>
        </w:rPr>
        <w:t xml:space="preserve"> урахуванням частини 1 статті 23 Бюджетного кодексу України, виникають при наявності відповідного бюджетного призначення (бюджетних асигнувань).</w:t>
      </w:r>
    </w:p>
    <w:p w:rsidR="00A31663" w:rsidRPr="00560EA9" w:rsidRDefault="00A31663" w:rsidP="00A31663">
      <w:pPr>
        <w:shd w:val="clear" w:color="auto" w:fill="FFFFFF"/>
        <w:suppressAutoHyphens/>
        <w:ind w:firstLine="708"/>
        <w:contextualSpacing/>
        <w:jc w:val="both"/>
        <w:rPr>
          <w:sz w:val="28"/>
          <w:szCs w:val="28"/>
          <w:lang w:val="uk-UA" w:eastAsia="uk-UA"/>
        </w:rPr>
      </w:pPr>
      <w:r w:rsidRPr="00560EA9">
        <w:rPr>
          <w:b/>
          <w:sz w:val="28"/>
          <w:szCs w:val="28"/>
          <w:lang w:val="uk-UA" w:eastAsia="uk-UA"/>
        </w:rPr>
        <w:t>4.</w:t>
      </w:r>
      <w:r w:rsidRPr="00560EA9">
        <w:rPr>
          <w:sz w:val="28"/>
          <w:szCs w:val="28"/>
          <w:lang w:val="uk-UA" w:eastAsia="uk-UA"/>
        </w:rPr>
        <w:t xml:space="preserve"> У разі затримки у виділенні бюджетних асигнувань на вказані цілі </w:t>
      </w:r>
      <w:r w:rsidRPr="00560EA9">
        <w:rPr>
          <w:b/>
          <w:sz w:val="28"/>
          <w:szCs w:val="28"/>
          <w:lang w:val="uk-UA"/>
        </w:rPr>
        <w:t>Розпорядник коштів</w:t>
      </w:r>
      <w:r w:rsidRPr="00560EA9">
        <w:rPr>
          <w:sz w:val="28"/>
          <w:szCs w:val="28"/>
          <w:lang w:val="uk-UA" w:eastAsia="uk-UA"/>
        </w:rPr>
        <w:t xml:space="preserve"> здійснює розрахунки з </w:t>
      </w:r>
      <w:r w:rsidRPr="00560EA9">
        <w:rPr>
          <w:b/>
          <w:sz w:val="28"/>
          <w:szCs w:val="28"/>
          <w:lang w:val="uk-UA" w:eastAsia="uk-UA"/>
        </w:rPr>
        <w:t>Підрядником</w:t>
      </w:r>
      <w:r w:rsidRPr="00560EA9">
        <w:rPr>
          <w:sz w:val="28"/>
          <w:szCs w:val="28"/>
          <w:lang w:val="uk-UA" w:eastAsia="uk-UA"/>
        </w:rPr>
        <w:t xml:space="preserve"> протягом п’яти робочих днів з дня надходження коштів на рахунок </w:t>
      </w:r>
      <w:r w:rsidRPr="00560EA9">
        <w:rPr>
          <w:b/>
          <w:sz w:val="28"/>
          <w:szCs w:val="28"/>
          <w:lang w:val="uk-UA" w:eastAsia="uk-UA"/>
        </w:rPr>
        <w:t>Розпорядника коштів</w:t>
      </w:r>
      <w:r w:rsidRPr="00560EA9">
        <w:rPr>
          <w:sz w:val="28"/>
          <w:szCs w:val="28"/>
          <w:lang w:val="uk-UA" w:eastAsia="uk-UA"/>
        </w:rPr>
        <w:t xml:space="preserve">. Будь-яка неустойка (пеня, штраф) до </w:t>
      </w:r>
      <w:r w:rsidRPr="00560EA9">
        <w:rPr>
          <w:b/>
          <w:sz w:val="28"/>
          <w:szCs w:val="28"/>
          <w:lang w:val="uk-UA" w:eastAsia="uk-UA"/>
        </w:rPr>
        <w:t>Розпорядника коштів</w:t>
      </w:r>
      <w:r w:rsidRPr="00560EA9">
        <w:rPr>
          <w:sz w:val="28"/>
          <w:szCs w:val="28"/>
          <w:lang w:val="uk-UA" w:eastAsia="uk-UA"/>
        </w:rPr>
        <w:t xml:space="preserve"> не застосовуються.</w:t>
      </w:r>
    </w:p>
    <w:p w:rsidR="00A31663" w:rsidRPr="00560EA9" w:rsidRDefault="00A31663" w:rsidP="00A31663">
      <w:pPr>
        <w:shd w:val="clear" w:color="auto" w:fill="FFFFFF"/>
        <w:suppressAutoHyphens/>
        <w:ind w:firstLine="708"/>
        <w:contextualSpacing/>
        <w:jc w:val="both"/>
        <w:rPr>
          <w:sz w:val="28"/>
          <w:szCs w:val="28"/>
          <w:lang w:val="uk-UA" w:eastAsia="uk-UA"/>
        </w:rPr>
      </w:pPr>
      <w:r w:rsidRPr="00560EA9">
        <w:rPr>
          <w:b/>
          <w:sz w:val="28"/>
          <w:szCs w:val="28"/>
          <w:lang w:val="uk-UA" w:eastAsia="uk-UA"/>
        </w:rPr>
        <w:t>5.</w:t>
      </w:r>
      <w:r w:rsidRPr="00560EA9">
        <w:rPr>
          <w:sz w:val="28"/>
          <w:szCs w:val="28"/>
          <w:lang w:val="uk-UA" w:eastAsia="uk-UA"/>
        </w:rPr>
        <w:t xml:space="preserve"> Платіжні документи за цим Договором оформлюються з дотриманням вимог чинного законодавства України.</w:t>
      </w:r>
    </w:p>
    <w:p w:rsidR="00A31663" w:rsidRPr="00560EA9" w:rsidRDefault="00A31663" w:rsidP="00A31663">
      <w:pPr>
        <w:shd w:val="clear" w:color="auto" w:fill="FFFFFF"/>
        <w:suppressAutoHyphens/>
        <w:ind w:firstLine="708"/>
        <w:contextualSpacing/>
        <w:jc w:val="both"/>
        <w:rPr>
          <w:bCs/>
          <w:iCs/>
          <w:sz w:val="28"/>
          <w:szCs w:val="28"/>
          <w:lang w:val="uk-UA"/>
        </w:rPr>
      </w:pPr>
      <w:r w:rsidRPr="00560EA9">
        <w:rPr>
          <w:b/>
          <w:sz w:val="28"/>
          <w:szCs w:val="28"/>
          <w:lang w:val="uk-UA"/>
        </w:rPr>
        <w:t>6.</w:t>
      </w:r>
      <w:r w:rsidRPr="00560EA9">
        <w:rPr>
          <w:sz w:val="28"/>
          <w:szCs w:val="28"/>
          <w:lang w:val="uk-UA"/>
        </w:rPr>
        <w:t xml:space="preserve"> Грошові зобов’язання </w:t>
      </w:r>
      <w:r w:rsidRPr="00560EA9">
        <w:rPr>
          <w:b/>
          <w:sz w:val="28"/>
          <w:szCs w:val="28"/>
          <w:lang w:val="uk-UA"/>
        </w:rPr>
        <w:t>Розпорядника коштів</w:t>
      </w:r>
      <w:r w:rsidRPr="00560EA9">
        <w:rPr>
          <w:sz w:val="28"/>
          <w:szCs w:val="28"/>
          <w:lang w:val="uk-UA"/>
        </w:rPr>
        <w:t xml:space="preserve"> за цією Додатковою угодою обмежуються сумою, що обумовлена в пункті 1 цієї Додаткової угоди.</w:t>
      </w:r>
    </w:p>
    <w:p w:rsidR="00A31663" w:rsidRPr="00560EA9" w:rsidRDefault="00A31663" w:rsidP="00A31663">
      <w:pPr>
        <w:shd w:val="clear" w:color="auto" w:fill="FFFFFF"/>
        <w:suppressAutoHyphens/>
        <w:ind w:firstLine="708"/>
        <w:contextualSpacing/>
        <w:jc w:val="both"/>
        <w:rPr>
          <w:bCs/>
          <w:iCs/>
          <w:sz w:val="28"/>
          <w:szCs w:val="28"/>
          <w:lang w:val="uk-UA"/>
        </w:rPr>
      </w:pPr>
      <w:r w:rsidRPr="00560EA9">
        <w:rPr>
          <w:b/>
          <w:bCs/>
          <w:iCs/>
          <w:sz w:val="28"/>
          <w:szCs w:val="28"/>
          <w:lang w:val="uk-UA"/>
        </w:rPr>
        <w:t>7.</w:t>
      </w:r>
      <w:r w:rsidRPr="00560EA9">
        <w:rPr>
          <w:bCs/>
          <w:iCs/>
          <w:sz w:val="28"/>
          <w:szCs w:val="28"/>
          <w:lang w:val="uk-UA"/>
        </w:rPr>
        <w:t xml:space="preserve"> З моменту виконання грошових зобов’язань, згідно пункту 1 цієї Додаткової угоди, </w:t>
      </w:r>
      <w:r w:rsidRPr="00560EA9">
        <w:rPr>
          <w:b/>
          <w:bCs/>
          <w:iCs/>
          <w:sz w:val="28"/>
          <w:szCs w:val="28"/>
          <w:lang w:val="uk-UA"/>
        </w:rPr>
        <w:t>Розпорядник коштів</w:t>
      </w:r>
      <w:r w:rsidRPr="00560EA9">
        <w:rPr>
          <w:bCs/>
          <w:iCs/>
          <w:sz w:val="28"/>
          <w:szCs w:val="28"/>
          <w:lang w:val="uk-UA"/>
        </w:rPr>
        <w:t xml:space="preserve"> набуває право заявляти </w:t>
      </w:r>
      <w:r w:rsidRPr="00560EA9">
        <w:rPr>
          <w:b/>
          <w:bCs/>
          <w:iCs/>
          <w:sz w:val="28"/>
          <w:szCs w:val="28"/>
          <w:lang w:val="uk-UA"/>
        </w:rPr>
        <w:t>Підряднику</w:t>
      </w:r>
      <w:r w:rsidRPr="00560EA9">
        <w:rPr>
          <w:bCs/>
          <w:iCs/>
          <w:sz w:val="28"/>
          <w:szCs w:val="28"/>
          <w:lang w:val="uk-UA"/>
        </w:rPr>
        <w:t xml:space="preserve"> вимоги з питань якості та кількості будівельних робіт, гарантійного ремонту та строку експлуатації Об’єкту, відповідності виконаних будівельних робіт вимогам законодавства України, а також з інших питань, пов’язаних з будівництвом та експлуатацією Об’єкта.</w:t>
      </w:r>
    </w:p>
    <w:p w:rsidR="00A31663" w:rsidRPr="00560EA9" w:rsidRDefault="00A31663" w:rsidP="00A31663">
      <w:pPr>
        <w:shd w:val="clear" w:color="auto" w:fill="FFFFFF"/>
        <w:suppressAutoHyphens/>
        <w:ind w:firstLine="708"/>
        <w:contextualSpacing/>
        <w:jc w:val="both"/>
        <w:rPr>
          <w:sz w:val="28"/>
          <w:szCs w:val="28"/>
          <w:lang w:val="uk-UA"/>
        </w:rPr>
      </w:pPr>
      <w:r w:rsidRPr="00560EA9">
        <w:rPr>
          <w:b/>
          <w:sz w:val="28"/>
          <w:szCs w:val="28"/>
          <w:lang w:val="uk-UA" w:eastAsia="uk-UA"/>
        </w:rPr>
        <w:t>8.</w:t>
      </w:r>
      <w:r w:rsidRPr="00560EA9">
        <w:rPr>
          <w:sz w:val="28"/>
          <w:szCs w:val="28"/>
          <w:lang w:val="uk-UA" w:eastAsia="uk-UA"/>
        </w:rPr>
        <w:t xml:space="preserve"> </w:t>
      </w:r>
      <w:r w:rsidRPr="00560EA9">
        <w:rPr>
          <w:sz w:val="28"/>
          <w:szCs w:val="28"/>
          <w:lang w:val="uk-UA"/>
        </w:rPr>
        <w:t xml:space="preserve">Додаткова угода є невід'ємною частиною Основного договору. Усі інші умови Основного договору залишаються незмінними для </w:t>
      </w:r>
      <w:r w:rsidRPr="00560EA9">
        <w:rPr>
          <w:b/>
          <w:sz w:val="28"/>
          <w:szCs w:val="28"/>
          <w:lang w:val="uk-UA"/>
        </w:rPr>
        <w:t>Замовника</w:t>
      </w:r>
      <w:r w:rsidRPr="00560EA9">
        <w:rPr>
          <w:sz w:val="28"/>
          <w:szCs w:val="28"/>
          <w:lang w:val="uk-UA"/>
        </w:rPr>
        <w:t xml:space="preserve"> та </w:t>
      </w:r>
      <w:r w:rsidRPr="00560EA9">
        <w:rPr>
          <w:b/>
          <w:sz w:val="28"/>
          <w:szCs w:val="28"/>
          <w:lang w:val="uk-UA"/>
        </w:rPr>
        <w:t>Підрядника</w:t>
      </w:r>
      <w:r w:rsidRPr="00560EA9">
        <w:rPr>
          <w:sz w:val="28"/>
          <w:szCs w:val="28"/>
          <w:lang w:val="uk-UA"/>
        </w:rPr>
        <w:t xml:space="preserve">, крім (неустойка (штраф, пеня), інфляційні збитки, збитки, в тому числі неотримані доходи, індексація тощо та інше), які не можуть бути застосовані до </w:t>
      </w:r>
      <w:r w:rsidRPr="00560EA9">
        <w:rPr>
          <w:b/>
          <w:sz w:val="28"/>
          <w:szCs w:val="28"/>
          <w:lang w:val="uk-UA"/>
        </w:rPr>
        <w:t>Замовника</w:t>
      </w:r>
      <w:r w:rsidRPr="00560EA9">
        <w:rPr>
          <w:sz w:val="28"/>
          <w:szCs w:val="28"/>
          <w:lang w:val="uk-UA"/>
        </w:rPr>
        <w:t xml:space="preserve">, у тому числі й до </w:t>
      </w:r>
      <w:r w:rsidRPr="00560EA9">
        <w:rPr>
          <w:b/>
          <w:sz w:val="28"/>
          <w:szCs w:val="28"/>
          <w:lang w:val="uk-UA"/>
        </w:rPr>
        <w:t>Розпорядника коштів,</w:t>
      </w:r>
      <w:r w:rsidRPr="00560EA9">
        <w:rPr>
          <w:sz w:val="28"/>
          <w:szCs w:val="28"/>
          <w:lang w:val="uk-UA"/>
        </w:rPr>
        <w:t xml:space="preserve"> враховуючи умови цієї Додаткової угоди, та Сторони підтверджують їх зобов’язальний характер для себе.</w:t>
      </w:r>
    </w:p>
    <w:p w:rsidR="00A31663" w:rsidRPr="00560EA9" w:rsidRDefault="00A31663" w:rsidP="00A31663">
      <w:pPr>
        <w:shd w:val="clear" w:color="auto" w:fill="FFFFFF"/>
        <w:suppressAutoHyphens/>
        <w:ind w:firstLine="708"/>
        <w:contextualSpacing/>
        <w:jc w:val="both"/>
        <w:rPr>
          <w:bCs/>
          <w:iCs/>
          <w:sz w:val="28"/>
          <w:szCs w:val="28"/>
          <w:lang w:val="uk-UA"/>
        </w:rPr>
      </w:pPr>
      <w:r w:rsidRPr="00560EA9">
        <w:rPr>
          <w:b/>
          <w:bCs/>
          <w:iCs/>
          <w:sz w:val="28"/>
          <w:szCs w:val="28"/>
          <w:lang w:val="uk-UA"/>
        </w:rPr>
        <w:t>9.</w:t>
      </w:r>
      <w:r w:rsidRPr="00560EA9">
        <w:rPr>
          <w:bCs/>
          <w:iCs/>
          <w:sz w:val="28"/>
          <w:szCs w:val="28"/>
          <w:lang w:val="uk-UA"/>
        </w:rPr>
        <w:t xml:space="preserve"> </w:t>
      </w:r>
      <w:r w:rsidRPr="00560EA9">
        <w:rPr>
          <w:b/>
          <w:bCs/>
          <w:iCs/>
          <w:sz w:val="28"/>
          <w:szCs w:val="28"/>
          <w:lang w:val="uk-UA"/>
        </w:rPr>
        <w:t>Замовник</w:t>
      </w:r>
      <w:r w:rsidRPr="00560EA9">
        <w:rPr>
          <w:bCs/>
          <w:iCs/>
          <w:sz w:val="28"/>
          <w:szCs w:val="28"/>
          <w:lang w:val="uk-UA"/>
        </w:rPr>
        <w:t xml:space="preserve"> зобов’язаний під час підписання цієї Додаткової угоди передати </w:t>
      </w:r>
      <w:r w:rsidRPr="00560EA9">
        <w:rPr>
          <w:b/>
          <w:bCs/>
          <w:iCs/>
          <w:sz w:val="28"/>
          <w:szCs w:val="28"/>
          <w:lang w:val="uk-UA"/>
        </w:rPr>
        <w:t>Розпоряднику коштів</w:t>
      </w:r>
      <w:r w:rsidRPr="00560EA9">
        <w:rPr>
          <w:bCs/>
          <w:iCs/>
          <w:sz w:val="28"/>
          <w:szCs w:val="28"/>
          <w:lang w:val="uk-UA"/>
        </w:rPr>
        <w:t xml:space="preserve"> всі документи, пов’язані з будівництвом Об’єкту та вводом його в експлуатацію, не виключно та в тому числі: проектно-кошторисну документацію, акти виконаних робіт, акт введення об’єкту в експлуатацію, інші акти, розрахункові та платіжні документи, листування між </w:t>
      </w:r>
      <w:r w:rsidRPr="00560EA9">
        <w:rPr>
          <w:b/>
          <w:bCs/>
          <w:iCs/>
          <w:sz w:val="28"/>
          <w:szCs w:val="28"/>
          <w:lang w:val="uk-UA"/>
        </w:rPr>
        <w:t>Замовником</w:t>
      </w:r>
      <w:r w:rsidRPr="00560EA9">
        <w:rPr>
          <w:bCs/>
          <w:iCs/>
          <w:sz w:val="28"/>
          <w:szCs w:val="28"/>
          <w:lang w:val="uk-UA"/>
        </w:rPr>
        <w:t xml:space="preserve"> та </w:t>
      </w:r>
      <w:r w:rsidRPr="00560EA9">
        <w:rPr>
          <w:b/>
          <w:bCs/>
          <w:iCs/>
          <w:sz w:val="28"/>
          <w:szCs w:val="28"/>
          <w:lang w:val="uk-UA"/>
        </w:rPr>
        <w:t>Підрядником</w:t>
      </w:r>
      <w:r w:rsidRPr="00560EA9">
        <w:rPr>
          <w:bCs/>
          <w:iCs/>
          <w:sz w:val="28"/>
          <w:szCs w:val="28"/>
          <w:lang w:val="uk-UA"/>
        </w:rPr>
        <w:t>, локальні кошториси тощо.</w:t>
      </w:r>
    </w:p>
    <w:p w:rsidR="00A31663" w:rsidRPr="00560EA9" w:rsidRDefault="00A31663" w:rsidP="00A31663">
      <w:pPr>
        <w:shd w:val="clear" w:color="auto" w:fill="FFFFFF"/>
        <w:suppressAutoHyphens/>
        <w:ind w:firstLine="708"/>
        <w:contextualSpacing/>
        <w:jc w:val="both"/>
        <w:rPr>
          <w:sz w:val="28"/>
          <w:szCs w:val="28"/>
          <w:lang w:val="uk-UA"/>
        </w:rPr>
      </w:pPr>
      <w:r w:rsidRPr="00560EA9">
        <w:rPr>
          <w:b/>
          <w:sz w:val="28"/>
          <w:szCs w:val="28"/>
          <w:lang w:val="uk-UA"/>
        </w:rPr>
        <w:t>10.</w:t>
      </w:r>
      <w:r w:rsidRPr="00560EA9">
        <w:rPr>
          <w:sz w:val="28"/>
          <w:szCs w:val="28"/>
          <w:lang w:val="uk-UA"/>
        </w:rPr>
        <w:t xml:space="preserve"> Умови Додаткової </w:t>
      </w:r>
      <w:r w:rsidR="00A22302">
        <w:rPr>
          <w:sz w:val="28"/>
          <w:szCs w:val="28"/>
          <w:lang w:val="uk-UA"/>
        </w:rPr>
        <w:t xml:space="preserve">угоди </w:t>
      </w:r>
      <w:r w:rsidRPr="00560EA9">
        <w:rPr>
          <w:sz w:val="28"/>
          <w:szCs w:val="28"/>
          <w:lang w:val="uk-UA"/>
        </w:rPr>
        <w:t>можуть бути змінені за згодою всіх Сторін, в порядку, за яким Додаткова угода укладена.</w:t>
      </w:r>
    </w:p>
    <w:p w:rsidR="00A31663" w:rsidRPr="00560EA9" w:rsidRDefault="00A31663" w:rsidP="00A31663">
      <w:pPr>
        <w:shd w:val="clear" w:color="auto" w:fill="FFFFFF"/>
        <w:suppressAutoHyphens/>
        <w:ind w:firstLine="708"/>
        <w:contextualSpacing/>
        <w:jc w:val="both"/>
        <w:rPr>
          <w:sz w:val="28"/>
          <w:szCs w:val="28"/>
          <w:lang w:val="uk-UA"/>
        </w:rPr>
      </w:pPr>
      <w:r w:rsidRPr="00560EA9">
        <w:rPr>
          <w:b/>
          <w:sz w:val="28"/>
          <w:szCs w:val="28"/>
          <w:lang w:val="uk-UA"/>
        </w:rPr>
        <w:t>11.</w:t>
      </w:r>
      <w:r w:rsidRPr="00560EA9">
        <w:rPr>
          <w:sz w:val="28"/>
          <w:szCs w:val="28"/>
          <w:lang w:val="uk-UA"/>
        </w:rPr>
        <w:t xml:space="preserve"> Додаткова угода набирає чинності з дати її підписання і діє до моменту виконання Сторонам своїх зобов’язань за цією Додатковою угодою.</w:t>
      </w:r>
    </w:p>
    <w:p w:rsidR="00A31663" w:rsidRPr="00560EA9" w:rsidRDefault="00A31663" w:rsidP="00A31663">
      <w:pPr>
        <w:shd w:val="clear" w:color="auto" w:fill="FFFFFF"/>
        <w:suppressAutoHyphens/>
        <w:ind w:firstLine="708"/>
        <w:contextualSpacing/>
        <w:jc w:val="both"/>
        <w:rPr>
          <w:sz w:val="28"/>
          <w:szCs w:val="28"/>
          <w:lang w:val="uk-UA"/>
        </w:rPr>
      </w:pPr>
      <w:r w:rsidRPr="00560EA9">
        <w:rPr>
          <w:b/>
          <w:sz w:val="28"/>
          <w:szCs w:val="28"/>
          <w:lang w:val="uk-UA"/>
        </w:rPr>
        <w:lastRenderedPageBreak/>
        <w:t>12.</w:t>
      </w:r>
      <w:r w:rsidRPr="00560EA9">
        <w:rPr>
          <w:sz w:val="28"/>
          <w:szCs w:val="28"/>
          <w:lang w:val="uk-UA"/>
        </w:rPr>
        <w:t xml:space="preserve"> Правовідносини Сторін, не передбачені цією Додатковою угодою, регулюються згідно з вимогами чинного законодавства України.</w:t>
      </w:r>
    </w:p>
    <w:p w:rsidR="00A31663" w:rsidRPr="00560EA9" w:rsidRDefault="00A31663" w:rsidP="00A31663">
      <w:pPr>
        <w:shd w:val="clear" w:color="auto" w:fill="FFFFFF"/>
        <w:suppressAutoHyphens/>
        <w:ind w:firstLine="708"/>
        <w:contextualSpacing/>
        <w:jc w:val="both"/>
        <w:rPr>
          <w:sz w:val="28"/>
          <w:szCs w:val="28"/>
          <w:lang w:val="uk-UA"/>
        </w:rPr>
      </w:pPr>
      <w:r w:rsidRPr="00560EA9">
        <w:rPr>
          <w:b/>
          <w:sz w:val="28"/>
          <w:szCs w:val="28"/>
          <w:lang w:val="uk-UA"/>
        </w:rPr>
        <w:t>13.</w:t>
      </w:r>
      <w:r w:rsidRPr="00560EA9">
        <w:rPr>
          <w:sz w:val="28"/>
          <w:szCs w:val="28"/>
          <w:lang w:val="uk-UA"/>
        </w:rPr>
        <w:t xml:space="preserve"> Жодне положення Додаткової угоди та/або Основного договору не може трактуватися, тлумачитися з позиції покладення на </w:t>
      </w:r>
      <w:r w:rsidRPr="00560EA9">
        <w:rPr>
          <w:b/>
          <w:sz w:val="28"/>
          <w:szCs w:val="28"/>
          <w:lang w:val="uk-UA"/>
        </w:rPr>
        <w:t>Розпорядника коштів</w:t>
      </w:r>
      <w:r w:rsidRPr="00560EA9">
        <w:rPr>
          <w:sz w:val="28"/>
          <w:szCs w:val="28"/>
          <w:lang w:val="uk-UA"/>
        </w:rPr>
        <w:t xml:space="preserve"> додаткових грошових або інших зобов’язань.</w:t>
      </w:r>
    </w:p>
    <w:p w:rsidR="00A31663" w:rsidRPr="00560EA9" w:rsidRDefault="00A31663" w:rsidP="00A31663">
      <w:pPr>
        <w:shd w:val="clear" w:color="auto" w:fill="FFFFFF"/>
        <w:suppressAutoHyphens/>
        <w:ind w:firstLine="708"/>
        <w:contextualSpacing/>
        <w:jc w:val="both"/>
        <w:rPr>
          <w:b/>
          <w:bCs/>
          <w:sz w:val="28"/>
          <w:szCs w:val="28"/>
          <w:lang w:val="uk-UA" w:eastAsia="uk-UA"/>
        </w:rPr>
      </w:pPr>
      <w:r w:rsidRPr="00560EA9">
        <w:rPr>
          <w:b/>
          <w:sz w:val="28"/>
          <w:szCs w:val="28"/>
          <w:lang w:val="uk-UA"/>
        </w:rPr>
        <w:t>14.</w:t>
      </w:r>
      <w:r w:rsidRPr="00560EA9">
        <w:rPr>
          <w:sz w:val="28"/>
          <w:szCs w:val="28"/>
          <w:lang w:val="uk-UA"/>
        </w:rPr>
        <w:t xml:space="preserve"> Ця Додаткова угода укладена у трьох оригінальних примірниках, однакової юридичної сили, по одному для кожної зі Сторін.</w:t>
      </w:r>
    </w:p>
    <w:p w:rsidR="00A31663" w:rsidRPr="00560EA9" w:rsidRDefault="00A31663" w:rsidP="00A31663">
      <w:pPr>
        <w:rPr>
          <w:sz w:val="28"/>
          <w:szCs w:val="28"/>
          <w:lang w:val="uk-UA"/>
        </w:rPr>
      </w:pPr>
    </w:p>
    <w:p w:rsidR="00A31663" w:rsidRPr="00560EA9" w:rsidRDefault="00A31663" w:rsidP="00A31663">
      <w:pPr>
        <w:pStyle w:val="4"/>
        <w:spacing w:before="0"/>
        <w:ind w:left="1701"/>
        <w:rPr>
          <w:rFonts w:ascii="Times New Roman" w:hAnsi="Times New Roman" w:cs="Times New Roman"/>
          <w:iCs w:val="0"/>
          <w:caps/>
          <w:color w:val="auto"/>
          <w:u w:val="single"/>
          <w:lang w:val="uk-UA"/>
        </w:rPr>
      </w:pPr>
      <w:r w:rsidRPr="00560EA9">
        <w:rPr>
          <w:rFonts w:ascii="Times New Roman" w:hAnsi="Times New Roman" w:cs="Times New Roman"/>
          <w:caps/>
          <w:color w:val="auto"/>
          <w:u w:val="single"/>
          <w:lang w:val="uk-UA"/>
        </w:rPr>
        <w:t>ЗАМОВНИК</w:t>
      </w:r>
    </w:p>
    <w:p w:rsidR="00A31663" w:rsidRPr="00560EA9" w:rsidRDefault="00A31663" w:rsidP="00A31663">
      <w:pPr>
        <w:rPr>
          <w:lang w:val="uk-UA"/>
        </w:rPr>
      </w:pPr>
    </w:p>
    <w:p w:rsidR="00A31663" w:rsidRPr="00560EA9" w:rsidRDefault="00A31663" w:rsidP="00A31663">
      <w:pPr>
        <w:rPr>
          <w:lang w:val="uk-UA"/>
        </w:rPr>
      </w:pPr>
      <w:r w:rsidRPr="00560EA9">
        <w:rPr>
          <w:b/>
          <w:lang w:val="uk-UA"/>
        </w:rPr>
        <w:t>БО Громадський фонд «Суми»</w:t>
      </w:r>
      <w:r w:rsidRPr="00560EA9">
        <w:rPr>
          <w:lang w:val="uk-UA"/>
        </w:rPr>
        <w:t xml:space="preserve">, 40000, м. Суми, вул. </w:t>
      </w:r>
      <w:proofErr w:type="spellStart"/>
      <w:r w:rsidRPr="00560EA9">
        <w:rPr>
          <w:lang w:val="uk-UA"/>
        </w:rPr>
        <w:t>Кузнечна</w:t>
      </w:r>
      <w:proofErr w:type="spellEnd"/>
      <w:r w:rsidRPr="00560EA9">
        <w:rPr>
          <w:lang w:val="uk-UA"/>
        </w:rPr>
        <w:t>, 2, р/р 26007055010543 в «Приват Банку», МФО 337546, код 39364679, т. 0504008702</w:t>
      </w:r>
    </w:p>
    <w:p w:rsidR="00A31663" w:rsidRPr="00560EA9" w:rsidRDefault="00A31663" w:rsidP="00A31663">
      <w:pPr>
        <w:rPr>
          <w:lang w:val="uk-UA"/>
        </w:rPr>
      </w:pPr>
      <w:r w:rsidRPr="00560EA9">
        <w:rPr>
          <w:lang w:val="uk-UA"/>
        </w:rPr>
        <w:t>Виконавчий директор</w:t>
      </w:r>
      <w:r w:rsidRPr="00560EA9">
        <w:rPr>
          <w:lang w:val="uk-UA"/>
        </w:rPr>
        <w:tab/>
      </w:r>
      <w:r w:rsidRPr="00560EA9">
        <w:rPr>
          <w:lang w:val="uk-UA"/>
        </w:rPr>
        <w:tab/>
      </w:r>
      <w:r w:rsidRPr="00560EA9">
        <w:rPr>
          <w:lang w:val="uk-UA"/>
        </w:rPr>
        <w:tab/>
      </w:r>
      <w:r w:rsidRPr="00560EA9">
        <w:rPr>
          <w:lang w:val="uk-UA"/>
        </w:rPr>
        <w:tab/>
        <w:t xml:space="preserve">_______________ О.В. </w:t>
      </w:r>
      <w:proofErr w:type="spellStart"/>
      <w:r w:rsidRPr="00560EA9">
        <w:rPr>
          <w:lang w:val="uk-UA"/>
        </w:rPr>
        <w:t>Мартиненннко</w:t>
      </w:r>
      <w:proofErr w:type="spellEnd"/>
    </w:p>
    <w:p w:rsidR="00A31663" w:rsidRPr="00560EA9" w:rsidRDefault="00A31663" w:rsidP="00A31663">
      <w:pPr>
        <w:rPr>
          <w:lang w:val="uk-UA"/>
        </w:rPr>
      </w:pPr>
    </w:p>
    <w:p w:rsidR="00A31663" w:rsidRPr="00560EA9" w:rsidRDefault="00A31663" w:rsidP="00A31663">
      <w:pPr>
        <w:pStyle w:val="3"/>
        <w:spacing w:before="0"/>
        <w:ind w:left="708" w:firstLine="708"/>
        <w:rPr>
          <w:rFonts w:ascii="Times New Roman" w:hAnsi="Times New Roman" w:cs="Times New Roman"/>
          <w:i/>
          <w:iCs/>
          <w:caps/>
          <w:color w:val="auto"/>
          <w:u w:val="single"/>
          <w:lang w:val="uk-UA"/>
        </w:rPr>
      </w:pPr>
      <w:r w:rsidRPr="00560EA9">
        <w:rPr>
          <w:rFonts w:ascii="Times New Roman" w:hAnsi="Times New Roman" w:cs="Times New Roman"/>
          <w:i/>
          <w:iCs/>
          <w:caps/>
          <w:color w:val="auto"/>
          <w:u w:val="single"/>
          <w:lang w:val="uk-UA"/>
        </w:rPr>
        <w:t>ПІДРЯДНИК</w:t>
      </w:r>
    </w:p>
    <w:p w:rsidR="00A31663" w:rsidRPr="00560EA9" w:rsidRDefault="00A31663" w:rsidP="00A31663">
      <w:pPr>
        <w:rPr>
          <w:lang w:val="uk-UA"/>
        </w:rPr>
      </w:pPr>
    </w:p>
    <w:p w:rsidR="00A31663" w:rsidRPr="00560EA9" w:rsidRDefault="00A31663" w:rsidP="00A31663">
      <w:pPr>
        <w:tabs>
          <w:tab w:val="right" w:pos="4569"/>
        </w:tabs>
        <w:autoSpaceDE w:val="0"/>
        <w:autoSpaceDN w:val="0"/>
        <w:rPr>
          <w:bCs/>
          <w:lang w:val="uk-UA"/>
        </w:rPr>
      </w:pPr>
      <w:r w:rsidRPr="00560EA9">
        <w:rPr>
          <w:b/>
          <w:bCs/>
          <w:lang w:val="uk-UA"/>
        </w:rPr>
        <w:t>ПАТ «</w:t>
      </w:r>
      <w:proofErr w:type="spellStart"/>
      <w:r w:rsidRPr="00560EA9">
        <w:rPr>
          <w:b/>
          <w:bCs/>
          <w:lang w:val="uk-UA"/>
        </w:rPr>
        <w:t>Сумбуд</w:t>
      </w:r>
      <w:proofErr w:type="spellEnd"/>
      <w:r w:rsidRPr="00560EA9">
        <w:rPr>
          <w:b/>
          <w:bCs/>
          <w:lang w:val="uk-UA"/>
        </w:rPr>
        <w:t xml:space="preserve">», </w:t>
      </w:r>
      <w:r w:rsidRPr="00560EA9">
        <w:rPr>
          <w:bCs/>
          <w:lang w:val="uk-UA"/>
        </w:rPr>
        <w:t xml:space="preserve">40000, м. Суми, вул. Петропавлівська, 86, UA 863204780000026006924427538, код 14017843, ІПН 140178418190, № </w:t>
      </w:r>
      <w:proofErr w:type="spellStart"/>
      <w:r w:rsidRPr="00560EA9">
        <w:rPr>
          <w:bCs/>
          <w:lang w:val="uk-UA"/>
        </w:rPr>
        <w:t>свід.ПДВ</w:t>
      </w:r>
      <w:proofErr w:type="spellEnd"/>
      <w:r w:rsidRPr="00560EA9">
        <w:rPr>
          <w:bCs/>
          <w:lang w:val="uk-UA"/>
        </w:rPr>
        <w:t xml:space="preserve"> 100342882</w:t>
      </w:r>
    </w:p>
    <w:p w:rsidR="00A31663" w:rsidRPr="00560EA9" w:rsidRDefault="00A31663" w:rsidP="00A31663">
      <w:pPr>
        <w:tabs>
          <w:tab w:val="right" w:pos="4569"/>
        </w:tabs>
        <w:autoSpaceDE w:val="0"/>
        <w:autoSpaceDN w:val="0"/>
        <w:rPr>
          <w:bCs/>
          <w:lang w:val="uk-UA"/>
        </w:rPr>
      </w:pPr>
    </w:p>
    <w:p w:rsidR="00A31663" w:rsidRPr="00560EA9" w:rsidRDefault="00A31663" w:rsidP="00A31663">
      <w:pPr>
        <w:autoSpaceDE w:val="0"/>
        <w:autoSpaceDN w:val="0"/>
        <w:ind w:left="3828" w:hanging="3828"/>
        <w:rPr>
          <w:bCs/>
          <w:lang w:val="uk-UA"/>
        </w:rPr>
      </w:pPr>
      <w:r w:rsidRPr="00560EA9">
        <w:rPr>
          <w:bCs/>
          <w:lang w:val="uk-UA"/>
        </w:rPr>
        <w:t>Голова правління</w:t>
      </w:r>
      <w:r w:rsidRPr="00560EA9">
        <w:rPr>
          <w:bCs/>
          <w:lang w:val="uk-UA"/>
        </w:rPr>
        <w:tab/>
      </w:r>
      <w:r w:rsidRPr="00560EA9">
        <w:rPr>
          <w:bCs/>
          <w:lang w:val="uk-UA"/>
        </w:rPr>
        <w:tab/>
      </w:r>
      <w:r w:rsidRPr="00560EA9">
        <w:rPr>
          <w:bCs/>
          <w:lang w:val="uk-UA"/>
        </w:rPr>
        <w:tab/>
        <w:t xml:space="preserve">__________________ О.Б. </w:t>
      </w:r>
      <w:proofErr w:type="spellStart"/>
      <w:r w:rsidRPr="00560EA9">
        <w:rPr>
          <w:bCs/>
          <w:lang w:val="uk-UA"/>
        </w:rPr>
        <w:t>Бритов</w:t>
      </w:r>
      <w:proofErr w:type="spellEnd"/>
    </w:p>
    <w:p w:rsidR="00A31663" w:rsidRPr="00560EA9" w:rsidRDefault="00A31663" w:rsidP="00A31663">
      <w:pPr>
        <w:autoSpaceDE w:val="0"/>
        <w:autoSpaceDN w:val="0"/>
        <w:ind w:left="3828" w:hanging="3828"/>
        <w:rPr>
          <w:bCs/>
          <w:lang w:val="uk-UA"/>
        </w:rPr>
      </w:pPr>
    </w:p>
    <w:p w:rsidR="00A31663" w:rsidRPr="00560EA9" w:rsidRDefault="00A31663" w:rsidP="00A31663">
      <w:pPr>
        <w:autoSpaceDE w:val="0"/>
        <w:autoSpaceDN w:val="0"/>
        <w:ind w:left="3828" w:hanging="2412"/>
        <w:rPr>
          <w:bCs/>
          <w:i/>
          <w:u w:val="single"/>
          <w:lang w:val="uk-UA"/>
        </w:rPr>
      </w:pPr>
      <w:r w:rsidRPr="00560EA9">
        <w:rPr>
          <w:bCs/>
          <w:i/>
          <w:u w:val="single"/>
          <w:lang w:val="uk-UA"/>
        </w:rPr>
        <w:t>РОЗПОРЯДНИК КОШТІВ</w:t>
      </w:r>
    </w:p>
    <w:p w:rsidR="00A31663" w:rsidRPr="00560EA9" w:rsidRDefault="00A31663" w:rsidP="00A31663">
      <w:pPr>
        <w:autoSpaceDE w:val="0"/>
        <w:autoSpaceDN w:val="0"/>
        <w:ind w:left="3828" w:hanging="2412"/>
        <w:rPr>
          <w:b/>
          <w:bCs/>
          <w:i/>
          <w:u w:val="single"/>
          <w:lang w:val="uk-UA"/>
        </w:rPr>
      </w:pPr>
    </w:p>
    <w:p w:rsidR="00A31663" w:rsidRPr="00560EA9" w:rsidRDefault="00A31663" w:rsidP="00A31663">
      <w:pPr>
        <w:rPr>
          <w:lang w:val="uk-UA"/>
        </w:rPr>
      </w:pPr>
      <w:r w:rsidRPr="00560EA9">
        <w:rPr>
          <w:lang w:val="uk-UA"/>
        </w:rPr>
        <w:t>Сумська міська рада, 2000, м. Суми, майдан Незалежності, 2</w:t>
      </w:r>
    </w:p>
    <w:p w:rsidR="00A31663" w:rsidRPr="00560EA9" w:rsidRDefault="00A31663" w:rsidP="00A31663">
      <w:pPr>
        <w:rPr>
          <w:lang w:val="uk-UA"/>
        </w:rPr>
      </w:pPr>
    </w:p>
    <w:p w:rsidR="00A31663" w:rsidRPr="00560EA9" w:rsidRDefault="00A31663" w:rsidP="00A31663">
      <w:pPr>
        <w:autoSpaceDE w:val="0"/>
        <w:autoSpaceDN w:val="0"/>
        <w:ind w:left="3828" w:hanging="3828"/>
        <w:rPr>
          <w:lang w:val="uk-UA"/>
        </w:rPr>
      </w:pPr>
      <w:r w:rsidRPr="00560EA9">
        <w:rPr>
          <w:bCs/>
          <w:lang w:val="uk-UA"/>
        </w:rPr>
        <w:t>Розпорядник коштів</w:t>
      </w:r>
      <w:r w:rsidRPr="00560EA9">
        <w:rPr>
          <w:bCs/>
          <w:lang w:val="uk-UA"/>
        </w:rPr>
        <w:tab/>
      </w:r>
      <w:r w:rsidRPr="00560EA9">
        <w:rPr>
          <w:bCs/>
          <w:lang w:val="uk-UA"/>
        </w:rPr>
        <w:tab/>
      </w:r>
      <w:r w:rsidRPr="00560EA9">
        <w:rPr>
          <w:bCs/>
          <w:lang w:val="uk-UA"/>
        </w:rPr>
        <w:tab/>
        <w:t>___________________ П.І.П</w:t>
      </w:r>
    </w:p>
    <w:p w:rsidR="00F77FFA" w:rsidRPr="00560EA9" w:rsidRDefault="00F77FFA" w:rsidP="00DC636F">
      <w:pPr>
        <w:shd w:val="clear" w:color="auto" w:fill="FFFFFF"/>
        <w:ind w:firstLine="450"/>
        <w:jc w:val="both"/>
        <w:rPr>
          <w:sz w:val="28"/>
          <w:szCs w:val="28"/>
          <w:shd w:val="clear" w:color="auto" w:fill="FFFFFF"/>
          <w:lang w:val="uk-UA"/>
        </w:rPr>
      </w:pPr>
    </w:p>
    <w:p w:rsidR="000574B8" w:rsidRPr="00560EA9" w:rsidRDefault="000574B8" w:rsidP="00DC636F">
      <w:pPr>
        <w:shd w:val="clear" w:color="auto" w:fill="FFFFFF"/>
        <w:ind w:firstLine="450"/>
        <w:jc w:val="both"/>
        <w:rPr>
          <w:sz w:val="28"/>
          <w:szCs w:val="28"/>
          <w:shd w:val="clear" w:color="auto" w:fill="FFFFFF"/>
          <w:lang w:val="uk-UA"/>
        </w:rPr>
      </w:pPr>
    </w:p>
    <w:p w:rsidR="000574B8" w:rsidRPr="00560EA9" w:rsidRDefault="000574B8" w:rsidP="00DC636F">
      <w:pPr>
        <w:shd w:val="clear" w:color="auto" w:fill="FFFFFF"/>
        <w:ind w:firstLine="450"/>
        <w:jc w:val="both"/>
        <w:rPr>
          <w:sz w:val="28"/>
          <w:szCs w:val="28"/>
          <w:shd w:val="clear" w:color="auto" w:fill="FFFFFF"/>
          <w:lang w:val="uk-UA"/>
        </w:rPr>
      </w:pPr>
    </w:p>
    <w:p w:rsidR="000574B8" w:rsidRPr="00560EA9" w:rsidRDefault="000574B8" w:rsidP="00DC636F">
      <w:pPr>
        <w:shd w:val="clear" w:color="auto" w:fill="FFFFFF"/>
        <w:ind w:firstLine="450"/>
        <w:jc w:val="both"/>
        <w:rPr>
          <w:sz w:val="28"/>
          <w:szCs w:val="28"/>
          <w:shd w:val="clear" w:color="auto" w:fill="FFFFFF"/>
          <w:lang w:val="uk-UA"/>
        </w:rPr>
      </w:pPr>
    </w:p>
    <w:p w:rsidR="00B60AED" w:rsidRPr="00560EA9" w:rsidRDefault="00B60AED" w:rsidP="00DC636F">
      <w:pPr>
        <w:shd w:val="clear" w:color="auto" w:fill="FFFFFF"/>
        <w:ind w:firstLine="450"/>
        <w:jc w:val="both"/>
        <w:rPr>
          <w:sz w:val="28"/>
          <w:szCs w:val="28"/>
          <w:shd w:val="clear" w:color="auto" w:fill="FFFFFF"/>
          <w:lang w:val="uk-UA"/>
        </w:rPr>
      </w:pPr>
    </w:p>
    <w:p w:rsidR="00D966E4" w:rsidRPr="00560EA9" w:rsidRDefault="00D966E4" w:rsidP="00D966E4">
      <w:pPr>
        <w:rPr>
          <w:sz w:val="28"/>
          <w:szCs w:val="28"/>
          <w:lang w:val="uk-UA"/>
        </w:rPr>
      </w:pPr>
      <w:r w:rsidRPr="00560EA9">
        <w:rPr>
          <w:sz w:val="28"/>
          <w:szCs w:val="28"/>
          <w:lang w:val="uk-UA"/>
        </w:rPr>
        <w:t>Сумський міський голова</w:t>
      </w:r>
      <w:r w:rsidRPr="00560EA9">
        <w:rPr>
          <w:sz w:val="28"/>
          <w:szCs w:val="28"/>
          <w:lang w:val="uk-UA"/>
        </w:rPr>
        <w:tab/>
      </w:r>
      <w:r w:rsidRPr="00560EA9">
        <w:rPr>
          <w:sz w:val="28"/>
          <w:szCs w:val="28"/>
          <w:lang w:val="uk-UA"/>
        </w:rPr>
        <w:tab/>
      </w:r>
      <w:r w:rsidRPr="00560EA9">
        <w:rPr>
          <w:sz w:val="28"/>
          <w:szCs w:val="28"/>
          <w:lang w:val="uk-UA"/>
        </w:rPr>
        <w:tab/>
      </w:r>
      <w:r w:rsidRPr="00560EA9">
        <w:rPr>
          <w:sz w:val="28"/>
          <w:szCs w:val="28"/>
          <w:lang w:val="uk-UA"/>
        </w:rPr>
        <w:tab/>
      </w:r>
      <w:r w:rsidRPr="00560EA9">
        <w:rPr>
          <w:sz w:val="28"/>
          <w:szCs w:val="28"/>
          <w:lang w:val="uk-UA"/>
        </w:rPr>
        <w:tab/>
      </w:r>
      <w:r w:rsidRPr="00560EA9">
        <w:rPr>
          <w:sz w:val="28"/>
          <w:szCs w:val="28"/>
          <w:lang w:val="uk-UA"/>
        </w:rPr>
        <w:tab/>
      </w:r>
      <w:r w:rsidR="008F1B7B" w:rsidRPr="00560EA9">
        <w:rPr>
          <w:sz w:val="28"/>
          <w:szCs w:val="28"/>
          <w:lang w:val="uk-UA"/>
        </w:rPr>
        <w:t xml:space="preserve"> </w:t>
      </w:r>
      <w:r w:rsidRPr="00560EA9">
        <w:rPr>
          <w:sz w:val="28"/>
          <w:szCs w:val="28"/>
          <w:lang w:val="uk-UA"/>
        </w:rPr>
        <w:t xml:space="preserve">   О.М. Лисенко</w:t>
      </w:r>
    </w:p>
    <w:p w:rsidR="00D966E4" w:rsidRPr="00560EA9" w:rsidRDefault="00D966E4" w:rsidP="00D966E4">
      <w:pPr>
        <w:jc w:val="both"/>
        <w:rPr>
          <w:lang w:val="uk-UA"/>
        </w:rPr>
      </w:pPr>
    </w:p>
    <w:p w:rsidR="00D966E4" w:rsidRPr="00560EA9" w:rsidRDefault="00D966E4" w:rsidP="00D966E4">
      <w:pPr>
        <w:jc w:val="both"/>
        <w:rPr>
          <w:lang w:val="uk-UA"/>
        </w:rPr>
      </w:pPr>
    </w:p>
    <w:p w:rsidR="00D966E4" w:rsidRPr="00560EA9" w:rsidRDefault="00D966E4" w:rsidP="00D966E4">
      <w:pPr>
        <w:jc w:val="both"/>
        <w:rPr>
          <w:lang w:val="uk-UA"/>
        </w:rPr>
      </w:pPr>
      <w:r w:rsidRPr="00560EA9">
        <w:rPr>
          <w:lang w:val="uk-UA"/>
        </w:rPr>
        <w:t xml:space="preserve">Виконавець: </w:t>
      </w:r>
      <w:proofErr w:type="spellStart"/>
      <w:r w:rsidR="00F90C44" w:rsidRPr="00560EA9">
        <w:rPr>
          <w:lang w:val="uk-UA"/>
        </w:rPr>
        <w:t>Чайченко</w:t>
      </w:r>
      <w:proofErr w:type="spellEnd"/>
      <w:r w:rsidR="00F90C44" w:rsidRPr="00560EA9">
        <w:rPr>
          <w:lang w:val="uk-UA"/>
        </w:rPr>
        <w:t xml:space="preserve"> О.В.</w:t>
      </w:r>
    </w:p>
    <w:p w:rsidR="00CC7FE8" w:rsidRPr="00560EA9" w:rsidRDefault="00CC7FE8" w:rsidP="00D966E4">
      <w:pPr>
        <w:jc w:val="both"/>
        <w:rPr>
          <w:lang w:val="uk-UA"/>
        </w:rPr>
      </w:pPr>
    </w:p>
    <w:p w:rsidR="00BD0F91" w:rsidRPr="00560EA9" w:rsidRDefault="00BD0F91" w:rsidP="001F613F">
      <w:pPr>
        <w:shd w:val="clear" w:color="auto" w:fill="FFFFFF"/>
        <w:jc w:val="both"/>
        <w:rPr>
          <w:bCs/>
          <w:lang w:val="uk-UA"/>
        </w:rPr>
      </w:pPr>
      <w:r w:rsidRPr="00560EA9">
        <w:rPr>
          <w:bCs/>
          <w:lang w:val="uk-UA"/>
        </w:rPr>
        <w:t>_______________________</w:t>
      </w:r>
    </w:p>
    <w:p w:rsidR="00152914" w:rsidRPr="00560EA9" w:rsidRDefault="00211D24" w:rsidP="001F613F">
      <w:pPr>
        <w:shd w:val="clear" w:color="auto" w:fill="FFFFFF"/>
        <w:jc w:val="both"/>
        <w:rPr>
          <w:bCs/>
          <w:lang w:val="uk-UA"/>
        </w:rPr>
      </w:pPr>
      <w:r w:rsidRPr="00560EA9">
        <w:rPr>
          <w:bCs/>
          <w:lang w:val="uk-UA"/>
        </w:rPr>
        <w:t>«___» __________ 2020</w:t>
      </w:r>
      <w:r w:rsidR="00BD0F91" w:rsidRPr="00560EA9">
        <w:rPr>
          <w:bCs/>
          <w:lang w:val="uk-UA"/>
        </w:rPr>
        <w:t xml:space="preserve"> року</w:t>
      </w:r>
    </w:p>
    <w:p w:rsidR="00152914" w:rsidRPr="00560EA9" w:rsidRDefault="00152914">
      <w:pPr>
        <w:spacing w:after="160" w:line="259" w:lineRule="auto"/>
        <w:rPr>
          <w:bCs/>
          <w:lang w:val="uk-UA"/>
        </w:rPr>
      </w:pPr>
      <w:r w:rsidRPr="00560EA9">
        <w:rPr>
          <w:bCs/>
          <w:lang w:val="uk-UA"/>
        </w:rPr>
        <w:br w:type="page"/>
      </w:r>
    </w:p>
    <w:p w:rsidR="004C1DDB" w:rsidRDefault="004C1DDB" w:rsidP="004C1DDB">
      <w:pPr>
        <w:tabs>
          <w:tab w:val="left" w:pos="4820"/>
        </w:tabs>
        <w:jc w:val="center"/>
        <w:rPr>
          <w:b/>
          <w:sz w:val="28"/>
          <w:szCs w:val="28"/>
          <w:lang w:val="uk-UA"/>
        </w:rPr>
      </w:pPr>
      <w:r w:rsidRPr="00DB0257">
        <w:rPr>
          <w:b/>
          <w:sz w:val="28"/>
          <w:szCs w:val="28"/>
          <w:lang w:val="uk-UA"/>
        </w:rPr>
        <w:lastRenderedPageBreak/>
        <w:t>ЛИСТ ПОГОДЖЕННЯ</w:t>
      </w:r>
    </w:p>
    <w:p w:rsidR="004C1DDB" w:rsidRDefault="004C1DDB" w:rsidP="004C1DDB">
      <w:pPr>
        <w:tabs>
          <w:tab w:val="left" w:pos="4820"/>
        </w:tabs>
        <w:jc w:val="center"/>
        <w:rPr>
          <w:sz w:val="28"/>
          <w:szCs w:val="28"/>
          <w:lang w:val="uk-UA"/>
        </w:rPr>
      </w:pPr>
      <w:r>
        <w:rPr>
          <w:sz w:val="28"/>
          <w:szCs w:val="28"/>
          <w:lang w:val="uk-UA"/>
        </w:rPr>
        <w:t xml:space="preserve">до </w:t>
      </w:r>
      <w:proofErr w:type="spellStart"/>
      <w:r>
        <w:rPr>
          <w:sz w:val="28"/>
          <w:szCs w:val="28"/>
          <w:lang w:val="uk-UA"/>
        </w:rPr>
        <w:t>проєкту</w:t>
      </w:r>
      <w:proofErr w:type="spellEnd"/>
      <w:r>
        <w:rPr>
          <w:sz w:val="28"/>
          <w:szCs w:val="28"/>
          <w:lang w:val="uk-UA"/>
        </w:rPr>
        <w:t xml:space="preserve"> рішення Сумської міської ради</w:t>
      </w:r>
    </w:p>
    <w:p w:rsidR="004C1DDB" w:rsidRPr="00152914" w:rsidRDefault="004C1DDB" w:rsidP="004C1DDB">
      <w:pPr>
        <w:jc w:val="center"/>
        <w:rPr>
          <w:b/>
          <w:sz w:val="28"/>
          <w:szCs w:val="28"/>
          <w:lang w:val="uk-UA"/>
        </w:rPr>
      </w:pPr>
      <w:r w:rsidRPr="00152914">
        <w:rPr>
          <w:b/>
          <w:sz w:val="28"/>
          <w:szCs w:val="28"/>
          <w:lang w:val="uk-UA"/>
        </w:rPr>
        <w:t xml:space="preserve">«Про деякі питання щодо прийняття до комунальної власності Сумської міської об’єднаної територіальної громади </w:t>
      </w:r>
      <w:r>
        <w:rPr>
          <w:b/>
          <w:sz w:val="28"/>
          <w:szCs w:val="28"/>
          <w:lang w:val="uk-UA"/>
        </w:rPr>
        <w:t>«</w:t>
      </w:r>
      <w:r w:rsidRPr="00152914">
        <w:rPr>
          <w:b/>
          <w:sz w:val="28"/>
          <w:szCs w:val="28"/>
          <w:lang w:val="uk-UA"/>
        </w:rPr>
        <w:t>Меморіалу пам’яті</w:t>
      </w:r>
      <w:r>
        <w:rPr>
          <w:b/>
          <w:sz w:val="28"/>
          <w:szCs w:val="28"/>
          <w:lang w:val="uk-UA"/>
        </w:rPr>
        <w:t>»</w:t>
      </w:r>
      <w:r w:rsidRPr="00152914">
        <w:rPr>
          <w:b/>
          <w:sz w:val="28"/>
          <w:szCs w:val="28"/>
          <w:lang w:val="uk-UA"/>
        </w:rPr>
        <w:t xml:space="preserve"> на центральному кладовищі </w:t>
      </w:r>
      <w:r>
        <w:rPr>
          <w:b/>
          <w:sz w:val="28"/>
          <w:szCs w:val="28"/>
          <w:lang w:val="uk-UA"/>
        </w:rPr>
        <w:t>м. Суми, розташованого</w:t>
      </w:r>
      <w:r w:rsidRPr="00152914">
        <w:rPr>
          <w:b/>
          <w:sz w:val="28"/>
          <w:szCs w:val="28"/>
          <w:lang w:val="uk-UA"/>
        </w:rPr>
        <w:t xml:space="preserve"> за </w:t>
      </w:r>
      <w:proofErr w:type="spellStart"/>
      <w:r w:rsidRPr="00152914">
        <w:rPr>
          <w:b/>
          <w:sz w:val="28"/>
          <w:szCs w:val="28"/>
          <w:lang w:val="uk-UA"/>
        </w:rPr>
        <w:t>адресою</w:t>
      </w:r>
      <w:proofErr w:type="spellEnd"/>
      <w:r w:rsidRPr="00152914">
        <w:rPr>
          <w:b/>
          <w:sz w:val="28"/>
          <w:szCs w:val="28"/>
          <w:lang w:val="uk-UA"/>
        </w:rPr>
        <w:t>: м. Суми,                       вул. 20 років Перемоги</w:t>
      </w:r>
      <w:r w:rsidRPr="00152914">
        <w:rPr>
          <w:b/>
          <w:sz w:val="28"/>
          <w:szCs w:val="28"/>
          <w:lang w:val="uk-UA" w:eastAsia="uk-UA"/>
        </w:rPr>
        <w:t>»</w:t>
      </w:r>
    </w:p>
    <w:p w:rsidR="004C1DDB" w:rsidRDefault="004C1DDB" w:rsidP="004C1DDB">
      <w:pPr>
        <w:tabs>
          <w:tab w:val="left" w:pos="4820"/>
        </w:tabs>
        <w:rPr>
          <w:sz w:val="28"/>
          <w:szCs w:val="28"/>
          <w:lang w:val="uk-UA"/>
        </w:rPr>
      </w:pPr>
    </w:p>
    <w:p w:rsidR="004C1DDB" w:rsidRPr="00157898" w:rsidRDefault="004C1DDB" w:rsidP="004C1DDB">
      <w:pPr>
        <w:tabs>
          <w:tab w:val="left" w:pos="4820"/>
        </w:tabs>
        <w:rPr>
          <w:sz w:val="26"/>
          <w:szCs w:val="26"/>
          <w:lang w:val="uk-UA"/>
        </w:rPr>
      </w:pPr>
      <w:r w:rsidRPr="00157898">
        <w:rPr>
          <w:sz w:val="26"/>
          <w:szCs w:val="26"/>
          <w:lang w:val="uk-UA"/>
        </w:rPr>
        <w:t>Голова постійної комісії з питань</w:t>
      </w:r>
    </w:p>
    <w:p w:rsidR="004C1DDB" w:rsidRPr="00157898" w:rsidRDefault="004C1DDB" w:rsidP="004C1DDB">
      <w:pPr>
        <w:tabs>
          <w:tab w:val="left" w:pos="4820"/>
        </w:tabs>
        <w:rPr>
          <w:sz w:val="26"/>
          <w:szCs w:val="26"/>
          <w:lang w:val="uk-UA"/>
        </w:rPr>
      </w:pPr>
      <w:r w:rsidRPr="00157898">
        <w:rPr>
          <w:sz w:val="26"/>
          <w:szCs w:val="26"/>
          <w:lang w:val="uk-UA"/>
        </w:rPr>
        <w:t>законності, взаємодії з правоохоронними</w:t>
      </w:r>
    </w:p>
    <w:p w:rsidR="004C1DDB" w:rsidRPr="00157898" w:rsidRDefault="004C1DDB" w:rsidP="004C1DDB">
      <w:pPr>
        <w:tabs>
          <w:tab w:val="left" w:pos="4820"/>
        </w:tabs>
        <w:rPr>
          <w:sz w:val="26"/>
          <w:szCs w:val="26"/>
          <w:lang w:val="uk-UA"/>
        </w:rPr>
      </w:pPr>
      <w:r w:rsidRPr="00157898">
        <w:rPr>
          <w:sz w:val="26"/>
          <w:szCs w:val="26"/>
          <w:lang w:val="uk-UA"/>
        </w:rPr>
        <w:t>органами, запобігання та протидії корупції,</w:t>
      </w:r>
    </w:p>
    <w:p w:rsidR="004C1DDB" w:rsidRPr="00157898" w:rsidRDefault="004C1DDB" w:rsidP="004C1DDB">
      <w:pPr>
        <w:tabs>
          <w:tab w:val="left" w:pos="4820"/>
        </w:tabs>
        <w:rPr>
          <w:sz w:val="26"/>
          <w:szCs w:val="26"/>
          <w:lang w:val="uk-UA"/>
        </w:rPr>
      </w:pPr>
      <w:r w:rsidRPr="00157898">
        <w:rPr>
          <w:sz w:val="26"/>
          <w:szCs w:val="26"/>
          <w:lang w:val="uk-UA"/>
        </w:rPr>
        <w:t>місцевого самоврядування, регламенту,</w:t>
      </w:r>
    </w:p>
    <w:p w:rsidR="004C1DDB" w:rsidRPr="00157898" w:rsidRDefault="004C1DDB" w:rsidP="004C1DDB">
      <w:pPr>
        <w:tabs>
          <w:tab w:val="left" w:pos="4820"/>
        </w:tabs>
        <w:rPr>
          <w:sz w:val="26"/>
          <w:szCs w:val="26"/>
          <w:lang w:val="uk-UA"/>
        </w:rPr>
      </w:pPr>
      <w:r w:rsidRPr="00157898">
        <w:rPr>
          <w:sz w:val="26"/>
          <w:szCs w:val="26"/>
          <w:lang w:val="uk-UA"/>
        </w:rPr>
        <w:t>депутатської діяльності та етики, з питань</w:t>
      </w:r>
    </w:p>
    <w:p w:rsidR="004C1DDB" w:rsidRPr="00157898" w:rsidRDefault="004C1DDB" w:rsidP="004C1DDB">
      <w:pPr>
        <w:tabs>
          <w:tab w:val="left" w:pos="4820"/>
        </w:tabs>
        <w:rPr>
          <w:sz w:val="26"/>
          <w:szCs w:val="26"/>
          <w:lang w:val="uk-UA"/>
        </w:rPr>
      </w:pPr>
      <w:r w:rsidRPr="00157898">
        <w:rPr>
          <w:sz w:val="26"/>
          <w:szCs w:val="26"/>
          <w:lang w:val="uk-UA"/>
        </w:rPr>
        <w:t>майна комунальної власності та приватизації</w:t>
      </w:r>
      <w:r w:rsidRPr="00157898">
        <w:rPr>
          <w:sz w:val="26"/>
          <w:szCs w:val="26"/>
          <w:lang w:val="uk-UA"/>
        </w:rPr>
        <w:tab/>
      </w:r>
      <w:r w:rsidRPr="00157898">
        <w:rPr>
          <w:sz w:val="26"/>
          <w:szCs w:val="26"/>
          <w:lang w:val="uk-UA"/>
        </w:rPr>
        <w:tab/>
      </w:r>
      <w:r w:rsidRPr="00157898">
        <w:rPr>
          <w:sz w:val="26"/>
          <w:szCs w:val="26"/>
          <w:lang w:val="uk-UA"/>
        </w:rPr>
        <w:tab/>
        <w:t xml:space="preserve">О.В. </w:t>
      </w:r>
      <w:proofErr w:type="spellStart"/>
      <w:r w:rsidRPr="00157898">
        <w:rPr>
          <w:sz w:val="26"/>
          <w:szCs w:val="26"/>
          <w:lang w:val="uk-UA"/>
        </w:rPr>
        <w:t>Зименко</w:t>
      </w:r>
      <w:proofErr w:type="spellEnd"/>
    </w:p>
    <w:p w:rsidR="004C1DDB" w:rsidRPr="00157898" w:rsidRDefault="004C1DDB" w:rsidP="004C1DDB">
      <w:pPr>
        <w:tabs>
          <w:tab w:val="left" w:pos="4820"/>
        </w:tabs>
        <w:rPr>
          <w:sz w:val="26"/>
          <w:szCs w:val="26"/>
          <w:lang w:val="uk-UA"/>
        </w:rPr>
      </w:pPr>
    </w:p>
    <w:p w:rsidR="004C1DDB" w:rsidRDefault="004C1DDB" w:rsidP="004C1DDB">
      <w:pPr>
        <w:pStyle w:val="2"/>
        <w:spacing w:before="0" w:beforeAutospacing="0" w:after="0" w:afterAutospacing="0"/>
        <w:jc w:val="both"/>
        <w:rPr>
          <w:b w:val="0"/>
          <w:bCs w:val="0"/>
          <w:sz w:val="26"/>
          <w:szCs w:val="26"/>
        </w:rPr>
      </w:pPr>
      <w:r>
        <w:rPr>
          <w:b w:val="0"/>
          <w:bCs w:val="0"/>
          <w:sz w:val="26"/>
          <w:szCs w:val="26"/>
        </w:rPr>
        <w:t>Голова постійної комісії</w:t>
      </w:r>
      <w:r w:rsidRPr="00157898">
        <w:rPr>
          <w:b w:val="0"/>
          <w:bCs w:val="0"/>
          <w:sz w:val="26"/>
          <w:szCs w:val="26"/>
        </w:rPr>
        <w:t xml:space="preserve"> з питань</w:t>
      </w:r>
      <w:r>
        <w:rPr>
          <w:b w:val="0"/>
          <w:bCs w:val="0"/>
          <w:sz w:val="26"/>
          <w:szCs w:val="26"/>
        </w:rPr>
        <w:t xml:space="preserve"> </w:t>
      </w:r>
      <w:r w:rsidRPr="00157898">
        <w:rPr>
          <w:b w:val="0"/>
          <w:bCs w:val="0"/>
          <w:sz w:val="26"/>
          <w:szCs w:val="26"/>
        </w:rPr>
        <w:t>пл</w:t>
      </w:r>
      <w:r>
        <w:rPr>
          <w:b w:val="0"/>
          <w:bCs w:val="0"/>
          <w:sz w:val="26"/>
          <w:szCs w:val="26"/>
        </w:rPr>
        <w:t>анування</w:t>
      </w:r>
    </w:p>
    <w:p w:rsidR="004C1DDB" w:rsidRDefault="004C1DDB" w:rsidP="004C1DDB">
      <w:pPr>
        <w:pStyle w:val="2"/>
        <w:spacing w:before="0" w:beforeAutospacing="0" w:after="0" w:afterAutospacing="0"/>
        <w:jc w:val="both"/>
        <w:rPr>
          <w:b w:val="0"/>
          <w:bCs w:val="0"/>
          <w:sz w:val="26"/>
          <w:szCs w:val="26"/>
        </w:rPr>
      </w:pPr>
      <w:r w:rsidRPr="00157898">
        <w:rPr>
          <w:b w:val="0"/>
          <w:bCs w:val="0"/>
          <w:sz w:val="26"/>
          <w:szCs w:val="26"/>
        </w:rPr>
        <w:t>соціально-економічного</w:t>
      </w:r>
      <w:r>
        <w:rPr>
          <w:b w:val="0"/>
          <w:bCs w:val="0"/>
          <w:sz w:val="26"/>
          <w:szCs w:val="26"/>
        </w:rPr>
        <w:t xml:space="preserve"> </w:t>
      </w:r>
      <w:r w:rsidRPr="00157898">
        <w:rPr>
          <w:b w:val="0"/>
          <w:bCs w:val="0"/>
          <w:sz w:val="26"/>
          <w:szCs w:val="26"/>
        </w:rPr>
        <w:t>розвит</w:t>
      </w:r>
      <w:r>
        <w:rPr>
          <w:b w:val="0"/>
          <w:bCs w:val="0"/>
          <w:sz w:val="26"/>
          <w:szCs w:val="26"/>
        </w:rPr>
        <w:t>ку, бюджету,</w:t>
      </w:r>
    </w:p>
    <w:p w:rsidR="004C1DDB" w:rsidRDefault="004C1DDB" w:rsidP="004C1DDB">
      <w:pPr>
        <w:pStyle w:val="2"/>
        <w:spacing w:before="0" w:beforeAutospacing="0" w:after="0" w:afterAutospacing="0"/>
        <w:jc w:val="both"/>
        <w:rPr>
          <w:b w:val="0"/>
          <w:bCs w:val="0"/>
          <w:sz w:val="26"/>
          <w:szCs w:val="26"/>
        </w:rPr>
      </w:pPr>
      <w:r w:rsidRPr="00157898">
        <w:rPr>
          <w:b w:val="0"/>
          <w:bCs w:val="0"/>
          <w:sz w:val="26"/>
          <w:szCs w:val="26"/>
        </w:rPr>
        <w:t>фінансів, розвитку</w:t>
      </w:r>
      <w:r>
        <w:rPr>
          <w:b w:val="0"/>
          <w:bCs w:val="0"/>
          <w:sz w:val="26"/>
          <w:szCs w:val="26"/>
        </w:rPr>
        <w:t xml:space="preserve"> </w:t>
      </w:r>
      <w:r w:rsidRPr="00157898">
        <w:rPr>
          <w:b w:val="0"/>
          <w:bCs w:val="0"/>
          <w:sz w:val="26"/>
          <w:szCs w:val="26"/>
        </w:rPr>
        <w:t>підп</w:t>
      </w:r>
      <w:r>
        <w:rPr>
          <w:b w:val="0"/>
          <w:bCs w:val="0"/>
          <w:sz w:val="26"/>
          <w:szCs w:val="26"/>
        </w:rPr>
        <w:t>риємництва, торгівлі</w:t>
      </w:r>
    </w:p>
    <w:p w:rsidR="004C1DDB" w:rsidRPr="00157898" w:rsidRDefault="004C1DDB" w:rsidP="004C1DDB">
      <w:pPr>
        <w:pStyle w:val="2"/>
        <w:spacing w:before="0" w:beforeAutospacing="0" w:after="0" w:afterAutospacing="0"/>
        <w:jc w:val="both"/>
        <w:rPr>
          <w:b w:val="0"/>
          <w:sz w:val="26"/>
          <w:szCs w:val="26"/>
        </w:rPr>
      </w:pPr>
      <w:r w:rsidRPr="00157898">
        <w:rPr>
          <w:b w:val="0"/>
          <w:bCs w:val="0"/>
          <w:sz w:val="26"/>
          <w:szCs w:val="26"/>
        </w:rPr>
        <w:t>та послуг,</w:t>
      </w:r>
      <w:r>
        <w:rPr>
          <w:b w:val="0"/>
          <w:bCs w:val="0"/>
          <w:sz w:val="26"/>
          <w:szCs w:val="26"/>
        </w:rPr>
        <w:t xml:space="preserve"> </w:t>
      </w:r>
      <w:r w:rsidRPr="00157898">
        <w:rPr>
          <w:b w:val="0"/>
          <w:bCs w:val="0"/>
          <w:sz w:val="26"/>
          <w:szCs w:val="26"/>
        </w:rPr>
        <w:t>регуляторної політики</w:t>
      </w:r>
      <w:r w:rsidRPr="00157898">
        <w:rPr>
          <w:b w:val="0"/>
          <w:sz w:val="26"/>
          <w:szCs w:val="26"/>
        </w:rPr>
        <w:tab/>
      </w:r>
      <w:r w:rsidRPr="00157898">
        <w:rPr>
          <w:b w:val="0"/>
          <w:sz w:val="26"/>
          <w:szCs w:val="26"/>
        </w:rPr>
        <w:tab/>
      </w:r>
      <w:r w:rsidRPr="00157898">
        <w:rPr>
          <w:b w:val="0"/>
          <w:sz w:val="26"/>
          <w:szCs w:val="26"/>
        </w:rPr>
        <w:tab/>
      </w:r>
      <w:r w:rsidRPr="00157898">
        <w:rPr>
          <w:b w:val="0"/>
          <w:sz w:val="26"/>
          <w:szCs w:val="26"/>
        </w:rPr>
        <w:tab/>
      </w:r>
      <w:r w:rsidRPr="00157898">
        <w:rPr>
          <w:b w:val="0"/>
          <w:sz w:val="26"/>
          <w:szCs w:val="26"/>
        </w:rPr>
        <w:tab/>
        <w:t>В.О.</w:t>
      </w:r>
      <w:r>
        <w:rPr>
          <w:b w:val="0"/>
          <w:sz w:val="26"/>
          <w:szCs w:val="26"/>
        </w:rPr>
        <w:t xml:space="preserve"> </w:t>
      </w:r>
      <w:r w:rsidRPr="00157898">
        <w:rPr>
          <w:b w:val="0"/>
          <w:sz w:val="26"/>
          <w:szCs w:val="26"/>
        </w:rPr>
        <w:t>Шилов</w:t>
      </w:r>
    </w:p>
    <w:p w:rsidR="004C1DDB" w:rsidRDefault="004C1DDB" w:rsidP="004C1DDB">
      <w:pPr>
        <w:tabs>
          <w:tab w:val="left" w:pos="4820"/>
        </w:tabs>
        <w:rPr>
          <w:sz w:val="26"/>
          <w:szCs w:val="26"/>
          <w:lang w:val="uk-UA"/>
        </w:rPr>
      </w:pPr>
    </w:p>
    <w:p w:rsidR="004C1DDB" w:rsidRDefault="004C1DDB" w:rsidP="004C1DDB">
      <w:pPr>
        <w:tabs>
          <w:tab w:val="left" w:pos="4820"/>
        </w:tabs>
        <w:rPr>
          <w:sz w:val="26"/>
          <w:szCs w:val="26"/>
          <w:lang w:val="uk-UA"/>
        </w:rPr>
      </w:pPr>
    </w:p>
    <w:p w:rsidR="004C1DDB" w:rsidRPr="00157898" w:rsidRDefault="004C1DDB" w:rsidP="004C1DDB">
      <w:pPr>
        <w:tabs>
          <w:tab w:val="left" w:pos="4820"/>
        </w:tabs>
        <w:rPr>
          <w:sz w:val="26"/>
          <w:szCs w:val="26"/>
          <w:lang w:val="uk-UA"/>
        </w:rPr>
      </w:pPr>
    </w:p>
    <w:p w:rsidR="004C1DDB" w:rsidRPr="00157898" w:rsidRDefault="004C1DDB" w:rsidP="004C1DDB">
      <w:pPr>
        <w:tabs>
          <w:tab w:val="left" w:pos="4820"/>
        </w:tabs>
        <w:rPr>
          <w:sz w:val="26"/>
          <w:szCs w:val="26"/>
          <w:lang w:val="uk-UA"/>
        </w:rPr>
      </w:pPr>
      <w:r w:rsidRPr="00157898">
        <w:rPr>
          <w:sz w:val="26"/>
          <w:szCs w:val="26"/>
          <w:lang w:val="uk-UA"/>
        </w:rPr>
        <w:t>Начальник Правового управління</w:t>
      </w:r>
    </w:p>
    <w:p w:rsidR="004C1DDB" w:rsidRPr="00157898" w:rsidRDefault="004C1DDB" w:rsidP="004C1DDB">
      <w:pPr>
        <w:tabs>
          <w:tab w:val="left" w:pos="4820"/>
        </w:tabs>
        <w:rPr>
          <w:sz w:val="26"/>
          <w:szCs w:val="26"/>
          <w:lang w:val="uk-UA"/>
        </w:rPr>
      </w:pPr>
      <w:r w:rsidRPr="00157898">
        <w:rPr>
          <w:sz w:val="26"/>
          <w:szCs w:val="26"/>
          <w:lang w:val="uk-UA"/>
        </w:rPr>
        <w:t>Сумської міської ради</w:t>
      </w:r>
      <w:r w:rsidRPr="00157898">
        <w:rPr>
          <w:sz w:val="26"/>
          <w:szCs w:val="26"/>
          <w:lang w:val="uk-UA"/>
        </w:rPr>
        <w:tab/>
      </w:r>
      <w:r w:rsidRPr="00157898">
        <w:rPr>
          <w:sz w:val="26"/>
          <w:szCs w:val="26"/>
          <w:lang w:val="uk-UA"/>
        </w:rPr>
        <w:tab/>
      </w:r>
      <w:r w:rsidRPr="00157898">
        <w:rPr>
          <w:sz w:val="26"/>
          <w:szCs w:val="26"/>
          <w:lang w:val="uk-UA"/>
        </w:rPr>
        <w:tab/>
      </w:r>
      <w:r w:rsidRPr="00157898">
        <w:rPr>
          <w:sz w:val="26"/>
          <w:szCs w:val="26"/>
          <w:lang w:val="uk-UA"/>
        </w:rPr>
        <w:tab/>
      </w:r>
      <w:r w:rsidRPr="00157898">
        <w:rPr>
          <w:sz w:val="26"/>
          <w:szCs w:val="26"/>
          <w:lang w:val="uk-UA"/>
        </w:rPr>
        <w:tab/>
        <w:t xml:space="preserve">О.В. </w:t>
      </w:r>
      <w:proofErr w:type="spellStart"/>
      <w:r w:rsidRPr="00157898">
        <w:rPr>
          <w:sz w:val="26"/>
          <w:szCs w:val="26"/>
          <w:lang w:val="uk-UA"/>
        </w:rPr>
        <w:t>Чайченко</w:t>
      </w:r>
      <w:proofErr w:type="spellEnd"/>
    </w:p>
    <w:p w:rsidR="004C1DDB" w:rsidRPr="00157898" w:rsidRDefault="004C1DDB" w:rsidP="004C1DDB">
      <w:pPr>
        <w:tabs>
          <w:tab w:val="left" w:pos="4820"/>
        </w:tabs>
        <w:rPr>
          <w:sz w:val="26"/>
          <w:szCs w:val="26"/>
          <w:lang w:val="uk-UA"/>
        </w:rPr>
      </w:pPr>
    </w:p>
    <w:p w:rsidR="004C1DDB" w:rsidRPr="00157898" w:rsidRDefault="004C1DDB" w:rsidP="004C1DDB">
      <w:pPr>
        <w:tabs>
          <w:tab w:val="left" w:pos="4820"/>
        </w:tabs>
        <w:rPr>
          <w:sz w:val="26"/>
          <w:szCs w:val="26"/>
          <w:lang w:val="uk-UA"/>
        </w:rPr>
      </w:pPr>
    </w:p>
    <w:p w:rsidR="004C1DDB" w:rsidRPr="00157898" w:rsidRDefault="004C1DDB" w:rsidP="004C1DDB">
      <w:pPr>
        <w:tabs>
          <w:tab w:val="left" w:pos="4820"/>
        </w:tabs>
        <w:rPr>
          <w:sz w:val="26"/>
          <w:szCs w:val="26"/>
          <w:lang w:val="uk-UA"/>
        </w:rPr>
      </w:pPr>
    </w:p>
    <w:p w:rsidR="004C1DDB" w:rsidRPr="00157898" w:rsidRDefault="004C1DDB" w:rsidP="004C1DDB">
      <w:pPr>
        <w:tabs>
          <w:tab w:val="left" w:pos="4820"/>
        </w:tabs>
        <w:rPr>
          <w:sz w:val="26"/>
          <w:szCs w:val="26"/>
          <w:lang w:val="uk-UA"/>
        </w:rPr>
      </w:pPr>
      <w:r w:rsidRPr="00157898">
        <w:rPr>
          <w:sz w:val="26"/>
          <w:szCs w:val="26"/>
          <w:lang w:val="uk-UA"/>
        </w:rPr>
        <w:t>Директор Департаменту забезпечення</w:t>
      </w:r>
    </w:p>
    <w:p w:rsidR="004C1DDB" w:rsidRPr="00157898" w:rsidRDefault="004C1DDB" w:rsidP="004C1DDB">
      <w:pPr>
        <w:tabs>
          <w:tab w:val="left" w:pos="4820"/>
        </w:tabs>
        <w:rPr>
          <w:sz w:val="26"/>
          <w:szCs w:val="26"/>
          <w:lang w:val="uk-UA"/>
        </w:rPr>
      </w:pPr>
      <w:r w:rsidRPr="00157898">
        <w:rPr>
          <w:sz w:val="26"/>
          <w:szCs w:val="26"/>
          <w:lang w:val="uk-UA"/>
        </w:rPr>
        <w:t>ресурсних платежів Сумської міської ради</w:t>
      </w:r>
      <w:r w:rsidRPr="00157898">
        <w:rPr>
          <w:sz w:val="26"/>
          <w:szCs w:val="26"/>
          <w:lang w:val="uk-UA"/>
        </w:rPr>
        <w:tab/>
      </w:r>
      <w:r w:rsidRPr="00157898">
        <w:rPr>
          <w:sz w:val="26"/>
          <w:szCs w:val="26"/>
          <w:lang w:val="uk-UA"/>
        </w:rPr>
        <w:tab/>
      </w:r>
      <w:r w:rsidRPr="00157898">
        <w:rPr>
          <w:sz w:val="26"/>
          <w:szCs w:val="26"/>
          <w:lang w:val="uk-UA"/>
        </w:rPr>
        <w:tab/>
      </w:r>
      <w:r>
        <w:rPr>
          <w:sz w:val="26"/>
          <w:szCs w:val="26"/>
          <w:lang w:val="uk-UA"/>
        </w:rPr>
        <w:tab/>
      </w:r>
      <w:r>
        <w:rPr>
          <w:sz w:val="26"/>
          <w:szCs w:val="26"/>
          <w:lang w:val="uk-UA"/>
        </w:rPr>
        <w:tab/>
      </w:r>
      <w:r w:rsidRPr="00157898">
        <w:rPr>
          <w:sz w:val="26"/>
          <w:szCs w:val="26"/>
          <w:lang w:val="uk-UA"/>
        </w:rPr>
        <w:t>Ю.М. Клименко</w:t>
      </w:r>
    </w:p>
    <w:p w:rsidR="004C1DDB" w:rsidRPr="00157898" w:rsidRDefault="004C1DDB" w:rsidP="004C1DDB">
      <w:pPr>
        <w:tabs>
          <w:tab w:val="left" w:pos="4820"/>
        </w:tabs>
        <w:rPr>
          <w:sz w:val="26"/>
          <w:szCs w:val="26"/>
          <w:lang w:val="uk-UA"/>
        </w:rPr>
      </w:pPr>
    </w:p>
    <w:p w:rsidR="004C1DDB" w:rsidRPr="00157898" w:rsidRDefault="004C1DDB" w:rsidP="004C1DDB">
      <w:pPr>
        <w:tabs>
          <w:tab w:val="left" w:pos="4820"/>
        </w:tabs>
        <w:rPr>
          <w:sz w:val="26"/>
          <w:szCs w:val="26"/>
          <w:lang w:val="uk-UA"/>
        </w:rPr>
      </w:pPr>
    </w:p>
    <w:p w:rsidR="004C1DDB" w:rsidRPr="00157898" w:rsidRDefault="004C1DDB" w:rsidP="004C1DDB">
      <w:pPr>
        <w:tabs>
          <w:tab w:val="left" w:pos="4820"/>
        </w:tabs>
        <w:rPr>
          <w:sz w:val="26"/>
          <w:szCs w:val="26"/>
          <w:lang w:val="uk-UA"/>
        </w:rPr>
      </w:pPr>
    </w:p>
    <w:p w:rsidR="004C1DDB" w:rsidRPr="00157898" w:rsidRDefault="004C1DDB" w:rsidP="004C1DDB">
      <w:pPr>
        <w:tabs>
          <w:tab w:val="left" w:pos="4820"/>
        </w:tabs>
        <w:rPr>
          <w:bCs/>
          <w:sz w:val="26"/>
          <w:szCs w:val="26"/>
          <w:lang w:val="uk-UA"/>
        </w:rPr>
      </w:pPr>
      <w:r w:rsidRPr="00157898">
        <w:rPr>
          <w:bCs/>
          <w:sz w:val="26"/>
          <w:szCs w:val="26"/>
          <w:lang w:val="uk-UA"/>
        </w:rPr>
        <w:t>Директор Департаменту фінансів, економіки</w:t>
      </w:r>
    </w:p>
    <w:p w:rsidR="004C1DDB" w:rsidRPr="00157898" w:rsidRDefault="004C1DDB" w:rsidP="004C1DDB">
      <w:pPr>
        <w:tabs>
          <w:tab w:val="left" w:pos="4820"/>
        </w:tabs>
        <w:rPr>
          <w:bCs/>
          <w:sz w:val="26"/>
          <w:szCs w:val="26"/>
          <w:lang w:val="uk-UA"/>
        </w:rPr>
      </w:pPr>
      <w:r w:rsidRPr="00157898">
        <w:rPr>
          <w:bCs/>
          <w:sz w:val="26"/>
          <w:szCs w:val="26"/>
          <w:lang w:val="uk-UA"/>
        </w:rPr>
        <w:t>та інвестицій Сумської міської ради</w:t>
      </w:r>
      <w:r w:rsidRPr="00157898">
        <w:rPr>
          <w:bCs/>
          <w:sz w:val="26"/>
          <w:szCs w:val="26"/>
          <w:lang w:val="uk-UA"/>
        </w:rPr>
        <w:tab/>
      </w:r>
      <w:r w:rsidRPr="00157898">
        <w:rPr>
          <w:bCs/>
          <w:sz w:val="26"/>
          <w:szCs w:val="26"/>
          <w:lang w:val="uk-UA"/>
        </w:rPr>
        <w:tab/>
      </w:r>
      <w:r w:rsidRPr="00157898">
        <w:rPr>
          <w:bCs/>
          <w:sz w:val="26"/>
          <w:szCs w:val="26"/>
          <w:lang w:val="uk-UA"/>
        </w:rPr>
        <w:tab/>
      </w:r>
      <w:r w:rsidRPr="00157898">
        <w:rPr>
          <w:bCs/>
          <w:sz w:val="26"/>
          <w:szCs w:val="26"/>
          <w:lang w:val="uk-UA"/>
        </w:rPr>
        <w:tab/>
      </w:r>
      <w:r w:rsidRPr="00157898">
        <w:rPr>
          <w:bCs/>
          <w:sz w:val="26"/>
          <w:szCs w:val="26"/>
          <w:lang w:val="uk-UA"/>
        </w:rPr>
        <w:tab/>
        <w:t>С.А. Липова</w:t>
      </w:r>
    </w:p>
    <w:p w:rsidR="004C1DDB" w:rsidRPr="00157898" w:rsidRDefault="004C1DDB" w:rsidP="004C1DDB">
      <w:pPr>
        <w:tabs>
          <w:tab w:val="left" w:pos="4820"/>
        </w:tabs>
        <w:rPr>
          <w:bCs/>
          <w:sz w:val="26"/>
          <w:szCs w:val="26"/>
          <w:lang w:val="uk-UA"/>
        </w:rPr>
      </w:pPr>
    </w:p>
    <w:p w:rsidR="004C1DDB" w:rsidRPr="00157898" w:rsidRDefault="004C1DDB" w:rsidP="004C1DDB">
      <w:pPr>
        <w:tabs>
          <w:tab w:val="left" w:pos="4820"/>
        </w:tabs>
        <w:rPr>
          <w:sz w:val="26"/>
          <w:szCs w:val="26"/>
          <w:lang w:val="uk-UA"/>
        </w:rPr>
      </w:pPr>
    </w:p>
    <w:p w:rsidR="004C1DDB" w:rsidRPr="00157898" w:rsidRDefault="004C1DDB" w:rsidP="004C1DDB">
      <w:pPr>
        <w:tabs>
          <w:tab w:val="left" w:pos="4820"/>
        </w:tabs>
        <w:rPr>
          <w:sz w:val="26"/>
          <w:szCs w:val="26"/>
          <w:lang w:val="uk-UA"/>
        </w:rPr>
      </w:pPr>
    </w:p>
    <w:p w:rsidR="004C1DDB" w:rsidRPr="00157898" w:rsidRDefault="004C1DDB" w:rsidP="004C1DDB">
      <w:pPr>
        <w:tabs>
          <w:tab w:val="left" w:pos="4820"/>
        </w:tabs>
        <w:rPr>
          <w:sz w:val="26"/>
          <w:szCs w:val="26"/>
          <w:lang w:val="uk-UA"/>
        </w:rPr>
      </w:pPr>
    </w:p>
    <w:p w:rsidR="004C1DDB" w:rsidRPr="00157898" w:rsidRDefault="004C1DDB" w:rsidP="004C1DDB">
      <w:pPr>
        <w:tabs>
          <w:tab w:val="left" w:pos="4820"/>
        </w:tabs>
        <w:rPr>
          <w:sz w:val="26"/>
          <w:szCs w:val="26"/>
          <w:lang w:val="uk-UA"/>
        </w:rPr>
      </w:pPr>
      <w:r w:rsidRPr="00157898">
        <w:rPr>
          <w:sz w:val="26"/>
          <w:szCs w:val="26"/>
          <w:lang w:val="uk-UA"/>
        </w:rPr>
        <w:t>Перший заступник міського голови</w:t>
      </w:r>
      <w:r w:rsidRPr="00157898">
        <w:rPr>
          <w:sz w:val="26"/>
          <w:szCs w:val="26"/>
          <w:lang w:val="uk-UA"/>
        </w:rPr>
        <w:tab/>
      </w:r>
      <w:r w:rsidRPr="00157898">
        <w:rPr>
          <w:sz w:val="26"/>
          <w:szCs w:val="26"/>
          <w:lang w:val="uk-UA"/>
        </w:rPr>
        <w:tab/>
      </w:r>
      <w:r w:rsidRPr="00157898">
        <w:rPr>
          <w:sz w:val="26"/>
          <w:szCs w:val="26"/>
          <w:lang w:val="uk-UA"/>
        </w:rPr>
        <w:tab/>
      </w:r>
      <w:r w:rsidRPr="00157898">
        <w:rPr>
          <w:sz w:val="26"/>
          <w:szCs w:val="26"/>
          <w:lang w:val="uk-UA"/>
        </w:rPr>
        <w:tab/>
      </w:r>
      <w:r w:rsidRPr="00157898">
        <w:rPr>
          <w:sz w:val="26"/>
          <w:szCs w:val="26"/>
          <w:lang w:val="uk-UA"/>
        </w:rPr>
        <w:tab/>
        <w:t>В.В. Войтенко</w:t>
      </w:r>
    </w:p>
    <w:p w:rsidR="004C1DDB" w:rsidRPr="00157898" w:rsidRDefault="004C1DDB" w:rsidP="004C1DDB">
      <w:pPr>
        <w:tabs>
          <w:tab w:val="left" w:pos="4820"/>
        </w:tabs>
        <w:rPr>
          <w:sz w:val="26"/>
          <w:szCs w:val="26"/>
          <w:lang w:val="uk-UA"/>
        </w:rPr>
      </w:pPr>
    </w:p>
    <w:p w:rsidR="004C1DDB" w:rsidRDefault="004C1DDB" w:rsidP="004C1DDB">
      <w:pPr>
        <w:tabs>
          <w:tab w:val="left" w:pos="4820"/>
        </w:tabs>
        <w:rPr>
          <w:sz w:val="26"/>
          <w:szCs w:val="26"/>
          <w:lang w:val="uk-UA"/>
        </w:rPr>
      </w:pPr>
    </w:p>
    <w:p w:rsidR="004C1DDB" w:rsidRPr="00157898" w:rsidRDefault="004C1DDB" w:rsidP="004C1DDB">
      <w:pPr>
        <w:tabs>
          <w:tab w:val="left" w:pos="4820"/>
        </w:tabs>
        <w:rPr>
          <w:sz w:val="26"/>
          <w:szCs w:val="26"/>
          <w:lang w:val="uk-UA"/>
        </w:rPr>
      </w:pPr>
    </w:p>
    <w:p w:rsidR="004C1DDB" w:rsidRPr="00157898" w:rsidRDefault="004C1DDB" w:rsidP="004C1DDB">
      <w:pPr>
        <w:tabs>
          <w:tab w:val="left" w:pos="4820"/>
        </w:tabs>
        <w:rPr>
          <w:sz w:val="26"/>
          <w:szCs w:val="26"/>
          <w:lang w:val="uk-UA"/>
        </w:rPr>
      </w:pPr>
    </w:p>
    <w:p w:rsidR="004C1DDB" w:rsidRPr="00157898" w:rsidRDefault="004C1DDB" w:rsidP="004C1DDB">
      <w:pPr>
        <w:tabs>
          <w:tab w:val="left" w:pos="4820"/>
        </w:tabs>
        <w:rPr>
          <w:sz w:val="26"/>
          <w:szCs w:val="26"/>
          <w:lang w:val="uk-UA"/>
        </w:rPr>
      </w:pPr>
      <w:r w:rsidRPr="00157898">
        <w:rPr>
          <w:sz w:val="26"/>
          <w:szCs w:val="26"/>
          <w:lang w:val="uk-UA"/>
        </w:rPr>
        <w:t>Секретар Сумської міської ради</w:t>
      </w:r>
      <w:r w:rsidRPr="00157898">
        <w:rPr>
          <w:sz w:val="26"/>
          <w:szCs w:val="26"/>
          <w:lang w:val="uk-UA"/>
        </w:rPr>
        <w:tab/>
      </w:r>
      <w:r w:rsidRPr="00157898">
        <w:rPr>
          <w:sz w:val="26"/>
          <w:szCs w:val="26"/>
          <w:lang w:val="uk-UA"/>
        </w:rPr>
        <w:tab/>
      </w:r>
      <w:r w:rsidRPr="00157898">
        <w:rPr>
          <w:sz w:val="26"/>
          <w:szCs w:val="26"/>
          <w:lang w:val="uk-UA"/>
        </w:rPr>
        <w:tab/>
      </w:r>
      <w:r w:rsidRPr="00157898">
        <w:rPr>
          <w:sz w:val="26"/>
          <w:szCs w:val="26"/>
          <w:lang w:val="uk-UA"/>
        </w:rPr>
        <w:tab/>
      </w:r>
      <w:r w:rsidRPr="00157898">
        <w:rPr>
          <w:sz w:val="26"/>
          <w:szCs w:val="26"/>
          <w:lang w:val="uk-UA"/>
        </w:rPr>
        <w:tab/>
        <w:t>А.В. Баранов</w:t>
      </w:r>
    </w:p>
    <w:p w:rsidR="004C1DDB" w:rsidRPr="00157898" w:rsidRDefault="004C1DDB" w:rsidP="004C1DDB">
      <w:pPr>
        <w:tabs>
          <w:tab w:val="left" w:pos="4820"/>
        </w:tabs>
        <w:rPr>
          <w:sz w:val="26"/>
          <w:szCs w:val="26"/>
          <w:lang w:val="uk-UA"/>
        </w:rPr>
      </w:pPr>
    </w:p>
    <w:p w:rsidR="004C1DDB" w:rsidRPr="00157898" w:rsidRDefault="004C1DDB" w:rsidP="004C1DDB">
      <w:pPr>
        <w:tabs>
          <w:tab w:val="left" w:pos="4820"/>
        </w:tabs>
        <w:rPr>
          <w:sz w:val="26"/>
          <w:szCs w:val="26"/>
          <w:lang w:val="uk-UA"/>
        </w:rPr>
      </w:pPr>
    </w:p>
    <w:p w:rsidR="004C1DDB" w:rsidRPr="00157898" w:rsidRDefault="004C1DDB" w:rsidP="004C1DDB">
      <w:pPr>
        <w:tabs>
          <w:tab w:val="left" w:pos="4820"/>
        </w:tabs>
        <w:jc w:val="both"/>
        <w:rPr>
          <w:sz w:val="26"/>
          <w:szCs w:val="26"/>
          <w:lang w:val="uk-UA"/>
        </w:rPr>
      </w:pPr>
      <w:proofErr w:type="spellStart"/>
      <w:r w:rsidRPr="00157898">
        <w:rPr>
          <w:sz w:val="26"/>
          <w:szCs w:val="26"/>
          <w:lang w:val="uk-UA"/>
        </w:rPr>
        <w:t>Проєкт</w:t>
      </w:r>
      <w:proofErr w:type="spellEnd"/>
      <w:r w:rsidRPr="00157898">
        <w:rPr>
          <w:sz w:val="26"/>
          <w:szCs w:val="26"/>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4C1DDB" w:rsidRPr="00157898" w:rsidRDefault="004C1DDB" w:rsidP="004C1DDB">
      <w:pPr>
        <w:tabs>
          <w:tab w:val="left" w:pos="4820"/>
        </w:tabs>
        <w:jc w:val="both"/>
        <w:rPr>
          <w:sz w:val="26"/>
          <w:szCs w:val="26"/>
          <w:lang w:val="uk-UA"/>
        </w:rPr>
      </w:pPr>
      <w:r w:rsidRPr="00157898">
        <w:rPr>
          <w:sz w:val="26"/>
          <w:szCs w:val="26"/>
          <w:lang w:val="uk-UA"/>
        </w:rPr>
        <w:t xml:space="preserve">Розробник </w:t>
      </w:r>
      <w:proofErr w:type="spellStart"/>
      <w:r w:rsidRPr="00157898">
        <w:rPr>
          <w:sz w:val="26"/>
          <w:szCs w:val="26"/>
          <w:lang w:val="uk-UA"/>
        </w:rPr>
        <w:t>проєкту</w:t>
      </w:r>
      <w:proofErr w:type="spellEnd"/>
      <w:r w:rsidRPr="00157898">
        <w:rPr>
          <w:sz w:val="26"/>
          <w:szCs w:val="26"/>
          <w:lang w:val="uk-UA"/>
        </w:rPr>
        <w:t xml:space="preserve"> рішення</w:t>
      </w:r>
    </w:p>
    <w:p w:rsidR="004C1DDB" w:rsidRPr="00157898" w:rsidRDefault="004C1DDB" w:rsidP="004C1DDB">
      <w:pPr>
        <w:tabs>
          <w:tab w:val="left" w:pos="4820"/>
        </w:tabs>
        <w:jc w:val="both"/>
        <w:rPr>
          <w:sz w:val="26"/>
          <w:szCs w:val="26"/>
          <w:lang w:val="uk-UA"/>
        </w:rPr>
      </w:pPr>
      <w:r w:rsidRPr="00157898">
        <w:rPr>
          <w:sz w:val="26"/>
          <w:szCs w:val="26"/>
          <w:lang w:val="uk-UA"/>
        </w:rPr>
        <w:t xml:space="preserve">____________ О.В. </w:t>
      </w:r>
      <w:proofErr w:type="spellStart"/>
      <w:r w:rsidRPr="00157898">
        <w:rPr>
          <w:sz w:val="26"/>
          <w:szCs w:val="26"/>
          <w:lang w:val="uk-UA"/>
        </w:rPr>
        <w:t>Чайченко</w:t>
      </w:r>
      <w:proofErr w:type="spellEnd"/>
    </w:p>
    <w:p w:rsidR="00152914" w:rsidRPr="00981A56" w:rsidRDefault="004C1DDB" w:rsidP="00981A56">
      <w:pPr>
        <w:tabs>
          <w:tab w:val="left" w:pos="5103"/>
        </w:tabs>
        <w:jc w:val="both"/>
        <w:rPr>
          <w:sz w:val="26"/>
          <w:szCs w:val="26"/>
          <w:lang w:val="uk-UA"/>
        </w:rPr>
      </w:pPr>
      <w:r w:rsidRPr="00157898">
        <w:rPr>
          <w:sz w:val="26"/>
          <w:szCs w:val="26"/>
          <w:lang w:val="uk-UA"/>
        </w:rPr>
        <w:t>«___» ___________ 2020 року</w:t>
      </w:r>
    </w:p>
    <w:sectPr w:rsidR="00152914" w:rsidRPr="00981A56" w:rsidSect="004C1DDB">
      <w:pgSz w:w="11906" w:h="16838"/>
      <w:pgMar w:top="851" w:right="68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1E9"/>
    <w:multiLevelType w:val="hybridMultilevel"/>
    <w:tmpl w:val="43765DC8"/>
    <w:lvl w:ilvl="0" w:tplc="DBEA4AD6">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 w15:restartNumberingAfterBreak="0">
    <w:nsid w:val="03FE5F4B"/>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50C5000"/>
    <w:multiLevelType w:val="hybridMultilevel"/>
    <w:tmpl w:val="9CE8DE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5641F2"/>
    <w:multiLevelType w:val="hybridMultilevel"/>
    <w:tmpl w:val="2640DEC2"/>
    <w:lvl w:ilvl="0" w:tplc="F4B0CBEC">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06E822C8"/>
    <w:multiLevelType w:val="hybridMultilevel"/>
    <w:tmpl w:val="3856C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DB165D"/>
    <w:multiLevelType w:val="multilevel"/>
    <w:tmpl w:val="414C6BB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7E6C28"/>
    <w:multiLevelType w:val="multilevel"/>
    <w:tmpl w:val="2A148EEA"/>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9784BC4"/>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1A764F19"/>
    <w:multiLevelType w:val="hybridMultilevel"/>
    <w:tmpl w:val="FBD6C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8E43A9"/>
    <w:multiLevelType w:val="multilevel"/>
    <w:tmpl w:val="DE420C6A"/>
    <w:lvl w:ilvl="0">
      <w:start w:val="2"/>
      <w:numFmt w:val="decimal"/>
      <w:lvlText w:val="%1."/>
      <w:lvlJc w:val="left"/>
      <w:pPr>
        <w:ind w:left="495" w:hanging="495"/>
      </w:pPr>
      <w:rPr>
        <w:rFonts w:hint="default"/>
      </w:rPr>
    </w:lvl>
    <w:lvl w:ilvl="1">
      <w:start w:val="1"/>
      <w:numFmt w:val="decimal"/>
      <w:lvlText w:val="%1.%2."/>
      <w:lvlJc w:val="left"/>
      <w:pPr>
        <w:ind w:left="1209" w:hanging="495"/>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0" w15:restartNumberingAfterBreak="0">
    <w:nsid w:val="207732EE"/>
    <w:multiLevelType w:val="multilevel"/>
    <w:tmpl w:val="7A14DF40"/>
    <w:lvl w:ilvl="0">
      <w:start w:val="5"/>
      <w:numFmt w:val="decimal"/>
      <w:lvlText w:val="%1"/>
      <w:lvlJc w:val="left"/>
      <w:pPr>
        <w:ind w:left="600" w:hanging="600"/>
      </w:pPr>
      <w:rPr>
        <w:rFonts w:ascii="Calibri" w:eastAsia="Calibri" w:hAnsi="Calibri" w:hint="default"/>
        <w:color w:val="auto"/>
      </w:rPr>
    </w:lvl>
    <w:lvl w:ilvl="1">
      <w:start w:val="1"/>
      <w:numFmt w:val="decimal"/>
      <w:lvlText w:val="%1.%2"/>
      <w:lvlJc w:val="left"/>
      <w:pPr>
        <w:ind w:left="954" w:hanging="600"/>
      </w:pPr>
      <w:rPr>
        <w:rFonts w:ascii="Calibri" w:eastAsia="Calibri" w:hAnsi="Calibri" w:hint="default"/>
        <w:color w:val="auto"/>
      </w:rPr>
    </w:lvl>
    <w:lvl w:ilvl="2">
      <w:start w:val="1"/>
      <w:numFmt w:val="decimal"/>
      <w:lvlText w:val="%1.%2.%3"/>
      <w:lvlJc w:val="left"/>
      <w:pPr>
        <w:ind w:left="1428" w:hanging="720"/>
      </w:pPr>
      <w:rPr>
        <w:rFonts w:ascii="Times New Roman" w:eastAsia="Calibri" w:hAnsi="Times New Roman" w:cs="Times New Roman" w:hint="default"/>
        <w:color w:val="auto"/>
      </w:rPr>
    </w:lvl>
    <w:lvl w:ilvl="3">
      <w:start w:val="1"/>
      <w:numFmt w:val="decimal"/>
      <w:lvlText w:val="%1.%2.%3.%4"/>
      <w:lvlJc w:val="left"/>
      <w:pPr>
        <w:ind w:left="2142" w:hanging="1080"/>
      </w:pPr>
      <w:rPr>
        <w:rFonts w:ascii="Calibri" w:eastAsia="Calibri" w:hAnsi="Calibri" w:hint="default"/>
        <w:color w:val="auto"/>
      </w:rPr>
    </w:lvl>
    <w:lvl w:ilvl="4">
      <w:start w:val="1"/>
      <w:numFmt w:val="decimal"/>
      <w:lvlText w:val="%1.%2.%3.%4.%5"/>
      <w:lvlJc w:val="left"/>
      <w:pPr>
        <w:ind w:left="2496" w:hanging="1080"/>
      </w:pPr>
      <w:rPr>
        <w:rFonts w:ascii="Calibri" w:eastAsia="Calibri" w:hAnsi="Calibri" w:hint="default"/>
        <w:color w:val="auto"/>
      </w:rPr>
    </w:lvl>
    <w:lvl w:ilvl="5">
      <w:start w:val="1"/>
      <w:numFmt w:val="decimal"/>
      <w:lvlText w:val="%1.%2.%3.%4.%5.%6"/>
      <w:lvlJc w:val="left"/>
      <w:pPr>
        <w:ind w:left="3210" w:hanging="1440"/>
      </w:pPr>
      <w:rPr>
        <w:rFonts w:ascii="Calibri" w:eastAsia="Calibri" w:hAnsi="Calibri" w:hint="default"/>
        <w:color w:val="auto"/>
      </w:rPr>
    </w:lvl>
    <w:lvl w:ilvl="6">
      <w:start w:val="1"/>
      <w:numFmt w:val="decimal"/>
      <w:lvlText w:val="%1.%2.%3.%4.%5.%6.%7"/>
      <w:lvlJc w:val="left"/>
      <w:pPr>
        <w:ind w:left="3564" w:hanging="1440"/>
      </w:pPr>
      <w:rPr>
        <w:rFonts w:ascii="Calibri" w:eastAsia="Calibri" w:hAnsi="Calibri" w:hint="default"/>
        <w:color w:val="auto"/>
      </w:rPr>
    </w:lvl>
    <w:lvl w:ilvl="7">
      <w:start w:val="1"/>
      <w:numFmt w:val="decimal"/>
      <w:lvlText w:val="%1.%2.%3.%4.%5.%6.%7.%8"/>
      <w:lvlJc w:val="left"/>
      <w:pPr>
        <w:ind w:left="4278" w:hanging="1800"/>
      </w:pPr>
      <w:rPr>
        <w:rFonts w:ascii="Calibri" w:eastAsia="Calibri" w:hAnsi="Calibri" w:hint="default"/>
        <w:color w:val="auto"/>
      </w:rPr>
    </w:lvl>
    <w:lvl w:ilvl="8">
      <w:start w:val="1"/>
      <w:numFmt w:val="decimal"/>
      <w:lvlText w:val="%1.%2.%3.%4.%5.%6.%7.%8.%9"/>
      <w:lvlJc w:val="left"/>
      <w:pPr>
        <w:ind w:left="4992" w:hanging="2160"/>
      </w:pPr>
      <w:rPr>
        <w:rFonts w:ascii="Calibri" w:eastAsia="Calibri" w:hAnsi="Calibri" w:hint="default"/>
        <w:color w:val="auto"/>
      </w:rPr>
    </w:lvl>
  </w:abstractNum>
  <w:abstractNum w:abstractNumId="11" w15:restartNumberingAfterBreak="0">
    <w:nsid w:val="2341203F"/>
    <w:multiLevelType w:val="multilevel"/>
    <w:tmpl w:val="71B826F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1679F4"/>
    <w:multiLevelType w:val="hybridMultilevel"/>
    <w:tmpl w:val="EFCE498A"/>
    <w:lvl w:ilvl="0" w:tplc="9028D19A">
      <w:start w:val="1"/>
      <w:numFmt w:val="decimal"/>
      <w:lvlText w:val="%1)"/>
      <w:lvlJc w:val="left"/>
      <w:pPr>
        <w:tabs>
          <w:tab w:val="num" w:pos="927"/>
        </w:tabs>
        <w:ind w:left="927"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D9D279B"/>
    <w:multiLevelType w:val="hybridMultilevel"/>
    <w:tmpl w:val="7B562904"/>
    <w:lvl w:ilvl="0" w:tplc="002C187A">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E483038"/>
    <w:multiLevelType w:val="hybridMultilevel"/>
    <w:tmpl w:val="0EBCB18A"/>
    <w:lvl w:ilvl="0" w:tplc="B3961BA0">
      <w:start w:val="1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6EE77D9"/>
    <w:multiLevelType w:val="hybridMultilevel"/>
    <w:tmpl w:val="2AD0CFA2"/>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416760"/>
    <w:multiLevelType w:val="hybridMultilevel"/>
    <w:tmpl w:val="255222DA"/>
    <w:lvl w:ilvl="0" w:tplc="75B64512">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7" w15:restartNumberingAfterBreak="0">
    <w:nsid w:val="3F0C0308"/>
    <w:multiLevelType w:val="hybridMultilevel"/>
    <w:tmpl w:val="8B8C1A54"/>
    <w:lvl w:ilvl="0" w:tplc="462C5EB4">
      <w:start w:val="1"/>
      <w:numFmt w:val="decimal"/>
      <w:lvlText w:val="%1)"/>
      <w:lvlJc w:val="left"/>
      <w:pPr>
        <w:ind w:left="810" w:hanging="360"/>
      </w:pPr>
      <w:rPr>
        <w:rFonts w:hint="default"/>
        <w:color w:val="auto"/>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15:restartNumberingAfterBreak="0">
    <w:nsid w:val="42BF6A6E"/>
    <w:multiLevelType w:val="hybridMultilevel"/>
    <w:tmpl w:val="4BD218A4"/>
    <w:lvl w:ilvl="0" w:tplc="E79AB348">
      <w:start w:val="201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15:restartNumberingAfterBreak="0">
    <w:nsid w:val="4E461C68"/>
    <w:multiLevelType w:val="hybridMultilevel"/>
    <w:tmpl w:val="D4EC1BFE"/>
    <w:lvl w:ilvl="0" w:tplc="F4B0CBEC">
      <w:start w:val="1"/>
      <w:numFmt w:val="bullet"/>
      <w:lvlText w:val="−"/>
      <w:lvlJc w:val="left"/>
      <w:pPr>
        <w:tabs>
          <w:tab w:val="num" w:pos="1776"/>
        </w:tabs>
        <w:ind w:left="177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3F94068"/>
    <w:multiLevelType w:val="multilevel"/>
    <w:tmpl w:val="50A07FC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97118A3"/>
    <w:multiLevelType w:val="hybridMultilevel"/>
    <w:tmpl w:val="BE4CDB54"/>
    <w:lvl w:ilvl="0" w:tplc="D47A0726">
      <w:start w:val="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C2077C"/>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15:restartNumberingAfterBreak="0">
    <w:nsid w:val="5FE92B8B"/>
    <w:multiLevelType w:val="hybridMultilevel"/>
    <w:tmpl w:val="181A0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110833"/>
    <w:multiLevelType w:val="hybridMultilevel"/>
    <w:tmpl w:val="DB726012"/>
    <w:lvl w:ilvl="0" w:tplc="37DA173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7F7493D"/>
    <w:multiLevelType w:val="hybridMultilevel"/>
    <w:tmpl w:val="E6B6836A"/>
    <w:lvl w:ilvl="0" w:tplc="185C01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291CAF"/>
    <w:multiLevelType w:val="multilevel"/>
    <w:tmpl w:val="63A2C5EE"/>
    <w:lvl w:ilvl="0">
      <w:start w:val="1"/>
      <w:numFmt w:val="decimal"/>
      <w:lvlText w:val="%1."/>
      <w:lvlJc w:val="left"/>
      <w:pPr>
        <w:tabs>
          <w:tab w:val="num" w:pos="927"/>
        </w:tabs>
        <w:ind w:left="927" w:hanging="360"/>
      </w:pPr>
    </w:lvl>
    <w:lvl w:ilvl="1">
      <w:start w:val="1"/>
      <w:numFmt w:val="decimal"/>
      <w:isLgl/>
      <w:lvlText w:val="%1.%2."/>
      <w:lvlJc w:val="left"/>
      <w:pPr>
        <w:tabs>
          <w:tab w:val="num" w:pos="1809"/>
        </w:tabs>
        <w:ind w:left="1809" w:hanging="1065"/>
      </w:pPr>
    </w:lvl>
    <w:lvl w:ilvl="2">
      <w:start w:val="1"/>
      <w:numFmt w:val="decimal"/>
      <w:isLgl/>
      <w:lvlText w:val="%1.%2.%3."/>
      <w:lvlJc w:val="left"/>
      <w:pPr>
        <w:tabs>
          <w:tab w:val="num" w:pos="1632"/>
        </w:tabs>
        <w:ind w:left="1632" w:hanging="1065"/>
      </w:pPr>
    </w:lvl>
    <w:lvl w:ilvl="3">
      <w:start w:val="1"/>
      <w:numFmt w:val="decimal"/>
      <w:isLgl/>
      <w:lvlText w:val="%1.%2.%3.%4."/>
      <w:lvlJc w:val="left"/>
      <w:pPr>
        <w:tabs>
          <w:tab w:val="num" w:pos="1632"/>
        </w:tabs>
        <w:ind w:left="1632" w:hanging="1065"/>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27" w15:restartNumberingAfterBreak="0">
    <w:nsid w:val="6CD448E2"/>
    <w:multiLevelType w:val="hybridMultilevel"/>
    <w:tmpl w:val="ADB47046"/>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5E6C63"/>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15:restartNumberingAfterBreak="0">
    <w:nsid w:val="73AD0EC9"/>
    <w:multiLevelType w:val="hybridMultilevel"/>
    <w:tmpl w:val="B8B239E8"/>
    <w:lvl w:ilvl="0" w:tplc="F4B0CB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D117E0"/>
    <w:multiLevelType w:val="hybridMultilevel"/>
    <w:tmpl w:val="BB66D7E4"/>
    <w:lvl w:ilvl="0" w:tplc="2F16A3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DBD7D87"/>
    <w:multiLevelType w:val="hybridMultilevel"/>
    <w:tmpl w:val="4438AF64"/>
    <w:lvl w:ilvl="0" w:tplc="CF022F26">
      <w:start w:val="1"/>
      <w:numFmt w:val="decimal"/>
      <w:lvlText w:val="%1."/>
      <w:lvlJc w:val="left"/>
      <w:pPr>
        <w:ind w:left="1301" w:hanging="450"/>
      </w:pPr>
      <w:rPr>
        <w:rFonts w:hint="default"/>
      </w:r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num w:numId="1">
    <w:abstractNumId w:val="31"/>
  </w:num>
  <w:num w:numId="2">
    <w:abstractNumId w:val="22"/>
  </w:num>
  <w:num w:numId="3">
    <w:abstractNumId w:val="2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5"/>
  </w:num>
  <w:num w:numId="9">
    <w:abstractNumId w:val="21"/>
  </w:num>
  <w:num w:numId="10">
    <w:abstractNumId w:val="5"/>
  </w:num>
  <w:num w:numId="11">
    <w:abstractNumId w:val="16"/>
  </w:num>
  <w:num w:numId="12">
    <w:abstractNumId w:val="0"/>
  </w:num>
  <w:num w:numId="13">
    <w:abstractNumId w:val="30"/>
  </w:num>
  <w:num w:numId="14">
    <w:abstractNumId w:val="23"/>
  </w:num>
  <w:num w:numId="15">
    <w:abstractNumId w:val="11"/>
  </w:num>
  <w:num w:numId="16">
    <w:abstractNumId w:val="14"/>
  </w:num>
  <w:num w:numId="17">
    <w:abstractNumId w:val="18"/>
  </w:num>
  <w:num w:numId="18">
    <w:abstractNumId w:val="29"/>
  </w:num>
  <w:num w:numId="19">
    <w:abstractNumId w:val="1"/>
  </w:num>
  <w:num w:numId="20">
    <w:abstractNumId w:val="2"/>
  </w:num>
  <w:num w:numId="21">
    <w:abstractNumId w:val="10"/>
  </w:num>
  <w:num w:numId="22">
    <w:abstractNumId w:val="20"/>
  </w:num>
  <w:num w:numId="23">
    <w:abstractNumId w:val="15"/>
  </w:num>
  <w:num w:numId="24">
    <w:abstractNumId w:val="3"/>
  </w:num>
  <w:num w:numId="25">
    <w:abstractNumId w:val="9"/>
  </w:num>
  <w:num w:numId="26">
    <w:abstractNumId w:val="4"/>
  </w:num>
  <w:num w:numId="27">
    <w:abstractNumId w:val="27"/>
  </w:num>
  <w:num w:numId="28">
    <w:abstractNumId w:val="19"/>
  </w:num>
  <w:num w:numId="29">
    <w:abstractNumId w:val="7"/>
  </w:num>
  <w:num w:numId="30">
    <w:abstractNumId w:val="13"/>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0D"/>
    <w:rsid w:val="00002467"/>
    <w:rsid w:val="00007B72"/>
    <w:rsid w:val="0001141D"/>
    <w:rsid w:val="00011CBB"/>
    <w:rsid w:val="00013393"/>
    <w:rsid w:val="00013F88"/>
    <w:rsid w:val="0002011E"/>
    <w:rsid w:val="00024A17"/>
    <w:rsid w:val="00026818"/>
    <w:rsid w:val="0004104D"/>
    <w:rsid w:val="00041419"/>
    <w:rsid w:val="00045C20"/>
    <w:rsid w:val="00047640"/>
    <w:rsid w:val="00052B7A"/>
    <w:rsid w:val="000574B8"/>
    <w:rsid w:val="00057EB2"/>
    <w:rsid w:val="00057EDA"/>
    <w:rsid w:val="00060D16"/>
    <w:rsid w:val="00061709"/>
    <w:rsid w:val="000640B9"/>
    <w:rsid w:val="000669B8"/>
    <w:rsid w:val="00073E60"/>
    <w:rsid w:val="00077D1B"/>
    <w:rsid w:val="000846EB"/>
    <w:rsid w:val="00091E1E"/>
    <w:rsid w:val="0009387A"/>
    <w:rsid w:val="000939B6"/>
    <w:rsid w:val="000959FF"/>
    <w:rsid w:val="00097428"/>
    <w:rsid w:val="000974FB"/>
    <w:rsid w:val="000A1CC5"/>
    <w:rsid w:val="000A722A"/>
    <w:rsid w:val="000B1440"/>
    <w:rsid w:val="000B16E8"/>
    <w:rsid w:val="000B44C7"/>
    <w:rsid w:val="000B4ECB"/>
    <w:rsid w:val="000B6C31"/>
    <w:rsid w:val="000C0B08"/>
    <w:rsid w:val="000C16C0"/>
    <w:rsid w:val="000C3ABA"/>
    <w:rsid w:val="000C6E7A"/>
    <w:rsid w:val="000D11B2"/>
    <w:rsid w:val="000D5A82"/>
    <w:rsid w:val="000D791A"/>
    <w:rsid w:val="000F20C1"/>
    <w:rsid w:val="000F50AC"/>
    <w:rsid w:val="000F5140"/>
    <w:rsid w:val="000F5C78"/>
    <w:rsid w:val="000F74E3"/>
    <w:rsid w:val="00101D07"/>
    <w:rsid w:val="00103724"/>
    <w:rsid w:val="00104567"/>
    <w:rsid w:val="001130B2"/>
    <w:rsid w:val="0011364E"/>
    <w:rsid w:val="00114BFE"/>
    <w:rsid w:val="001157DC"/>
    <w:rsid w:val="00120813"/>
    <w:rsid w:val="0012096B"/>
    <w:rsid w:val="0012211B"/>
    <w:rsid w:val="001229E3"/>
    <w:rsid w:val="00124C15"/>
    <w:rsid w:val="001310BB"/>
    <w:rsid w:val="00132509"/>
    <w:rsid w:val="001337EE"/>
    <w:rsid w:val="001405D8"/>
    <w:rsid w:val="00152914"/>
    <w:rsid w:val="00157082"/>
    <w:rsid w:val="001638DF"/>
    <w:rsid w:val="0016607F"/>
    <w:rsid w:val="001720B7"/>
    <w:rsid w:val="00176220"/>
    <w:rsid w:val="00183EBF"/>
    <w:rsid w:val="00184FB5"/>
    <w:rsid w:val="00186A2C"/>
    <w:rsid w:val="00186BCC"/>
    <w:rsid w:val="00191C30"/>
    <w:rsid w:val="00193CDE"/>
    <w:rsid w:val="00193F5B"/>
    <w:rsid w:val="001A5734"/>
    <w:rsid w:val="001B2210"/>
    <w:rsid w:val="001C28D6"/>
    <w:rsid w:val="001C7ED8"/>
    <w:rsid w:val="001D4FFB"/>
    <w:rsid w:val="001D79D9"/>
    <w:rsid w:val="001E1FBB"/>
    <w:rsid w:val="001F293F"/>
    <w:rsid w:val="001F3565"/>
    <w:rsid w:val="001F3808"/>
    <w:rsid w:val="001F613F"/>
    <w:rsid w:val="00204695"/>
    <w:rsid w:val="002066FB"/>
    <w:rsid w:val="00210254"/>
    <w:rsid w:val="00211D24"/>
    <w:rsid w:val="00212A6B"/>
    <w:rsid w:val="00213609"/>
    <w:rsid w:val="002166D8"/>
    <w:rsid w:val="002230C4"/>
    <w:rsid w:val="00223A80"/>
    <w:rsid w:val="00227FED"/>
    <w:rsid w:val="0023204F"/>
    <w:rsid w:val="002403A4"/>
    <w:rsid w:val="00241282"/>
    <w:rsid w:val="00243DBB"/>
    <w:rsid w:val="0024415E"/>
    <w:rsid w:val="002506C0"/>
    <w:rsid w:val="00250B8D"/>
    <w:rsid w:val="00253B63"/>
    <w:rsid w:val="0025567B"/>
    <w:rsid w:val="00261071"/>
    <w:rsid w:val="002611F9"/>
    <w:rsid w:val="00262DCA"/>
    <w:rsid w:val="00265335"/>
    <w:rsid w:val="00271385"/>
    <w:rsid w:val="002748F8"/>
    <w:rsid w:val="00274EF0"/>
    <w:rsid w:val="00280832"/>
    <w:rsid w:val="00283FA2"/>
    <w:rsid w:val="00284758"/>
    <w:rsid w:val="00286508"/>
    <w:rsid w:val="00290E5D"/>
    <w:rsid w:val="002A1D43"/>
    <w:rsid w:val="002A3B3F"/>
    <w:rsid w:val="002A4CBA"/>
    <w:rsid w:val="002A74F3"/>
    <w:rsid w:val="002B2CFA"/>
    <w:rsid w:val="002C3267"/>
    <w:rsid w:val="002C38E0"/>
    <w:rsid w:val="002D39A0"/>
    <w:rsid w:val="002D4953"/>
    <w:rsid w:val="002D5832"/>
    <w:rsid w:val="002D72AB"/>
    <w:rsid w:val="002F1E61"/>
    <w:rsid w:val="002F7394"/>
    <w:rsid w:val="00302022"/>
    <w:rsid w:val="00302110"/>
    <w:rsid w:val="0030363A"/>
    <w:rsid w:val="00304FBD"/>
    <w:rsid w:val="003144F0"/>
    <w:rsid w:val="00316F82"/>
    <w:rsid w:val="003230B8"/>
    <w:rsid w:val="00323FEE"/>
    <w:rsid w:val="00327199"/>
    <w:rsid w:val="00330D18"/>
    <w:rsid w:val="00336CDA"/>
    <w:rsid w:val="003371CB"/>
    <w:rsid w:val="00341DB2"/>
    <w:rsid w:val="003420F7"/>
    <w:rsid w:val="00343546"/>
    <w:rsid w:val="00346E89"/>
    <w:rsid w:val="003474F2"/>
    <w:rsid w:val="00350DBB"/>
    <w:rsid w:val="003521B0"/>
    <w:rsid w:val="00353B8E"/>
    <w:rsid w:val="00353CF7"/>
    <w:rsid w:val="00356E21"/>
    <w:rsid w:val="00357F2F"/>
    <w:rsid w:val="00360EE5"/>
    <w:rsid w:val="00371D9A"/>
    <w:rsid w:val="00376B36"/>
    <w:rsid w:val="00376EE3"/>
    <w:rsid w:val="003913FE"/>
    <w:rsid w:val="003939E8"/>
    <w:rsid w:val="00393A76"/>
    <w:rsid w:val="00397586"/>
    <w:rsid w:val="003A0CD4"/>
    <w:rsid w:val="003A55FD"/>
    <w:rsid w:val="003A7678"/>
    <w:rsid w:val="003B114A"/>
    <w:rsid w:val="003B3AA4"/>
    <w:rsid w:val="003B4F93"/>
    <w:rsid w:val="003B620A"/>
    <w:rsid w:val="003D59E4"/>
    <w:rsid w:val="003E11E7"/>
    <w:rsid w:val="003F3897"/>
    <w:rsid w:val="003F3F75"/>
    <w:rsid w:val="003F4AD4"/>
    <w:rsid w:val="003F7B2C"/>
    <w:rsid w:val="0040041D"/>
    <w:rsid w:val="00402A71"/>
    <w:rsid w:val="0040509C"/>
    <w:rsid w:val="00411775"/>
    <w:rsid w:val="00413B16"/>
    <w:rsid w:val="0041534E"/>
    <w:rsid w:val="004227E3"/>
    <w:rsid w:val="0042492F"/>
    <w:rsid w:val="004262E8"/>
    <w:rsid w:val="00447EED"/>
    <w:rsid w:val="004507C4"/>
    <w:rsid w:val="004516B6"/>
    <w:rsid w:val="00456E68"/>
    <w:rsid w:val="004574D4"/>
    <w:rsid w:val="004576F4"/>
    <w:rsid w:val="004626F8"/>
    <w:rsid w:val="00464CE0"/>
    <w:rsid w:val="00464F1C"/>
    <w:rsid w:val="00470B6C"/>
    <w:rsid w:val="004724DB"/>
    <w:rsid w:val="00473121"/>
    <w:rsid w:val="00477B55"/>
    <w:rsid w:val="004822D3"/>
    <w:rsid w:val="00485044"/>
    <w:rsid w:val="00485860"/>
    <w:rsid w:val="0048760B"/>
    <w:rsid w:val="00487A9B"/>
    <w:rsid w:val="00495042"/>
    <w:rsid w:val="004977A7"/>
    <w:rsid w:val="004A261D"/>
    <w:rsid w:val="004A4274"/>
    <w:rsid w:val="004A4B21"/>
    <w:rsid w:val="004A5244"/>
    <w:rsid w:val="004B27E1"/>
    <w:rsid w:val="004C0B0C"/>
    <w:rsid w:val="004C1DDB"/>
    <w:rsid w:val="004C42F8"/>
    <w:rsid w:val="004C7753"/>
    <w:rsid w:val="004D073C"/>
    <w:rsid w:val="004E05B7"/>
    <w:rsid w:val="004E0933"/>
    <w:rsid w:val="004E0C03"/>
    <w:rsid w:val="004E5854"/>
    <w:rsid w:val="004E646E"/>
    <w:rsid w:val="004F294F"/>
    <w:rsid w:val="004F3E27"/>
    <w:rsid w:val="004F64ED"/>
    <w:rsid w:val="005003B6"/>
    <w:rsid w:val="005031FC"/>
    <w:rsid w:val="00505F85"/>
    <w:rsid w:val="0050715F"/>
    <w:rsid w:val="005077D3"/>
    <w:rsid w:val="005226DE"/>
    <w:rsid w:val="00522FAA"/>
    <w:rsid w:val="00525816"/>
    <w:rsid w:val="00526992"/>
    <w:rsid w:val="00533219"/>
    <w:rsid w:val="00534497"/>
    <w:rsid w:val="00536D87"/>
    <w:rsid w:val="005370E1"/>
    <w:rsid w:val="00541DC4"/>
    <w:rsid w:val="005437B5"/>
    <w:rsid w:val="00544082"/>
    <w:rsid w:val="005463EF"/>
    <w:rsid w:val="005524DD"/>
    <w:rsid w:val="00560EA9"/>
    <w:rsid w:val="00561C03"/>
    <w:rsid w:val="00567DA0"/>
    <w:rsid w:val="005719F9"/>
    <w:rsid w:val="0057345C"/>
    <w:rsid w:val="005745E4"/>
    <w:rsid w:val="00583056"/>
    <w:rsid w:val="00586641"/>
    <w:rsid w:val="00587A83"/>
    <w:rsid w:val="00590C5E"/>
    <w:rsid w:val="005961A5"/>
    <w:rsid w:val="005A5B8F"/>
    <w:rsid w:val="005A60D0"/>
    <w:rsid w:val="005B04ED"/>
    <w:rsid w:val="005B0D40"/>
    <w:rsid w:val="005B0EB6"/>
    <w:rsid w:val="005B132F"/>
    <w:rsid w:val="005B4345"/>
    <w:rsid w:val="005B5E54"/>
    <w:rsid w:val="005C22C0"/>
    <w:rsid w:val="005C3C58"/>
    <w:rsid w:val="005C6E84"/>
    <w:rsid w:val="005D5164"/>
    <w:rsid w:val="005D62D7"/>
    <w:rsid w:val="005D68B3"/>
    <w:rsid w:val="005E099F"/>
    <w:rsid w:val="005E1487"/>
    <w:rsid w:val="005E3435"/>
    <w:rsid w:val="005E57EA"/>
    <w:rsid w:val="005F1CC8"/>
    <w:rsid w:val="00600D4A"/>
    <w:rsid w:val="00601255"/>
    <w:rsid w:val="00601265"/>
    <w:rsid w:val="00602C12"/>
    <w:rsid w:val="00604F7C"/>
    <w:rsid w:val="0061758F"/>
    <w:rsid w:val="00622E21"/>
    <w:rsid w:val="00623BAC"/>
    <w:rsid w:val="006251DC"/>
    <w:rsid w:val="0062549F"/>
    <w:rsid w:val="00635A43"/>
    <w:rsid w:val="00635A6D"/>
    <w:rsid w:val="00637011"/>
    <w:rsid w:val="00641025"/>
    <w:rsid w:val="00643B69"/>
    <w:rsid w:val="00644B1A"/>
    <w:rsid w:val="006603AD"/>
    <w:rsid w:val="0066687F"/>
    <w:rsid w:val="00673E03"/>
    <w:rsid w:val="00680EB2"/>
    <w:rsid w:val="0068278C"/>
    <w:rsid w:val="00683463"/>
    <w:rsid w:val="00684416"/>
    <w:rsid w:val="00695685"/>
    <w:rsid w:val="006A00F5"/>
    <w:rsid w:val="006A710C"/>
    <w:rsid w:val="006B29A3"/>
    <w:rsid w:val="006C1425"/>
    <w:rsid w:val="006C433C"/>
    <w:rsid w:val="006C7E75"/>
    <w:rsid w:val="006D05FC"/>
    <w:rsid w:val="006D1E9E"/>
    <w:rsid w:val="006D4A46"/>
    <w:rsid w:val="006D6E0F"/>
    <w:rsid w:val="006E7B7A"/>
    <w:rsid w:val="006F1D66"/>
    <w:rsid w:val="006F2AC1"/>
    <w:rsid w:val="006F4A8F"/>
    <w:rsid w:val="00701370"/>
    <w:rsid w:val="0070406D"/>
    <w:rsid w:val="007054F6"/>
    <w:rsid w:val="007174B5"/>
    <w:rsid w:val="00717A2D"/>
    <w:rsid w:val="0072266E"/>
    <w:rsid w:val="00731D74"/>
    <w:rsid w:val="00736535"/>
    <w:rsid w:val="007409AC"/>
    <w:rsid w:val="00751F13"/>
    <w:rsid w:val="0075250C"/>
    <w:rsid w:val="00754B46"/>
    <w:rsid w:val="00754B98"/>
    <w:rsid w:val="00757E2F"/>
    <w:rsid w:val="00757E7F"/>
    <w:rsid w:val="00764D23"/>
    <w:rsid w:val="00766158"/>
    <w:rsid w:val="00771122"/>
    <w:rsid w:val="00771625"/>
    <w:rsid w:val="00776B33"/>
    <w:rsid w:val="007778CC"/>
    <w:rsid w:val="00783135"/>
    <w:rsid w:val="00784E2F"/>
    <w:rsid w:val="00786357"/>
    <w:rsid w:val="00786E03"/>
    <w:rsid w:val="0079166F"/>
    <w:rsid w:val="00791ECF"/>
    <w:rsid w:val="007A6077"/>
    <w:rsid w:val="007A78DF"/>
    <w:rsid w:val="007B1ED0"/>
    <w:rsid w:val="007B5AFC"/>
    <w:rsid w:val="007B702E"/>
    <w:rsid w:val="007B7425"/>
    <w:rsid w:val="007B7F84"/>
    <w:rsid w:val="007C29AB"/>
    <w:rsid w:val="007C5E21"/>
    <w:rsid w:val="007D2747"/>
    <w:rsid w:val="007D2977"/>
    <w:rsid w:val="007D5CAA"/>
    <w:rsid w:val="007D75A6"/>
    <w:rsid w:val="007E00A1"/>
    <w:rsid w:val="007E2FEF"/>
    <w:rsid w:val="007F2299"/>
    <w:rsid w:val="007F69F0"/>
    <w:rsid w:val="00804866"/>
    <w:rsid w:val="00805B94"/>
    <w:rsid w:val="0081478F"/>
    <w:rsid w:val="00833AB0"/>
    <w:rsid w:val="0083431D"/>
    <w:rsid w:val="00835281"/>
    <w:rsid w:val="00835DA2"/>
    <w:rsid w:val="0083790D"/>
    <w:rsid w:val="00840DE9"/>
    <w:rsid w:val="00844DB0"/>
    <w:rsid w:val="008466B1"/>
    <w:rsid w:val="00852737"/>
    <w:rsid w:val="0085641E"/>
    <w:rsid w:val="008603B7"/>
    <w:rsid w:val="00861B93"/>
    <w:rsid w:val="00863BEE"/>
    <w:rsid w:val="00863F21"/>
    <w:rsid w:val="00864D63"/>
    <w:rsid w:val="00865658"/>
    <w:rsid w:val="00866C1A"/>
    <w:rsid w:val="00872488"/>
    <w:rsid w:val="00872A91"/>
    <w:rsid w:val="008849CF"/>
    <w:rsid w:val="00884AF9"/>
    <w:rsid w:val="008909B4"/>
    <w:rsid w:val="00892549"/>
    <w:rsid w:val="008A0B11"/>
    <w:rsid w:val="008A0E25"/>
    <w:rsid w:val="008A2E28"/>
    <w:rsid w:val="008A30ED"/>
    <w:rsid w:val="008A4903"/>
    <w:rsid w:val="008A5ABA"/>
    <w:rsid w:val="008A695E"/>
    <w:rsid w:val="008A7C21"/>
    <w:rsid w:val="008B0EF5"/>
    <w:rsid w:val="008B27AD"/>
    <w:rsid w:val="008B5DF0"/>
    <w:rsid w:val="008C07AB"/>
    <w:rsid w:val="008C347C"/>
    <w:rsid w:val="008C3DB2"/>
    <w:rsid w:val="008D151A"/>
    <w:rsid w:val="008D48DF"/>
    <w:rsid w:val="008D61D1"/>
    <w:rsid w:val="008D6306"/>
    <w:rsid w:val="008D7AF1"/>
    <w:rsid w:val="008E1057"/>
    <w:rsid w:val="008E692C"/>
    <w:rsid w:val="008E7384"/>
    <w:rsid w:val="008E74F1"/>
    <w:rsid w:val="008F188F"/>
    <w:rsid w:val="008F1B7B"/>
    <w:rsid w:val="008F3423"/>
    <w:rsid w:val="008F4EC5"/>
    <w:rsid w:val="008F65E3"/>
    <w:rsid w:val="008F6E8D"/>
    <w:rsid w:val="008F6F5B"/>
    <w:rsid w:val="008F7226"/>
    <w:rsid w:val="009024C9"/>
    <w:rsid w:val="00903DCF"/>
    <w:rsid w:val="00904226"/>
    <w:rsid w:val="009042C5"/>
    <w:rsid w:val="00906D43"/>
    <w:rsid w:val="00917104"/>
    <w:rsid w:val="00917218"/>
    <w:rsid w:val="0092165E"/>
    <w:rsid w:val="0092541D"/>
    <w:rsid w:val="0093619F"/>
    <w:rsid w:val="00944511"/>
    <w:rsid w:val="00945741"/>
    <w:rsid w:val="00951B89"/>
    <w:rsid w:val="00954535"/>
    <w:rsid w:val="0095488F"/>
    <w:rsid w:val="00957194"/>
    <w:rsid w:val="00960030"/>
    <w:rsid w:val="0096157F"/>
    <w:rsid w:val="00962CB8"/>
    <w:rsid w:val="00964D95"/>
    <w:rsid w:val="00966009"/>
    <w:rsid w:val="00966AD8"/>
    <w:rsid w:val="009728A2"/>
    <w:rsid w:val="00975AAB"/>
    <w:rsid w:val="0097768A"/>
    <w:rsid w:val="0098143B"/>
    <w:rsid w:val="00981A56"/>
    <w:rsid w:val="0098740B"/>
    <w:rsid w:val="00996A78"/>
    <w:rsid w:val="009A195A"/>
    <w:rsid w:val="009A27B4"/>
    <w:rsid w:val="009A665B"/>
    <w:rsid w:val="009B3441"/>
    <w:rsid w:val="009B4B22"/>
    <w:rsid w:val="009B69F7"/>
    <w:rsid w:val="009B7074"/>
    <w:rsid w:val="009C06C2"/>
    <w:rsid w:val="009C0CF1"/>
    <w:rsid w:val="009C72BC"/>
    <w:rsid w:val="009C7419"/>
    <w:rsid w:val="009C7E85"/>
    <w:rsid w:val="009D0B8B"/>
    <w:rsid w:val="009D611F"/>
    <w:rsid w:val="009E27C1"/>
    <w:rsid w:val="009E3657"/>
    <w:rsid w:val="009E6800"/>
    <w:rsid w:val="009F19AC"/>
    <w:rsid w:val="009F59FB"/>
    <w:rsid w:val="009F5DC4"/>
    <w:rsid w:val="00A00A5C"/>
    <w:rsid w:val="00A0241B"/>
    <w:rsid w:val="00A0772D"/>
    <w:rsid w:val="00A12471"/>
    <w:rsid w:val="00A13925"/>
    <w:rsid w:val="00A1593C"/>
    <w:rsid w:val="00A17303"/>
    <w:rsid w:val="00A17988"/>
    <w:rsid w:val="00A20341"/>
    <w:rsid w:val="00A21EAB"/>
    <w:rsid w:val="00A22302"/>
    <w:rsid w:val="00A23B84"/>
    <w:rsid w:val="00A23DBB"/>
    <w:rsid w:val="00A25D45"/>
    <w:rsid w:val="00A269E4"/>
    <w:rsid w:val="00A31663"/>
    <w:rsid w:val="00A32D72"/>
    <w:rsid w:val="00A32F57"/>
    <w:rsid w:val="00A33360"/>
    <w:rsid w:val="00A336A1"/>
    <w:rsid w:val="00A337FE"/>
    <w:rsid w:val="00A356B1"/>
    <w:rsid w:val="00A4673E"/>
    <w:rsid w:val="00A46C52"/>
    <w:rsid w:val="00A50ACC"/>
    <w:rsid w:val="00A50DCC"/>
    <w:rsid w:val="00A545A9"/>
    <w:rsid w:val="00A54FAF"/>
    <w:rsid w:val="00A56A48"/>
    <w:rsid w:val="00A636FF"/>
    <w:rsid w:val="00A63EAE"/>
    <w:rsid w:val="00A65BFE"/>
    <w:rsid w:val="00A65CF4"/>
    <w:rsid w:val="00A74413"/>
    <w:rsid w:val="00A7597A"/>
    <w:rsid w:val="00A80173"/>
    <w:rsid w:val="00A813E9"/>
    <w:rsid w:val="00A83BA1"/>
    <w:rsid w:val="00A86C4B"/>
    <w:rsid w:val="00A92488"/>
    <w:rsid w:val="00AA0BBD"/>
    <w:rsid w:val="00AA1B4E"/>
    <w:rsid w:val="00AA6E13"/>
    <w:rsid w:val="00AB05A0"/>
    <w:rsid w:val="00AB1DD8"/>
    <w:rsid w:val="00AC5621"/>
    <w:rsid w:val="00AC6582"/>
    <w:rsid w:val="00AD16E7"/>
    <w:rsid w:val="00AD2418"/>
    <w:rsid w:val="00AD75A3"/>
    <w:rsid w:val="00AD7F9E"/>
    <w:rsid w:val="00AE07B0"/>
    <w:rsid w:val="00AE0E70"/>
    <w:rsid w:val="00AE4DC7"/>
    <w:rsid w:val="00AE7FA8"/>
    <w:rsid w:val="00AF1C52"/>
    <w:rsid w:val="00AF2799"/>
    <w:rsid w:val="00AF460A"/>
    <w:rsid w:val="00AF7049"/>
    <w:rsid w:val="00B02278"/>
    <w:rsid w:val="00B05BED"/>
    <w:rsid w:val="00B269EE"/>
    <w:rsid w:val="00B26FA2"/>
    <w:rsid w:val="00B30509"/>
    <w:rsid w:val="00B33D72"/>
    <w:rsid w:val="00B375C7"/>
    <w:rsid w:val="00B4181C"/>
    <w:rsid w:val="00B43947"/>
    <w:rsid w:val="00B44BDF"/>
    <w:rsid w:val="00B52119"/>
    <w:rsid w:val="00B56DF1"/>
    <w:rsid w:val="00B60AED"/>
    <w:rsid w:val="00B70180"/>
    <w:rsid w:val="00B724F0"/>
    <w:rsid w:val="00B72C59"/>
    <w:rsid w:val="00B75D23"/>
    <w:rsid w:val="00B77C68"/>
    <w:rsid w:val="00B77FC5"/>
    <w:rsid w:val="00B80049"/>
    <w:rsid w:val="00B92178"/>
    <w:rsid w:val="00BA02CF"/>
    <w:rsid w:val="00BA09BC"/>
    <w:rsid w:val="00BA1E5E"/>
    <w:rsid w:val="00BA5BEA"/>
    <w:rsid w:val="00BA5F41"/>
    <w:rsid w:val="00BA610D"/>
    <w:rsid w:val="00BA7F38"/>
    <w:rsid w:val="00BC0901"/>
    <w:rsid w:val="00BC1199"/>
    <w:rsid w:val="00BC2396"/>
    <w:rsid w:val="00BD0F91"/>
    <w:rsid w:val="00BD3C1D"/>
    <w:rsid w:val="00BD452A"/>
    <w:rsid w:val="00BD6801"/>
    <w:rsid w:val="00BE362C"/>
    <w:rsid w:val="00BE3E2D"/>
    <w:rsid w:val="00BE3E8B"/>
    <w:rsid w:val="00BE56F4"/>
    <w:rsid w:val="00BF163B"/>
    <w:rsid w:val="00C02CA1"/>
    <w:rsid w:val="00C15189"/>
    <w:rsid w:val="00C158E7"/>
    <w:rsid w:val="00C15C2C"/>
    <w:rsid w:val="00C15E20"/>
    <w:rsid w:val="00C21AB6"/>
    <w:rsid w:val="00C34B7F"/>
    <w:rsid w:val="00C362AA"/>
    <w:rsid w:val="00C3740D"/>
    <w:rsid w:val="00C378BA"/>
    <w:rsid w:val="00C37DD2"/>
    <w:rsid w:val="00C42D19"/>
    <w:rsid w:val="00C45C54"/>
    <w:rsid w:val="00C46AD3"/>
    <w:rsid w:val="00C4700D"/>
    <w:rsid w:val="00C47BBB"/>
    <w:rsid w:val="00C51379"/>
    <w:rsid w:val="00C544AB"/>
    <w:rsid w:val="00C5556C"/>
    <w:rsid w:val="00C56A94"/>
    <w:rsid w:val="00C60240"/>
    <w:rsid w:val="00C64381"/>
    <w:rsid w:val="00C65574"/>
    <w:rsid w:val="00C668B6"/>
    <w:rsid w:val="00C83756"/>
    <w:rsid w:val="00C9245A"/>
    <w:rsid w:val="00CA1854"/>
    <w:rsid w:val="00CA4B69"/>
    <w:rsid w:val="00CB092F"/>
    <w:rsid w:val="00CB2F29"/>
    <w:rsid w:val="00CB307C"/>
    <w:rsid w:val="00CB778B"/>
    <w:rsid w:val="00CC6BB1"/>
    <w:rsid w:val="00CC7FE8"/>
    <w:rsid w:val="00CD428E"/>
    <w:rsid w:val="00CD57C3"/>
    <w:rsid w:val="00CD613A"/>
    <w:rsid w:val="00CD639D"/>
    <w:rsid w:val="00CD7781"/>
    <w:rsid w:val="00CE013D"/>
    <w:rsid w:val="00D01125"/>
    <w:rsid w:val="00D018B2"/>
    <w:rsid w:val="00D06CB4"/>
    <w:rsid w:val="00D06F6A"/>
    <w:rsid w:val="00D10804"/>
    <w:rsid w:val="00D1655D"/>
    <w:rsid w:val="00D177B8"/>
    <w:rsid w:val="00D17F75"/>
    <w:rsid w:val="00D22E1B"/>
    <w:rsid w:val="00D25410"/>
    <w:rsid w:val="00D3086D"/>
    <w:rsid w:val="00D3425C"/>
    <w:rsid w:val="00D34F80"/>
    <w:rsid w:val="00D40720"/>
    <w:rsid w:val="00D45410"/>
    <w:rsid w:val="00D46CB1"/>
    <w:rsid w:val="00D53F15"/>
    <w:rsid w:val="00D54150"/>
    <w:rsid w:val="00D5646B"/>
    <w:rsid w:val="00D572AA"/>
    <w:rsid w:val="00D578DE"/>
    <w:rsid w:val="00D6254F"/>
    <w:rsid w:val="00D632EE"/>
    <w:rsid w:val="00D644A5"/>
    <w:rsid w:val="00D648E0"/>
    <w:rsid w:val="00D651EC"/>
    <w:rsid w:val="00D65AB2"/>
    <w:rsid w:val="00D70137"/>
    <w:rsid w:val="00D76502"/>
    <w:rsid w:val="00D768A4"/>
    <w:rsid w:val="00D76A9B"/>
    <w:rsid w:val="00D8083D"/>
    <w:rsid w:val="00D83C2F"/>
    <w:rsid w:val="00D864A2"/>
    <w:rsid w:val="00D87FB5"/>
    <w:rsid w:val="00D966E4"/>
    <w:rsid w:val="00DA0F3D"/>
    <w:rsid w:val="00DA60DB"/>
    <w:rsid w:val="00DA6131"/>
    <w:rsid w:val="00DB066D"/>
    <w:rsid w:val="00DC1E04"/>
    <w:rsid w:val="00DC27B8"/>
    <w:rsid w:val="00DC3E45"/>
    <w:rsid w:val="00DC5D01"/>
    <w:rsid w:val="00DC636F"/>
    <w:rsid w:val="00DC7358"/>
    <w:rsid w:val="00DD05DB"/>
    <w:rsid w:val="00DD085D"/>
    <w:rsid w:val="00DD2D90"/>
    <w:rsid w:val="00DD5163"/>
    <w:rsid w:val="00DD7D81"/>
    <w:rsid w:val="00DD7F3D"/>
    <w:rsid w:val="00DE56BA"/>
    <w:rsid w:val="00DF3E2D"/>
    <w:rsid w:val="00DF5F44"/>
    <w:rsid w:val="00E003DE"/>
    <w:rsid w:val="00E012C4"/>
    <w:rsid w:val="00E012CB"/>
    <w:rsid w:val="00E058AF"/>
    <w:rsid w:val="00E17543"/>
    <w:rsid w:val="00E204CC"/>
    <w:rsid w:val="00E22C48"/>
    <w:rsid w:val="00E26A45"/>
    <w:rsid w:val="00E27749"/>
    <w:rsid w:val="00E33EB8"/>
    <w:rsid w:val="00E35484"/>
    <w:rsid w:val="00E35A08"/>
    <w:rsid w:val="00E35F1C"/>
    <w:rsid w:val="00E36E3D"/>
    <w:rsid w:val="00E41575"/>
    <w:rsid w:val="00E41774"/>
    <w:rsid w:val="00E44C44"/>
    <w:rsid w:val="00E5020B"/>
    <w:rsid w:val="00E50250"/>
    <w:rsid w:val="00E5057B"/>
    <w:rsid w:val="00E50F46"/>
    <w:rsid w:val="00E532DF"/>
    <w:rsid w:val="00E540E7"/>
    <w:rsid w:val="00E56301"/>
    <w:rsid w:val="00E56AEE"/>
    <w:rsid w:val="00E5781A"/>
    <w:rsid w:val="00E63B74"/>
    <w:rsid w:val="00E67721"/>
    <w:rsid w:val="00E67973"/>
    <w:rsid w:val="00E736EC"/>
    <w:rsid w:val="00E75C59"/>
    <w:rsid w:val="00E76568"/>
    <w:rsid w:val="00E76C1F"/>
    <w:rsid w:val="00E76CCD"/>
    <w:rsid w:val="00E80F3B"/>
    <w:rsid w:val="00E82947"/>
    <w:rsid w:val="00E85165"/>
    <w:rsid w:val="00E90428"/>
    <w:rsid w:val="00E92996"/>
    <w:rsid w:val="00E93A62"/>
    <w:rsid w:val="00EA3584"/>
    <w:rsid w:val="00EA490A"/>
    <w:rsid w:val="00EB2A29"/>
    <w:rsid w:val="00EB5906"/>
    <w:rsid w:val="00EC406F"/>
    <w:rsid w:val="00ED2B54"/>
    <w:rsid w:val="00ED2E7B"/>
    <w:rsid w:val="00ED3620"/>
    <w:rsid w:val="00ED3F42"/>
    <w:rsid w:val="00EE0A17"/>
    <w:rsid w:val="00EE49B7"/>
    <w:rsid w:val="00EE5362"/>
    <w:rsid w:val="00EE5854"/>
    <w:rsid w:val="00EE619C"/>
    <w:rsid w:val="00EE7C27"/>
    <w:rsid w:val="00EF320F"/>
    <w:rsid w:val="00EF3ECA"/>
    <w:rsid w:val="00EF617B"/>
    <w:rsid w:val="00F04A4D"/>
    <w:rsid w:val="00F10D55"/>
    <w:rsid w:val="00F167FA"/>
    <w:rsid w:val="00F20694"/>
    <w:rsid w:val="00F264AA"/>
    <w:rsid w:val="00F341BC"/>
    <w:rsid w:val="00F36CEC"/>
    <w:rsid w:val="00F37B4D"/>
    <w:rsid w:val="00F37CB8"/>
    <w:rsid w:val="00F37DC3"/>
    <w:rsid w:val="00F4147F"/>
    <w:rsid w:val="00F52C18"/>
    <w:rsid w:val="00F53EB8"/>
    <w:rsid w:val="00F55B1A"/>
    <w:rsid w:val="00F613E8"/>
    <w:rsid w:val="00F65616"/>
    <w:rsid w:val="00F70828"/>
    <w:rsid w:val="00F77514"/>
    <w:rsid w:val="00F77F01"/>
    <w:rsid w:val="00F77FFA"/>
    <w:rsid w:val="00F80573"/>
    <w:rsid w:val="00F80B54"/>
    <w:rsid w:val="00F8186F"/>
    <w:rsid w:val="00F82653"/>
    <w:rsid w:val="00F82C7C"/>
    <w:rsid w:val="00F8454C"/>
    <w:rsid w:val="00F8670A"/>
    <w:rsid w:val="00F90C44"/>
    <w:rsid w:val="00F92E08"/>
    <w:rsid w:val="00F93421"/>
    <w:rsid w:val="00F96D8C"/>
    <w:rsid w:val="00FA28F9"/>
    <w:rsid w:val="00FA5B0E"/>
    <w:rsid w:val="00FA622E"/>
    <w:rsid w:val="00FA6781"/>
    <w:rsid w:val="00FB1632"/>
    <w:rsid w:val="00FB33C1"/>
    <w:rsid w:val="00FB33CE"/>
    <w:rsid w:val="00FB577D"/>
    <w:rsid w:val="00FB702D"/>
    <w:rsid w:val="00FB7E3F"/>
    <w:rsid w:val="00FC131C"/>
    <w:rsid w:val="00FC2687"/>
    <w:rsid w:val="00FC52C9"/>
    <w:rsid w:val="00FC533D"/>
    <w:rsid w:val="00FC6D33"/>
    <w:rsid w:val="00FC6E71"/>
    <w:rsid w:val="00FC7174"/>
    <w:rsid w:val="00FE1D28"/>
    <w:rsid w:val="00FE1E31"/>
    <w:rsid w:val="00FE3945"/>
    <w:rsid w:val="00FF3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9136"/>
  <w15:chartTrackingRefBased/>
  <w15:docId w15:val="{2D7B7505-9FDB-4367-B1CB-B7248AA5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F2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45C20"/>
    <w:pPr>
      <w:spacing w:before="100" w:beforeAutospacing="1" w:after="100" w:afterAutospacing="1"/>
      <w:outlineLvl w:val="1"/>
    </w:pPr>
    <w:rPr>
      <w:b/>
      <w:bCs/>
      <w:sz w:val="36"/>
      <w:szCs w:val="36"/>
      <w:lang w:val="uk-UA" w:eastAsia="uk-UA"/>
    </w:rPr>
  </w:style>
  <w:style w:type="paragraph" w:styleId="3">
    <w:name w:val="heading 3"/>
    <w:basedOn w:val="a"/>
    <w:next w:val="a"/>
    <w:link w:val="30"/>
    <w:uiPriority w:val="9"/>
    <w:semiHidden/>
    <w:unhideWhenUsed/>
    <w:qFormat/>
    <w:rsid w:val="00A3166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A316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945741"/>
  </w:style>
  <w:style w:type="paragraph" w:styleId="a3">
    <w:name w:val="List Paragraph"/>
    <w:basedOn w:val="a"/>
    <w:uiPriority w:val="34"/>
    <w:qFormat/>
    <w:rsid w:val="008F65E3"/>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A0E25"/>
    <w:rPr>
      <w:rFonts w:ascii="Segoe UI" w:hAnsi="Segoe UI" w:cs="Segoe UI"/>
      <w:sz w:val="18"/>
      <w:szCs w:val="18"/>
    </w:rPr>
  </w:style>
  <w:style w:type="character" w:customStyle="1" w:styleId="a5">
    <w:name w:val="Текст выноски Знак"/>
    <w:basedOn w:val="a0"/>
    <w:link w:val="a4"/>
    <w:uiPriority w:val="99"/>
    <w:semiHidden/>
    <w:rsid w:val="008A0E25"/>
    <w:rPr>
      <w:rFonts w:ascii="Segoe UI" w:eastAsia="Times New Roman" w:hAnsi="Segoe UI" w:cs="Segoe UI"/>
      <w:sz w:val="18"/>
      <w:szCs w:val="18"/>
      <w:lang w:eastAsia="ru-RU"/>
    </w:rPr>
  </w:style>
  <w:style w:type="paragraph" w:styleId="21">
    <w:name w:val="Body Text 2"/>
    <w:basedOn w:val="a"/>
    <w:link w:val="22"/>
    <w:uiPriority w:val="99"/>
    <w:semiHidden/>
    <w:unhideWhenUsed/>
    <w:rsid w:val="003371CB"/>
    <w:pPr>
      <w:spacing w:after="120" w:line="480" w:lineRule="auto"/>
    </w:pPr>
  </w:style>
  <w:style w:type="character" w:customStyle="1" w:styleId="22">
    <w:name w:val="Основной текст 2 Знак"/>
    <w:basedOn w:val="a0"/>
    <w:link w:val="21"/>
    <w:uiPriority w:val="99"/>
    <w:semiHidden/>
    <w:rsid w:val="003371CB"/>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w:basedOn w:val="a"/>
    <w:rsid w:val="00C37DD2"/>
    <w:rPr>
      <w:rFonts w:ascii="Verdana" w:hAnsi="Verdana" w:cs="Verdana"/>
      <w:sz w:val="20"/>
      <w:szCs w:val="20"/>
      <w:lang w:val="en-US" w:eastAsia="en-US"/>
    </w:rPr>
  </w:style>
  <w:style w:type="paragraph" w:styleId="a6">
    <w:name w:val="Body Text"/>
    <w:basedOn w:val="a"/>
    <w:link w:val="a7"/>
    <w:uiPriority w:val="99"/>
    <w:semiHidden/>
    <w:unhideWhenUsed/>
    <w:rsid w:val="00B375C7"/>
    <w:pPr>
      <w:spacing w:after="120"/>
    </w:pPr>
  </w:style>
  <w:style w:type="character" w:customStyle="1" w:styleId="a7">
    <w:name w:val="Основной текст Знак"/>
    <w:basedOn w:val="a0"/>
    <w:link w:val="a6"/>
    <w:uiPriority w:val="99"/>
    <w:semiHidden/>
    <w:rsid w:val="00B375C7"/>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375C7"/>
    <w:pPr>
      <w:spacing w:after="120" w:line="480" w:lineRule="auto"/>
      <w:ind w:left="283"/>
    </w:pPr>
  </w:style>
  <w:style w:type="character" w:customStyle="1" w:styleId="24">
    <w:name w:val="Основной текст с отступом 2 Знак"/>
    <w:basedOn w:val="a0"/>
    <w:link w:val="23"/>
    <w:uiPriority w:val="99"/>
    <w:semiHidden/>
    <w:rsid w:val="00B375C7"/>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B375C7"/>
    <w:pPr>
      <w:spacing w:after="120"/>
    </w:pPr>
    <w:rPr>
      <w:sz w:val="16"/>
      <w:szCs w:val="16"/>
    </w:rPr>
  </w:style>
  <w:style w:type="character" w:customStyle="1" w:styleId="32">
    <w:name w:val="Основной текст 3 Знак"/>
    <w:basedOn w:val="a0"/>
    <w:link w:val="31"/>
    <w:uiPriority w:val="99"/>
    <w:semiHidden/>
    <w:rsid w:val="00B375C7"/>
    <w:rPr>
      <w:rFonts w:ascii="Times New Roman" w:eastAsia="Times New Roman" w:hAnsi="Times New Roman" w:cs="Times New Roman"/>
      <w:sz w:val="16"/>
      <w:szCs w:val="16"/>
      <w:lang w:eastAsia="ru-RU"/>
    </w:rPr>
  </w:style>
  <w:style w:type="paragraph" w:customStyle="1" w:styleId="rvps2">
    <w:name w:val="rvps2"/>
    <w:basedOn w:val="a"/>
    <w:rsid w:val="002403A4"/>
    <w:pPr>
      <w:spacing w:after="100" w:afterAutospacing="1"/>
    </w:pPr>
  </w:style>
  <w:style w:type="paragraph" w:customStyle="1" w:styleId="25">
    <w:name w:val="Знак2"/>
    <w:basedOn w:val="a"/>
    <w:rsid w:val="00643B69"/>
    <w:rPr>
      <w:rFonts w:ascii="Verdana" w:hAnsi="Verdana" w:cs="Verdana"/>
      <w:sz w:val="20"/>
      <w:szCs w:val="20"/>
      <w:lang w:val="en-US" w:eastAsia="en-US"/>
    </w:rPr>
  </w:style>
  <w:style w:type="paragraph" w:styleId="HTML">
    <w:name w:val="HTML Preformatted"/>
    <w:basedOn w:val="a"/>
    <w:link w:val="HTML0"/>
    <w:uiPriority w:val="99"/>
    <w:unhideWhenUsed/>
    <w:rsid w:val="00840DE9"/>
    <w:rPr>
      <w:rFonts w:ascii="Consolas" w:hAnsi="Consolas"/>
      <w:sz w:val="20"/>
      <w:szCs w:val="20"/>
    </w:rPr>
  </w:style>
  <w:style w:type="character" w:customStyle="1" w:styleId="HTML0">
    <w:name w:val="Стандартный HTML Знак"/>
    <w:basedOn w:val="a0"/>
    <w:link w:val="HTML"/>
    <w:uiPriority w:val="99"/>
    <w:rsid w:val="00840DE9"/>
    <w:rPr>
      <w:rFonts w:ascii="Consolas" w:eastAsia="Times New Roman" w:hAnsi="Consolas" w:cs="Times New Roman"/>
      <w:sz w:val="20"/>
      <w:szCs w:val="20"/>
      <w:lang w:eastAsia="ru-RU"/>
    </w:rPr>
  </w:style>
  <w:style w:type="character" w:styleId="a8">
    <w:name w:val="Strong"/>
    <w:aliases w:val="оСНОВНОЙ"/>
    <w:uiPriority w:val="22"/>
    <w:qFormat/>
    <w:rsid w:val="009A27B4"/>
    <w:rPr>
      <w:b/>
      <w:bCs/>
    </w:rPr>
  </w:style>
  <w:style w:type="table" w:styleId="a9">
    <w:name w:val="Table Grid"/>
    <w:basedOn w:val="a1"/>
    <w:uiPriority w:val="39"/>
    <w:rsid w:val="0028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
    <w:name w:val="tc"/>
    <w:basedOn w:val="a"/>
    <w:rsid w:val="00D06CB4"/>
    <w:pPr>
      <w:spacing w:before="100" w:beforeAutospacing="1" w:after="100" w:afterAutospacing="1"/>
    </w:pPr>
  </w:style>
  <w:style w:type="character" w:customStyle="1" w:styleId="20">
    <w:name w:val="Заголовок 2 Знак"/>
    <w:basedOn w:val="a0"/>
    <w:link w:val="2"/>
    <w:uiPriority w:val="9"/>
    <w:rsid w:val="00045C20"/>
    <w:rPr>
      <w:rFonts w:ascii="Times New Roman" w:eastAsia="Times New Roman" w:hAnsi="Times New Roman" w:cs="Times New Roman"/>
      <w:b/>
      <w:bCs/>
      <w:sz w:val="36"/>
      <w:szCs w:val="36"/>
      <w:lang w:val="uk-UA" w:eastAsia="uk-UA"/>
    </w:rPr>
  </w:style>
  <w:style w:type="paragraph" w:styleId="aa">
    <w:name w:val="Normal (Web)"/>
    <w:basedOn w:val="a"/>
    <w:uiPriority w:val="99"/>
    <w:unhideWhenUsed/>
    <w:rsid w:val="00045C20"/>
    <w:pPr>
      <w:spacing w:before="100" w:beforeAutospacing="1" w:after="100" w:afterAutospacing="1"/>
    </w:pPr>
    <w:rPr>
      <w:lang w:val="uk-UA" w:eastAsia="uk-UA"/>
    </w:rPr>
  </w:style>
  <w:style w:type="character" w:styleId="ab">
    <w:name w:val="Emphasis"/>
    <w:basedOn w:val="a0"/>
    <w:uiPriority w:val="20"/>
    <w:qFormat/>
    <w:rsid w:val="008603B7"/>
    <w:rPr>
      <w:i/>
      <w:iCs/>
    </w:rPr>
  </w:style>
  <w:style w:type="character" w:styleId="ac">
    <w:name w:val="Hyperlink"/>
    <w:basedOn w:val="a0"/>
    <w:uiPriority w:val="99"/>
    <w:unhideWhenUsed/>
    <w:rsid w:val="008603B7"/>
    <w:rPr>
      <w:color w:val="0000FF"/>
      <w:u w:val="single"/>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d"/>
    <w:semiHidden/>
    <w:locked/>
    <w:rsid w:val="009F19AC"/>
  </w:style>
  <w:style w:type="paragraph" w:styleId="ad">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9F19AC"/>
    <w:pPr>
      <w:tabs>
        <w:tab w:val="center" w:pos="4153"/>
        <w:tab w:val="right" w:pos="8306"/>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uiPriority w:val="99"/>
    <w:semiHidden/>
    <w:rsid w:val="009F19A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31663"/>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A31663"/>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8309">
      <w:bodyDiv w:val="1"/>
      <w:marLeft w:val="0"/>
      <w:marRight w:val="0"/>
      <w:marTop w:val="0"/>
      <w:marBottom w:val="0"/>
      <w:divBdr>
        <w:top w:val="none" w:sz="0" w:space="0" w:color="auto"/>
        <w:left w:val="none" w:sz="0" w:space="0" w:color="auto"/>
        <w:bottom w:val="none" w:sz="0" w:space="0" w:color="auto"/>
        <w:right w:val="none" w:sz="0" w:space="0" w:color="auto"/>
      </w:divBdr>
    </w:div>
    <w:div w:id="199901478">
      <w:bodyDiv w:val="1"/>
      <w:marLeft w:val="0"/>
      <w:marRight w:val="0"/>
      <w:marTop w:val="0"/>
      <w:marBottom w:val="0"/>
      <w:divBdr>
        <w:top w:val="none" w:sz="0" w:space="0" w:color="auto"/>
        <w:left w:val="none" w:sz="0" w:space="0" w:color="auto"/>
        <w:bottom w:val="none" w:sz="0" w:space="0" w:color="auto"/>
        <w:right w:val="none" w:sz="0" w:space="0" w:color="auto"/>
      </w:divBdr>
    </w:div>
    <w:div w:id="258685193">
      <w:bodyDiv w:val="1"/>
      <w:marLeft w:val="0"/>
      <w:marRight w:val="0"/>
      <w:marTop w:val="0"/>
      <w:marBottom w:val="0"/>
      <w:divBdr>
        <w:top w:val="none" w:sz="0" w:space="0" w:color="auto"/>
        <w:left w:val="none" w:sz="0" w:space="0" w:color="auto"/>
        <w:bottom w:val="none" w:sz="0" w:space="0" w:color="auto"/>
        <w:right w:val="none" w:sz="0" w:space="0" w:color="auto"/>
      </w:divBdr>
      <w:divsChild>
        <w:div w:id="618685631">
          <w:marLeft w:val="0"/>
          <w:marRight w:val="0"/>
          <w:marTop w:val="0"/>
          <w:marBottom w:val="0"/>
          <w:divBdr>
            <w:top w:val="none" w:sz="0" w:space="0" w:color="auto"/>
            <w:left w:val="none" w:sz="0" w:space="0" w:color="auto"/>
            <w:bottom w:val="none" w:sz="0" w:space="0" w:color="auto"/>
            <w:right w:val="none" w:sz="0" w:space="0" w:color="auto"/>
          </w:divBdr>
          <w:divsChild>
            <w:div w:id="21285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7784">
      <w:bodyDiv w:val="1"/>
      <w:marLeft w:val="0"/>
      <w:marRight w:val="0"/>
      <w:marTop w:val="0"/>
      <w:marBottom w:val="0"/>
      <w:divBdr>
        <w:top w:val="none" w:sz="0" w:space="0" w:color="auto"/>
        <w:left w:val="none" w:sz="0" w:space="0" w:color="auto"/>
        <w:bottom w:val="none" w:sz="0" w:space="0" w:color="auto"/>
        <w:right w:val="none" w:sz="0" w:space="0" w:color="auto"/>
      </w:divBdr>
    </w:div>
    <w:div w:id="443353351">
      <w:bodyDiv w:val="1"/>
      <w:marLeft w:val="0"/>
      <w:marRight w:val="0"/>
      <w:marTop w:val="0"/>
      <w:marBottom w:val="0"/>
      <w:divBdr>
        <w:top w:val="none" w:sz="0" w:space="0" w:color="auto"/>
        <w:left w:val="none" w:sz="0" w:space="0" w:color="auto"/>
        <w:bottom w:val="none" w:sz="0" w:space="0" w:color="auto"/>
        <w:right w:val="none" w:sz="0" w:space="0" w:color="auto"/>
      </w:divBdr>
      <w:divsChild>
        <w:div w:id="204684730">
          <w:marLeft w:val="0"/>
          <w:marRight w:val="0"/>
          <w:marTop w:val="100"/>
          <w:marBottom w:val="100"/>
          <w:divBdr>
            <w:top w:val="none" w:sz="0" w:space="0" w:color="auto"/>
            <w:left w:val="none" w:sz="0" w:space="0" w:color="auto"/>
            <w:bottom w:val="none" w:sz="0" w:space="0" w:color="auto"/>
            <w:right w:val="none" w:sz="0" w:space="0" w:color="auto"/>
          </w:divBdr>
          <w:divsChild>
            <w:div w:id="366108625">
              <w:marLeft w:val="0"/>
              <w:marRight w:val="0"/>
              <w:marTop w:val="0"/>
              <w:marBottom w:val="0"/>
              <w:divBdr>
                <w:top w:val="none" w:sz="0" w:space="0" w:color="auto"/>
                <w:left w:val="none" w:sz="0" w:space="0" w:color="auto"/>
                <w:bottom w:val="none" w:sz="0" w:space="0" w:color="auto"/>
                <w:right w:val="none" w:sz="0" w:space="0" w:color="auto"/>
              </w:divBdr>
              <w:divsChild>
                <w:div w:id="2141724725">
                  <w:marLeft w:val="0"/>
                  <w:marRight w:val="0"/>
                  <w:marTop w:val="0"/>
                  <w:marBottom w:val="0"/>
                  <w:divBdr>
                    <w:top w:val="none" w:sz="0" w:space="0" w:color="auto"/>
                    <w:left w:val="none" w:sz="0" w:space="0" w:color="auto"/>
                    <w:bottom w:val="none" w:sz="0" w:space="0" w:color="auto"/>
                    <w:right w:val="none" w:sz="0" w:space="0" w:color="auto"/>
                  </w:divBdr>
                  <w:divsChild>
                    <w:div w:id="7486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6538">
      <w:bodyDiv w:val="1"/>
      <w:marLeft w:val="0"/>
      <w:marRight w:val="0"/>
      <w:marTop w:val="0"/>
      <w:marBottom w:val="0"/>
      <w:divBdr>
        <w:top w:val="none" w:sz="0" w:space="0" w:color="auto"/>
        <w:left w:val="none" w:sz="0" w:space="0" w:color="auto"/>
        <w:bottom w:val="none" w:sz="0" w:space="0" w:color="auto"/>
        <w:right w:val="none" w:sz="0" w:space="0" w:color="auto"/>
      </w:divBdr>
    </w:div>
    <w:div w:id="484323975">
      <w:bodyDiv w:val="1"/>
      <w:marLeft w:val="0"/>
      <w:marRight w:val="0"/>
      <w:marTop w:val="0"/>
      <w:marBottom w:val="0"/>
      <w:divBdr>
        <w:top w:val="none" w:sz="0" w:space="0" w:color="auto"/>
        <w:left w:val="none" w:sz="0" w:space="0" w:color="auto"/>
        <w:bottom w:val="none" w:sz="0" w:space="0" w:color="auto"/>
        <w:right w:val="none" w:sz="0" w:space="0" w:color="auto"/>
      </w:divBdr>
    </w:div>
    <w:div w:id="488375282">
      <w:bodyDiv w:val="1"/>
      <w:marLeft w:val="0"/>
      <w:marRight w:val="0"/>
      <w:marTop w:val="0"/>
      <w:marBottom w:val="0"/>
      <w:divBdr>
        <w:top w:val="none" w:sz="0" w:space="0" w:color="auto"/>
        <w:left w:val="none" w:sz="0" w:space="0" w:color="auto"/>
        <w:bottom w:val="none" w:sz="0" w:space="0" w:color="auto"/>
        <w:right w:val="none" w:sz="0" w:space="0" w:color="auto"/>
      </w:divBdr>
    </w:div>
    <w:div w:id="724255518">
      <w:bodyDiv w:val="1"/>
      <w:marLeft w:val="0"/>
      <w:marRight w:val="0"/>
      <w:marTop w:val="0"/>
      <w:marBottom w:val="0"/>
      <w:divBdr>
        <w:top w:val="none" w:sz="0" w:space="0" w:color="auto"/>
        <w:left w:val="none" w:sz="0" w:space="0" w:color="auto"/>
        <w:bottom w:val="none" w:sz="0" w:space="0" w:color="auto"/>
        <w:right w:val="none" w:sz="0" w:space="0" w:color="auto"/>
      </w:divBdr>
    </w:div>
    <w:div w:id="777721300">
      <w:bodyDiv w:val="1"/>
      <w:marLeft w:val="0"/>
      <w:marRight w:val="0"/>
      <w:marTop w:val="0"/>
      <w:marBottom w:val="0"/>
      <w:divBdr>
        <w:top w:val="none" w:sz="0" w:space="0" w:color="auto"/>
        <w:left w:val="none" w:sz="0" w:space="0" w:color="auto"/>
        <w:bottom w:val="none" w:sz="0" w:space="0" w:color="auto"/>
        <w:right w:val="none" w:sz="0" w:space="0" w:color="auto"/>
      </w:divBdr>
    </w:div>
    <w:div w:id="963119265">
      <w:bodyDiv w:val="1"/>
      <w:marLeft w:val="0"/>
      <w:marRight w:val="0"/>
      <w:marTop w:val="0"/>
      <w:marBottom w:val="0"/>
      <w:divBdr>
        <w:top w:val="none" w:sz="0" w:space="0" w:color="auto"/>
        <w:left w:val="none" w:sz="0" w:space="0" w:color="auto"/>
        <w:bottom w:val="none" w:sz="0" w:space="0" w:color="auto"/>
        <w:right w:val="none" w:sz="0" w:space="0" w:color="auto"/>
      </w:divBdr>
    </w:div>
    <w:div w:id="1021050997">
      <w:bodyDiv w:val="1"/>
      <w:marLeft w:val="0"/>
      <w:marRight w:val="0"/>
      <w:marTop w:val="0"/>
      <w:marBottom w:val="0"/>
      <w:divBdr>
        <w:top w:val="none" w:sz="0" w:space="0" w:color="auto"/>
        <w:left w:val="none" w:sz="0" w:space="0" w:color="auto"/>
        <w:bottom w:val="none" w:sz="0" w:space="0" w:color="auto"/>
        <w:right w:val="none" w:sz="0" w:space="0" w:color="auto"/>
      </w:divBdr>
    </w:div>
    <w:div w:id="1067344987">
      <w:bodyDiv w:val="1"/>
      <w:marLeft w:val="0"/>
      <w:marRight w:val="0"/>
      <w:marTop w:val="0"/>
      <w:marBottom w:val="0"/>
      <w:divBdr>
        <w:top w:val="none" w:sz="0" w:space="0" w:color="auto"/>
        <w:left w:val="none" w:sz="0" w:space="0" w:color="auto"/>
        <w:bottom w:val="none" w:sz="0" w:space="0" w:color="auto"/>
        <w:right w:val="none" w:sz="0" w:space="0" w:color="auto"/>
      </w:divBdr>
    </w:div>
    <w:div w:id="1086536428">
      <w:bodyDiv w:val="1"/>
      <w:marLeft w:val="0"/>
      <w:marRight w:val="0"/>
      <w:marTop w:val="0"/>
      <w:marBottom w:val="0"/>
      <w:divBdr>
        <w:top w:val="none" w:sz="0" w:space="0" w:color="auto"/>
        <w:left w:val="none" w:sz="0" w:space="0" w:color="auto"/>
        <w:bottom w:val="none" w:sz="0" w:space="0" w:color="auto"/>
        <w:right w:val="none" w:sz="0" w:space="0" w:color="auto"/>
      </w:divBdr>
    </w:div>
    <w:div w:id="1141582594">
      <w:bodyDiv w:val="1"/>
      <w:marLeft w:val="0"/>
      <w:marRight w:val="0"/>
      <w:marTop w:val="0"/>
      <w:marBottom w:val="0"/>
      <w:divBdr>
        <w:top w:val="none" w:sz="0" w:space="0" w:color="auto"/>
        <w:left w:val="none" w:sz="0" w:space="0" w:color="auto"/>
        <w:bottom w:val="none" w:sz="0" w:space="0" w:color="auto"/>
        <w:right w:val="none" w:sz="0" w:space="0" w:color="auto"/>
      </w:divBdr>
      <w:divsChild>
        <w:div w:id="775753287">
          <w:marLeft w:val="0"/>
          <w:marRight w:val="0"/>
          <w:marTop w:val="100"/>
          <w:marBottom w:val="100"/>
          <w:divBdr>
            <w:top w:val="none" w:sz="0" w:space="0" w:color="auto"/>
            <w:left w:val="none" w:sz="0" w:space="0" w:color="auto"/>
            <w:bottom w:val="none" w:sz="0" w:space="0" w:color="auto"/>
            <w:right w:val="none" w:sz="0" w:space="0" w:color="auto"/>
          </w:divBdr>
          <w:divsChild>
            <w:div w:id="154691446">
              <w:marLeft w:val="0"/>
              <w:marRight w:val="0"/>
              <w:marTop w:val="0"/>
              <w:marBottom w:val="0"/>
              <w:divBdr>
                <w:top w:val="none" w:sz="0" w:space="0" w:color="auto"/>
                <w:left w:val="none" w:sz="0" w:space="0" w:color="auto"/>
                <w:bottom w:val="none" w:sz="0" w:space="0" w:color="auto"/>
                <w:right w:val="none" w:sz="0" w:space="0" w:color="auto"/>
              </w:divBdr>
              <w:divsChild>
                <w:div w:id="1044451242">
                  <w:marLeft w:val="0"/>
                  <w:marRight w:val="0"/>
                  <w:marTop w:val="0"/>
                  <w:marBottom w:val="0"/>
                  <w:divBdr>
                    <w:top w:val="none" w:sz="0" w:space="0" w:color="auto"/>
                    <w:left w:val="none" w:sz="0" w:space="0" w:color="auto"/>
                    <w:bottom w:val="none" w:sz="0" w:space="0" w:color="auto"/>
                    <w:right w:val="none" w:sz="0" w:space="0" w:color="auto"/>
                  </w:divBdr>
                  <w:divsChild>
                    <w:div w:id="1294214265">
                      <w:marLeft w:val="0"/>
                      <w:marRight w:val="0"/>
                      <w:marTop w:val="0"/>
                      <w:marBottom w:val="0"/>
                      <w:divBdr>
                        <w:top w:val="none" w:sz="0" w:space="0" w:color="auto"/>
                        <w:left w:val="none" w:sz="0" w:space="0" w:color="auto"/>
                        <w:bottom w:val="none" w:sz="0" w:space="0" w:color="auto"/>
                        <w:right w:val="none" w:sz="0" w:space="0" w:color="auto"/>
                      </w:divBdr>
                      <w:divsChild>
                        <w:div w:id="8553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624490">
      <w:bodyDiv w:val="1"/>
      <w:marLeft w:val="0"/>
      <w:marRight w:val="0"/>
      <w:marTop w:val="0"/>
      <w:marBottom w:val="0"/>
      <w:divBdr>
        <w:top w:val="none" w:sz="0" w:space="0" w:color="auto"/>
        <w:left w:val="none" w:sz="0" w:space="0" w:color="auto"/>
        <w:bottom w:val="none" w:sz="0" w:space="0" w:color="auto"/>
        <w:right w:val="none" w:sz="0" w:space="0" w:color="auto"/>
      </w:divBdr>
      <w:divsChild>
        <w:div w:id="613249017">
          <w:marLeft w:val="0"/>
          <w:marRight w:val="0"/>
          <w:marTop w:val="100"/>
          <w:marBottom w:val="100"/>
          <w:divBdr>
            <w:top w:val="none" w:sz="0" w:space="0" w:color="auto"/>
            <w:left w:val="none" w:sz="0" w:space="0" w:color="auto"/>
            <w:bottom w:val="none" w:sz="0" w:space="0" w:color="auto"/>
            <w:right w:val="none" w:sz="0" w:space="0" w:color="auto"/>
          </w:divBdr>
          <w:divsChild>
            <w:div w:id="2110734878">
              <w:marLeft w:val="0"/>
              <w:marRight w:val="0"/>
              <w:marTop w:val="0"/>
              <w:marBottom w:val="0"/>
              <w:divBdr>
                <w:top w:val="single" w:sz="6" w:space="4" w:color="DCDCDC"/>
                <w:left w:val="single" w:sz="6" w:space="4" w:color="DCDCDC"/>
                <w:bottom w:val="single" w:sz="6" w:space="0" w:color="DCDCDC"/>
                <w:right w:val="single" w:sz="6" w:space="4" w:color="DCDCDC"/>
              </w:divBdr>
              <w:divsChild>
                <w:div w:id="1311132310">
                  <w:marLeft w:val="0"/>
                  <w:marRight w:val="0"/>
                  <w:marTop w:val="0"/>
                  <w:marBottom w:val="0"/>
                  <w:divBdr>
                    <w:top w:val="none" w:sz="0" w:space="0" w:color="auto"/>
                    <w:left w:val="none" w:sz="0" w:space="0" w:color="auto"/>
                    <w:bottom w:val="none" w:sz="0" w:space="0" w:color="auto"/>
                    <w:right w:val="none" w:sz="0" w:space="0" w:color="auto"/>
                  </w:divBdr>
                  <w:divsChild>
                    <w:div w:id="6256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44026">
      <w:bodyDiv w:val="1"/>
      <w:marLeft w:val="0"/>
      <w:marRight w:val="0"/>
      <w:marTop w:val="0"/>
      <w:marBottom w:val="0"/>
      <w:divBdr>
        <w:top w:val="none" w:sz="0" w:space="0" w:color="auto"/>
        <w:left w:val="none" w:sz="0" w:space="0" w:color="auto"/>
        <w:bottom w:val="none" w:sz="0" w:space="0" w:color="auto"/>
        <w:right w:val="none" w:sz="0" w:space="0" w:color="auto"/>
      </w:divBdr>
      <w:divsChild>
        <w:div w:id="440422808">
          <w:marLeft w:val="0"/>
          <w:marRight w:val="0"/>
          <w:marTop w:val="0"/>
          <w:marBottom w:val="0"/>
          <w:divBdr>
            <w:top w:val="none" w:sz="0" w:space="0" w:color="auto"/>
            <w:left w:val="none" w:sz="0" w:space="0" w:color="auto"/>
            <w:bottom w:val="none" w:sz="0" w:space="0" w:color="auto"/>
            <w:right w:val="none" w:sz="0" w:space="0" w:color="auto"/>
          </w:divBdr>
          <w:divsChild>
            <w:div w:id="5804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6735">
      <w:bodyDiv w:val="1"/>
      <w:marLeft w:val="0"/>
      <w:marRight w:val="0"/>
      <w:marTop w:val="0"/>
      <w:marBottom w:val="0"/>
      <w:divBdr>
        <w:top w:val="none" w:sz="0" w:space="0" w:color="auto"/>
        <w:left w:val="none" w:sz="0" w:space="0" w:color="auto"/>
        <w:bottom w:val="none" w:sz="0" w:space="0" w:color="auto"/>
        <w:right w:val="none" w:sz="0" w:space="0" w:color="auto"/>
      </w:divBdr>
    </w:div>
    <w:div w:id="1244677648">
      <w:bodyDiv w:val="1"/>
      <w:marLeft w:val="0"/>
      <w:marRight w:val="0"/>
      <w:marTop w:val="0"/>
      <w:marBottom w:val="0"/>
      <w:divBdr>
        <w:top w:val="none" w:sz="0" w:space="0" w:color="auto"/>
        <w:left w:val="none" w:sz="0" w:space="0" w:color="auto"/>
        <w:bottom w:val="none" w:sz="0" w:space="0" w:color="auto"/>
        <w:right w:val="none" w:sz="0" w:space="0" w:color="auto"/>
      </w:divBdr>
    </w:div>
    <w:div w:id="1332755692">
      <w:bodyDiv w:val="1"/>
      <w:marLeft w:val="0"/>
      <w:marRight w:val="0"/>
      <w:marTop w:val="0"/>
      <w:marBottom w:val="0"/>
      <w:divBdr>
        <w:top w:val="none" w:sz="0" w:space="0" w:color="auto"/>
        <w:left w:val="none" w:sz="0" w:space="0" w:color="auto"/>
        <w:bottom w:val="none" w:sz="0" w:space="0" w:color="auto"/>
        <w:right w:val="none" w:sz="0" w:space="0" w:color="auto"/>
      </w:divBdr>
      <w:divsChild>
        <w:div w:id="1947805661">
          <w:marLeft w:val="0"/>
          <w:marRight w:val="0"/>
          <w:marTop w:val="0"/>
          <w:marBottom w:val="0"/>
          <w:divBdr>
            <w:top w:val="none" w:sz="0" w:space="0" w:color="auto"/>
            <w:left w:val="none" w:sz="0" w:space="0" w:color="auto"/>
            <w:bottom w:val="none" w:sz="0" w:space="0" w:color="auto"/>
            <w:right w:val="none" w:sz="0" w:space="0" w:color="auto"/>
          </w:divBdr>
          <w:divsChild>
            <w:div w:id="1608266523">
              <w:marLeft w:val="0"/>
              <w:marRight w:val="0"/>
              <w:marTop w:val="0"/>
              <w:marBottom w:val="0"/>
              <w:divBdr>
                <w:top w:val="none" w:sz="0" w:space="0" w:color="auto"/>
                <w:left w:val="none" w:sz="0" w:space="0" w:color="auto"/>
                <w:bottom w:val="none" w:sz="0" w:space="0" w:color="auto"/>
                <w:right w:val="none" w:sz="0" w:space="0" w:color="auto"/>
              </w:divBdr>
              <w:divsChild>
                <w:div w:id="1653870268">
                  <w:marLeft w:val="0"/>
                  <w:marRight w:val="0"/>
                  <w:marTop w:val="0"/>
                  <w:marBottom w:val="0"/>
                  <w:divBdr>
                    <w:top w:val="none" w:sz="0" w:space="0" w:color="auto"/>
                    <w:left w:val="single" w:sz="6" w:space="0" w:color="CCCCCC"/>
                    <w:bottom w:val="single" w:sz="6" w:space="4" w:color="CCCCCC"/>
                    <w:right w:val="single" w:sz="6" w:space="0" w:color="CCCCCC"/>
                  </w:divBdr>
                  <w:divsChild>
                    <w:div w:id="1466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57321">
      <w:bodyDiv w:val="1"/>
      <w:marLeft w:val="0"/>
      <w:marRight w:val="0"/>
      <w:marTop w:val="0"/>
      <w:marBottom w:val="0"/>
      <w:divBdr>
        <w:top w:val="none" w:sz="0" w:space="0" w:color="auto"/>
        <w:left w:val="none" w:sz="0" w:space="0" w:color="auto"/>
        <w:bottom w:val="none" w:sz="0" w:space="0" w:color="auto"/>
        <w:right w:val="none" w:sz="0" w:space="0" w:color="auto"/>
      </w:divBdr>
      <w:divsChild>
        <w:div w:id="906458653">
          <w:marLeft w:val="0"/>
          <w:marRight w:val="0"/>
          <w:marTop w:val="0"/>
          <w:marBottom w:val="0"/>
          <w:divBdr>
            <w:top w:val="none" w:sz="0" w:space="0" w:color="auto"/>
            <w:left w:val="none" w:sz="0" w:space="0" w:color="auto"/>
            <w:bottom w:val="none" w:sz="0" w:space="0" w:color="auto"/>
            <w:right w:val="none" w:sz="0" w:space="0" w:color="auto"/>
          </w:divBdr>
          <w:divsChild>
            <w:div w:id="709719828">
              <w:marLeft w:val="0"/>
              <w:marRight w:val="0"/>
              <w:marTop w:val="0"/>
              <w:marBottom w:val="0"/>
              <w:divBdr>
                <w:top w:val="none" w:sz="0" w:space="0" w:color="auto"/>
                <w:left w:val="none" w:sz="0" w:space="0" w:color="auto"/>
                <w:bottom w:val="none" w:sz="0" w:space="0" w:color="auto"/>
                <w:right w:val="none" w:sz="0" w:space="0" w:color="auto"/>
              </w:divBdr>
              <w:divsChild>
                <w:div w:id="803275634">
                  <w:marLeft w:val="0"/>
                  <w:marRight w:val="0"/>
                  <w:marTop w:val="0"/>
                  <w:marBottom w:val="0"/>
                  <w:divBdr>
                    <w:top w:val="none" w:sz="0" w:space="0" w:color="auto"/>
                    <w:left w:val="single" w:sz="6" w:space="0" w:color="CCCCCC"/>
                    <w:bottom w:val="single" w:sz="6" w:space="4" w:color="CCCCCC"/>
                    <w:right w:val="single" w:sz="6" w:space="0" w:color="CCCCCC"/>
                  </w:divBdr>
                  <w:divsChild>
                    <w:div w:id="8286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61660">
      <w:bodyDiv w:val="1"/>
      <w:marLeft w:val="0"/>
      <w:marRight w:val="0"/>
      <w:marTop w:val="0"/>
      <w:marBottom w:val="0"/>
      <w:divBdr>
        <w:top w:val="none" w:sz="0" w:space="0" w:color="auto"/>
        <w:left w:val="none" w:sz="0" w:space="0" w:color="auto"/>
        <w:bottom w:val="none" w:sz="0" w:space="0" w:color="auto"/>
        <w:right w:val="none" w:sz="0" w:space="0" w:color="auto"/>
      </w:divBdr>
    </w:div>
    <w:div w:id="1506356658">
      <w:bodyDiv w:val="1"/>
      <w:marLeft w:val="0"/>
      <w:marRight w:val="0"/>
      <w:marTop w:val="0"/>
      <w:marBottom w:val="0"/>
      <w:divBdr>
        <w:top w:val="none" w:sz="0" w:space="0" w:color="auto"/>
        <w:left w:val="none" w:sz="0" w:space="0" w:color="auto"/>
        <w:bottom w:val="none" w:sz="0" w:space="0" w:color="auto"/>
        <w:right w:val="none" w:sz="0" w:space="0" w:color="auto"/>
      </w:divBdr>
      <w:divsChild>
        <w:div w:id="923997264">
          <w:marLeft w:val="0"/>
          <w:marRight w:val="0"/>
          <w:marTop w:val="0"/>
          <w:marBottom w:val="0"/>
          <w:divBdr>
            <w:top w:val="none" w:sz="0" w:space="0" w:color="auto"/>
            <w:left w:val="none" w:sz="0" w:space="0" w:color="auto"/>
            <w:bottom w:val="none" w:sz="0" w:space="0" w:color="auto"/>
            <w:right w:val="none" w:sz="0" w:space="0" w:color="auto"/>
          </w:divBdr>
          <w:divsChild>
            <w:div w:id="1533180925">
              <w:marLeft w:val="0"/>
              <w:marRight w:val="0"/>
              <w:marTop w:val="375"/>
              <w:marBottom w:val="375"/>
              <w:divBdr>
                <w:top w:val="none" w:sz="0" w:space="0" w:color="auto"/>
                <w:left w:val="none" w:sz="0" w:space="0" w:color="auto"/>
                <w:bottom w:val="none" w:sz="0" w:space="0" w:color="auto"/>
                <w:right w:val="none" w:sz="0" w:space="0" w:color="auto"/>
              </w:divBdr>
              <w:divsChild>
                <w:div w:id="401879403">
                  <w:marLeft w:val="0"/>
                  <w:marRight w:val="0"/>
                  <w:marTop w:val="0"/>
                  <w:marBottom w:val="0"/>
                  <w:divBdr>
                    <w:top w:val="none" w:sz="0" w:space="0" w:color="auto"/>
                    <w:left w:val="none" w:sz="0" w:space="0" w:color="auto"/>
                    <w:bottom w:val="none" w:sz="0" w:space="0" w:color="auto"/>
                    <w:right w:val="none" w:sz="0" w:space="0" w:color="auto"/>
                  </w:divBdr>
                  <w:divsChild>
                    <w:div w:id="640497044">
                      <w:marLeft w:val="0"/>
                      <w:marRight w:val="0"/>
                      <w:marTop w:val="0"/>
                      <w:marBottom w:val="0"/>
                      <w:divBdr>
                        <w:top w:val="none" w:sz="0" w:space="0" w:color="auto"/>
                        <w:left w:val="none" w:sz="0" w:space="0" w:color="auto"/>
                        <w:bottom w:val="dotted" w:sz="6" w:space="1" w:color="525252"/>
                        <w:right w:val="none" w:sz="0" w:space="0" w:color="auto"/>
                      </w:divBdr>
                      <w:divsChild>
                        <w:div w:id="14463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97673">
      <w:bodyDiv w:val="1"/>
      <w:marLeft w:val="0"/>
      <w:marRight w:val="0"/>
      <w:marTop w:val="0"/>
      <w:marBottom w:val="0"/>
      <w:divBdr>
        <w:top w:val="none" w:sz="0" w:space="0" w:color="auto"/>
        <w:left w:val="none" w:sz="0" w:space="0" w:color="auto"/>
        <w:bottom w:val="none" w:sz="0" w:space="0" w:color="auto"/>
        <w:right w:val="none" w:sz="0" w:space="0" w:color="auto"/>
      </w:divBdr>
    </w:div>
    <w:div w:id="1665740981">
      <w:bodyDiv w:val="1"/>
      <w:marLeft w:val="0"/>
      <w:marRight w:val="0"/>
      <w:marTop w:val="0"/>
      <w:marBottom w:val="0"/>
      <w:divBdr>
        <w:top w:val="none" w:sz="0" w:space="0" w:color="auto"/>
        <w:left w:val="none" w:sz="0" w:space="0" w:color="auto"/>
        <w:bottom w:val="none" w:sz="0" w:space="0" w:color="auto"/>
        <w:right w:val="none" w:sz="0" w:space="0" w:color="auto"/>
      </w:divBdr>
    </w:div>
    <w:div w:id="1689139603">
      <w:bodyDiv w:val="1"/>
      <w:marLeft w:val="0"/>
      <w:marRight w:val="0"/>
      <w:marTop w:val="0"/>
      <w:marBottom w:val="0"/>
      <w:divBdr>
        <w:top w:val="none" w:sz="0" w:space="0" w:color="auto"/>
        <w:left w:val="none" w:sz="0" w:space="0" w:color="auto"/>
        <w:bottom w:val="none" w:sz="0" w:space="0" w:color="auto"/>
        <w:right w:val="none" w:sz="0" w:space="0" w:color="auto"/>
      </w:divBdr>
      <w:divsChild>
        <w:div w:id="1222210641">
          <w:marLeft w:val="0"/>
          <w:marRight w:val="0"/>
          <w:marTop w:val="0"/>
          <w:marBottom w:val="0"/>
          <w:divBdr>
            <w:top w:val="none" w:sz="0" w:space="0" w:color="auto"/>
            <w:left w:val="none" w:sz="0" w:space="0" w:color="auto"/>
            <w:bottom w:val="none" w:sz="0" w:space="0" w:color="auto"/>
            <w:right w:val="none" w:sz="0" w:space="0" w:color="auto"/>
          </w:divBdr>
          <w:divsChild>
            <w:div w:id="18345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5826">
      <w:bodyDiv w:val="1"/>
      <w:marLeft w:val="0"/>
      <w:marRight w:val="0"/>
      <w:marTop w:val="0"/>
      <w:marBottom w:val="0"/>
      <w:divBdr>
        <w:top w:val="none" w:sz="0" w:space="0" w:color="auto"/>
        <w:left w:val="none" w:sz="0" w:space="0" w:color="auto"/>
        <w:bottom w:val="none" w:sz="0" w:space="0" w:color="auto"/>
        <w:right w:val="none" w:sz="0" w:space="0" w:color="auto"/>
      </w:divBdr>
    </w:div>
    <w:div w:id="1723600105">
      <w:bodyDiv w:val="1"/>
      <w:marLeft w:val="0"/>
      <w:marRight w:val="0"/>
      <w:marTop w:val="0"/>
      <w:marBottom w:val="0"/>
      <w:divBdr>
        <w:top w:val="none" w:sz="0" w:space="0" w:color="auto"/>
        <w:left w:val="none" w:sz="0" w:space="0" w:color="auto"/>
        <w:bottom w:val="none" w:sz="0" w:space="0" w:color="auto"/>
        <w:right w:val="none" w:sz="0" w:space="0" w:color="auto"/>
      </w:divBdr>
      <w:divsChild>
        <w:div w:id="1308128500">
          <w:marLeft w:val="0"/>
          <w:marRight w:val="0"/>
          <w:marTop w:val="0"/>
          <w:marBottom w:val="0"/>
          <w:divBdr>
            <w:top w:val="none" w:sz="0" w:space="0" w:color="auto"/>
            <w:left w:val="none" w:sz="0" w:space="0" w:color="auto"/>
            <w:bottom w:val="none" w:sz="0" w:space="0" w:color="auto"/>
            <w:right w:val="none" w:sz="0" w:space="0" w:color="auto"/>
          </w:divBdr>
          <w:divsChild>
            <w:div w:id="1670447268">
              <w:marLeft w:val="0"/>
              <w:marRight w:val="0"/>
              <w:marTop w:val="0"/>
              <w:marBottom w:val="0"/>
              <w:divBdr>
                <w:top w:val="none" w:sz="0" w:space="0" w:color="auto"/>
                <w:left w:val="none" w:sz="0" w:space="0" w:color="auto"/>
                <w:bottom w:val="none" w:sz="0" w:space="0" w:color="auto"/>
                <w:right w:val="none" w:sz="0" w:space="0" w:color="auto"/>
              </w:divBdr>
              <w:divsChild>
                <w:div w:id="1727605942">
                  <w:marLeft w:val="0"/>
                  <w:marRight w:val="0"/>
                  <w:marTop w:val="0"/>
                  <w:marBottom w:val="0"/>
                  <w:divBdr>
                    <w:top w:val="none" w:sz="0" w:space="0" w:color="auto"/>
                    <w:left w:val="single" w:sz="6" w:space="0" w:color="CCCCCC"/>
                    <w:bottom w:val="single" w:sz="6" w:space="4" w:color="CCCCCC"/>
                    <w:right w:val="single" w:sz="6" w:space="0" w:color="CCCCCC"/>
                  </w:divBdr>
                  <w:divsChild>
                    <w:div w:id="339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6586">
      <w:bodyDiv w:val="1"/>
      <w:marLeft w:val="0"/>
      <w:marRight w:val="0"/>
      <w:marTop w:val="0"/>
      <w:marBottom w:val="0"/>
      <w:divBdr>
        <w:top w:val="none" w:sz="0" w:space="0" w:color="auto"/>
        <w:left w:val="none" w:sz="0" w:space="0" w:color="auto"/>
        <w:bottom w:val="none" w:sz="0" w:space="0" w:color="auto"/>
        <w:right w:val="none" w:sz="0" w:space="0" w:color="auto"/>
      </w:divBdr>
    </w:div>
    <w:div w:id="1892881007">
      <w:bodyDiv w:val="1"/>
      <w:marLeft w:val="0"/>
      <w:marRight w:val="0"/>
      <w:marTop w:val="0"/>
      <w:marBottom w:val="0"/>
      <w:divBdr>
        <w:top w:val="none" w:sz="0" w:space="0" w:color="auto"/>
        <w:left w:val="none" w:sz="0" w:space="0" w:color="auto"/>
        <w:bottom w:val="none" w:sz="0" w:space="0" w:color="auto"/>
        <w:right w:val="none" w:sz="0" w:space="0" w:color="auto"/>
      </w:divBdr>
    </w:div>
    <w:div w:id="1906528922">
      <w:bodyDiv w:val="1"/>
      <w:marLeft w:val="0"/>
      <w:marRight w:val="0"/>
      <w:marTop w:val="0"/>
      <w:marBottom w:val="0"/>
      <w:divBdr>
        <w:top w:val="none" w:sz="0" w:space="0" w:color="auto"/>
        <w:left w:val="none" w:sz="0" w:space="0" w:color="auto"/>
        <w:bottom w:val="none" w:sz="0" w:space="0" w:color="auto"/>
        <w:right w:val="none" w:sz="0" w:space="0" w:color="auto"/>
      </w:divBdr>
    </w:div>
    <w:div w:id="2119710966">
      <w:bodyDiv w:val="1"/>
      <w:marLeft w:val="0"/>
      <w:marRight w:val="0"/>
      <w:marTop w:val="0"/>
      <w:marBottom w:val="0"/>
      <w:divBdr>
        <w:top w:val="none" w:sz="0" w:space="0" w:color="auto"/>
        <w:left w:val="none" w:sz="0" w:space="0" w:color="auto"/>
        <w:bottom w:val="none" w:sz="0" w:space="0" w:color="auto"/>
        <w:right w:val="none" w:sz="0" w:space="0" w:color="auto"/>
      </w:divBdr>
      <w:divsChild>
        <w:div w:id="1925138270">
          <w:marLeft w:val="0"/>
          <w:marRight w:val="0"/>
          <w:marTop w:val="0"/>
          <w:marBottom w:val="0"/>
          <w:divBdr>
            <w:top w:val="none" w:sz="0" w:space="0" w:color="auto"/>
            <w:left w:val="none" w:sz="0" w:space="0" w:color="auto"/>
            <w:bottom w:val="none" w:sz="0" w:space="0" w:color="auto"/>
            <w:right w:val="none" w:sz="0" w:space="0" w:color="auto"/>
          </w:divBdr>
          <w:divsChild>
            <w:div w:id="19331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A0DD4-E5E5-440A-9E55-1A885113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1994</Words>
  <Characters>11371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Бойко Ольга Анатоліївна</cp:lastModifiedBy>
  <cp:revision>20</cp:revision>
  <cp:lastPrinted>2020-02-13T09:46:00Z</cp:lastPrinted>
  <dcterms:created xsi:type="dcterms:W3CDTF">2020-07-23T06:08:00Z</dcterms:created>
  <dcterms:modified xsi:type="dcterms:W3CDTF">2020-07-23T09:35:00Z</dcterms:modified>
</cp:coreProperties>
</file>