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BB5302">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D861FE">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D861FE">
              <w:rPr>
                <w:rFonts w:ascii="Times New Roman" w:eastAsia="Times New Roman" w:hAnsi="Times New Roman" w:cs="Times New Roman"/>
                <w:iCs/>
                <w:color w:val="000000"/>
                <w:sz w:val="28"/>
                <w:szCs w:val="28"/>
                <w:lang w:eastAsia="ru-RU"/>
              </w:rPr>
              <w:t>ід 13 листопада 2019 року № 59</w:t>
            </w:r>
            <w:r w:rsidR="00535743">
              <w:rPr>
                <w:rFonts w:ascii="Times New Roman" w:eastAsia="Times New Roman" w:hAnsi="Times New Roman" w:cs="Times New Roman"/>
                <w:iCs/>
                <w:color w:val="000000"/>
                <w:sz w:val="28"/>
                <w:szCs w:val="28"/>
                <w:lang w:eastAsia="ru-RU"/>
              </w:rPr>
              <w:t>6</w:t>
            </w:r>
            <w:r w:rsidR="00D861FE">
              <w:rPr>
                <w:rFonts w:ascii="Times New Roman" w:eastAsia="Times New Roman" w:hAnsi="Times New Roman" w:cs="Times New Roman"/>
                <w:iCs/>
                <w:color w:val="000000"/>
                <w:sz w:val="28"/>
                <w:szCs w:val="28"/>
                <w:lang w:eastAsia="ru-RU"/>
              </w:rPr>
              <w:t>1</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861FE">
              <w:rPr>
                <w:rFonts w:ascii="Times New Roman" w:eastAsia="Times New Roman" w:hAnsi="Times New Roman" w:cs="Times New Roman"/>
                <w:iCs/>
                <w:color w:val="000000"/>
                <w:sz w:val="28"/>
                <w:szCs w:val="28"/>
                <w:lang w:eastAsia="ru-RU"/>
              </w:rPr>
              <w:t>ПАРАФІЇ СВЯТОЇ БЛАЖЕННОЇ КСЕНІЇ ПЕТЕРБУРЖСЬКОЇ СУМСЬКОЇ ЄПАРХІЇ УКРАЇНСЬКОЇ ПРАВОСЛАВНОЇ ЦЕРКВИ</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D861FE">
        <w:rPr>
          <w:rFonts w:ascii="Times New Roman" w:eastAsia="Times New Roman" w:hAnsi="Times New Roman" w:cs="Times New Roman"/>
          <w:iCs/>
          <w:color w:val="000000"/>
          <w:sz w:val="28"/>
          <w:szCs w:val="28"/>
          <w:lang w:eastAsia="ru-RU"/>
        </w:rPr>
        <w:t>ПАРАФІЇ СВЯТОЇ БЛАЖЕННОЇ КСЕНІЇ ПЕТЕРБУРЖСЬКОЇ СУМСЬКОЇ ЄПАРХІЇ УКРАЇНСЬКОЇ ПРАВОСЛАВНОЇ ЦЕРКВИ</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2E6267">
        <w:rPr>
          <w:rFonts w:ascii="Times New Roman" w:eastAsia="Times New Roman" w:hAnsi="Times New Roman"/>
          <w:iCs/>
          <w:color w:val="000000"/>
          <w:sz w:val="28"/>
          <w:szCs w:val="28"/>
          <w:lang w:eastAsia="ru-RU"/>
        </w:rPr>
        <w:t>иміщеннями, відповідно до статей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535743">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8E09F7">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FF3D7C">
        <w:rPr>
          <w:rFonts w:ascii="Times New Roman" w:eastAsia="Times New Roman" w:hAnsi="Times New Roman" w:cs="Times New Roman"/>
          <w:iCs/>
          <w:color w:val="000000"/>
          <w:sz w:val="28"/>
          <w:szCs w:val="28"/>
          <w:lang w:eastAsia="ru-RU"/>
        </w:rPr>
        <w:t>від 13 листопада 2019 року № 59</w:t>
      </w:r>
      <w:r w:rsidR="00535743">
        <w:rPr>
          <w:rFonts w:ascii="Times New Roman" w:eastAsia="Times New Roman" w:hAnsi="Times New Roman" w:cs="Times New Roman"/>
          <w:iCs/>
          <w:color w:val="000000"/>
          <w:sz w:val="28"/>
          <w:szCs w:val="28"/>
          <w:lang w:eastAsia="ru-RU"/>
        </w:rPr>
        <w:t>6</w:t>
      </w:r>
      <w:r w:rsidR="00FF3D7C">
        <w:rPr>
          <w:rFonts w:ascii="Times New Roman" w:eastAsia="Times New Roman" w:hAnsi="Times New Roman" w:cs="Times New Roman"/>
          <w:iCs/>
          <w:color w:val="000000"/>
          <w:sz w:val="28"/>
          <w:szCs w:val="28"/>
          <w:lang w:eastAsia="ru-RU"/>
        </w:rPr>
        <w:t>1</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FF3D7C">
        <w:rPr>
          <w:rFonts w:ascii="Times New Roman" w:eastAsia="Times New Roman" w:hAnsi="Times New Roman" w:cs="Times New Roman"/>
          <w:iCs/>
          <w:color w:val="000000"/>
          <w:sz w:val="28"/>
          <w:szCs w:val="28"/>
          <w:lang w:eastAsia="ru-RU"/>
        </w:rPr>
        <w:t>ПАРАФІЇ СВЯТОЇ БЛАЖЕННОЇ КСЕНІЇ ПЕТЕРБУРЖСЬКОЇ СУМСЬКОЇ ЄПАРХІЇ УКРАЇНСЬКОЇ ПРАВОСЛАВНОЇ ЦЕРКВИ</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lastRenderedPageBreak/>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C83F07">
        <w:rPr>
          <w:sz w:val="28"/>
          <w:szCs w:val="28"/>
          <w:lang w:val="uk-UA"/>
        </w:rPr>
        <w:t xml:space="preserve"> </w:t>
      </w:r>
      <w:bookmarkStart w:id="0" w:name="_GoBack"/>
      <w:bookmarkEnd w:id="0"/>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8E09F7">
        <w:rPr>
          <w:sz w:val="26"/>
          <w:szCs w:val="26"/>
          <w:lang w:val="uk-UA"/>
        </w:rPr>
        <w:t>Михайлик Т.О.</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371DE" w:rsidRDefault="008E09F7" w:rsidP="00FF3D7C">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r w:rsidR="008371DE">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8E09F7">
        <w:rPr>
          <w:rFonts w:ascii="Times New Roman" w:eastAsia="Times New Roman" w:hAnsi="Times New Roman" w:cs="Times New Roman"/>
          <w:b/>
          <w:sz w:val="28"/>
          <w:szCs w:val="28"/>
          <w:lang w:eastAsia="ru-RU"/>
        </w:rPr>
        <w:t>«</w:t>
      </w:r>
      <w:r w:rsidRPr="008E09F7">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w:t>
      </w:r>
    </w:p>
    <w:p w:rsidR="008E09F7" w:rsidRPr="008E09F7" w:rsidRDefault="00FF3D7C" w:rsidP="008E09F7">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iCs/>
          <w:color w:val="000000"/>
          <w:sz w:val="28"/>
          <w:szCs w:val="28"/>
          <w:lang w:eastAsia="ru-RU"/>
        </w:rPr>
        <w:t>від 13 листопада 2019 року № 59</w:t>
      </w:r>
      <w:r w:rsidR="004270B4">
        <w:rPr>
          <w:rFonts w:ascii="Times New Roman" w:eastAsia="Times New Roman" w:hAnsi="Times New Roman" w:cs="Times New Roman"/>
          <w:b/>
          <w:iCs/>
          <w:color w:val="000000"/>
          <w:sz w:val="28"/>
          <w:szCs w:val="28"/>
          <w:lang w:eastAsia="ru-RU"/>
        </w:rPr>
        <w:t>6</w:t>
      </w:r>
      <w:r>
        <w:rPr>
          <w:rFonts w:ascii="Times New Roman" w:eastAsia="Times New Roman" w:hAnsi="Times New Roman" w:cs="Times New Roman"/>
          <w:b/>
          <w:iCs/>
          <w:color w:val="000000"/>
          <w:sz w:val="28"/>
          <w:szCs w:val="28"/>
          <w:lang w:eastAsia="ru-RU"/>
        </w:rPr>
        <w:t>1</w:t>
      </w:r>
      <w:r w:rsidR="008E09F7" w:rsidRPr="008E09F7">
        <w:rPr>
          <w:rFonts w:ascii="Times New Roman" w:eastAsia="Times New Roman" w:hAnsi="Times New Roman" w:cs="Times New Roman"/>
          <w:b/>
          <w:iCs/>
          <w:color w:val="000000"/>
          <w:sz w:val="28"/>
          <w:szCs w:val="28"/>
          <w:lang w:eastAsia="ru-RU"/>
        </w:rPr>
        <w:t xml:space="preserve">-МР «Про встановлення орендної плати </w:t>
      </w:r>
      <w:r w:rsidRPr="00FF3D7C">
        <w:rPr>
          <w:rFonts w:ascii="Times New Roman" w:eastAsia="Times New Roman" w:hAnsi="Times New Roman" w:cs="Times New Roman"/>
          <w:b/>
          <w:iCs/>
          <w:color w:val="000000"/>
          <w:sz w:val="28"/>
          <w:szCs w:val="28"/>
          <w:lang w:eastAsia="ru-RU"/>
        </w:rPr>
        <w:t>ПАРАФІЇ СВЯТОЇ БЛАЖЕННОЇ КСЕНІЇ ПЕТЕРБУРЖСЬКОЇ СУМСЬКОЇ ЄПАРХІЇ УКРАЇНСЬКОЇ ПРАВОСЛАВНОЇ ЦЕРКВИ</w:t>
      </w:r>
      <w:r w:rsidR="004270B4">
        <w:rPr>
          <w:rFonts w:ascii="Times New Roman" w:eastAsia="Times New Roman" w:hAnsi="Times New Roman" w:cs="Times New Roman"/>
          <w:iCs/>
          <w:color w:val="000000"/>
          <w:sz w:val="28"/>
          <w:szCs w:val="28"/>
          <w:lang w:eastAsia="ru-RU"/>
        </w:rPr>
        <w:t xml:space="preserve"> </w:t>
      </w:r>
      <w:r w:rsidR="008E09F7" w:rsidRPr="008E09F7">
        <w:rPr>
          <w:rFonts w:ascii="Times New Roman" w:eastAsia="Times New Roman" w:hAnsi="Times New Roman" w:cs="Times New Roman"/>
          <w:b/>
          <w:iCs/>
          <w:color w:val="000000"/>
          <w:sz w:val="28"/>
          <w:szCs w:val="28"/>
          <w:lang w:eastAsia="ru-RU"/>
        </w:rPr>
        <w:t>за користування майном комунальної власності Сумської міської об’єднаної територіальної громади» на 2021 рік</w:t>
      </w:r>
      <w:r w:rsidR="008E09F7" w:rsidRPr="008E09F7">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8E09F7" w:rsidP="008E09F7">
            <w:pPr>
              <w:tabs>
                <w:tab w:val="center" w:pos="4153"/>
                <w:tab w:val="right" w:pos="8306"/>
              </w:tabs>
              <w:spacing w:after="0" w:line="240" w:lineRule="auto"/>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8"/>
                <w:lang w:eastAsia="ru-RU"/>
              </w:rPr>
              <w:br w:type="page"/>
              <w:t xml:space="preserve">В.о. </w:t>
            </w:r>
            <w:r>
              <w:rPr>
                <w:rFonts w:ascii="Times New Roman" w:eastAsia="Times New Roman" w:hAnsi="Times New Roman" w:cs="Times New Roman"/>
                <w:sz w:val="28"/>
                <w:szCs w:val="28"/>
                <w:lang w:eastAsia="ru-RU"/>
              </w:rPr>
              <w:t>д</w:t>
            </w:r>
            <w:r w:rsidRPr="005322BD">
              <w:rPr>
                <w:rFonts w:ascii="Times New Roman" w:eastAsia="Times New Roman" w:hAnsi="Times New Roman" w:cs="Times New Roman"/>
                <w:sz w:val="28"/>
                <w:szCs w:val="20"/>
                <w:lang w:eastAsia="ru-RU"/>
              </w:rPr>
              <w:t xml:space="preserve">иректора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0"/>
                <w:lang w:eastAsia="ru-RU"/>
              </w:rPr>
              <w:t>Т.О.</w:t>
            </w:r>
            <w:r>
              <w:rPr>
                <w:rFonts w:ascii="Times New Roman" w:eastAsia="Times New Roman" w:hAnsi="Times New Roman" w:cs="Times New Roman"/>
                <w:sz w:val="28"/>
                <w:szCs w:val="20"/>
                <w:lang w:eastAsia="ru-RU"/>
              </w:rPr>
              <w:t xml:space="preserve"> </w:t>
            </w:r>
            <w:r w:rsidRPr="005322BD">
              <w:rPr>
                <w:rFonts w:ascii="Times New Roman" w:eastAsia="Times New Roman" w:hAnsi="Times New Roman" w:cs="Times New Roman"/>
                <w:sz w:val="28"/>
                <w:szCs w:val="20"/>
                <w:lang w:eastAsia="ru-RU"/>
              </w:rPr>
              <w:t>Михайлик</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Pr>
          <w:rFonts w:ascii="Times New Roman" w:eastAsia="Times New Roman" w:hAnsi="Times New Roman" w:cs="Times New Roman"/>
          <w:sz w:val="28"/>
          <w:szCs w:val="28"/>
          <w:lang w:eastAsia="ru-RU"/>
        </w:rPr>
        <w:t xml:space="preserve">Т.О. </w:t>
      </w:r>
      <w:r w:rsidRPr="003E7FE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ихайлик</w:t>
      </w:r>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w:t>
      </w:r>
      <w:r w:rsidR="00535743">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535743">
        <w:rPr>
          <w:rFonts w:ascii="Times New Roman" w:eastAsia="Times New Roman" w:hAnsi="Times New Roman" w:cs="Times New Roman"/>
          <w:sz w:val="24"/>
          <w:szCs w:val="24"/>
          <w:lang w:eastAsia="ru-RU"/>
        </w:rPr>
        <w:t>Дементова</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34C40"/>
    <w:rsid w:val="002E6267"/>
    <w:rsid w:val="00425DCC"/>
    <w:rsid w:val="004270B4"/>
    <w:rsid w:val="0047328E"/>
    <w:rsid w:val="004F3144"/>
    <w:rsid w:val="00522F6C"/>
    <w:rsid w:val="00535743"/>
    <w:rsid w:val="00655EC0"/>
    <w:rsid w:val="00673F98"/>
    <w:rsid w:val="007505EA"/>
    <w:rsid w:val="00762074"/>
    <w:rsid w:val="00763DFC"/>
    <w:rsid w:val="007E15A5"/>
    <w:rsid w:val="00806232"/>
    <w:rsid w:val="008320A7"/>
    <w:rsid w:val="008371DE"/>
    <w:rsid w:val="008C521D"/>
    <w:rsid w:val="008E09F7"/>
    <w:rsid w:val="008E37F6"/>
    <w:rsid w:val="008E7DC5"/>
    <w:rsid w:val="00900888"/>
    <w:rsid w:val="00B01D06"/>
    <w:rsid w:val="00BB5302"/>
    <w:rsid w:val="00C007B6"/>
    <w:rsid w:val="00C83F07"/>
    <w:rsid w:val="00C96F0D"/>
    <w:rsid w:val="00D1159D"/>
    <w:rsid w:val="00D67D23"/>
    <w:rsid w:val="00D861FE"/>
    <w:rsid w:val="00D96A49"/>
    <w:rsid w:val="00F22F3D"/>
    <w:rsid w:val="00F30407"/>
    <w:rsid w:val="00F66A5F"/>
    <w:rsid w:val="00FA6FC8"/>
    <w:rsid w:val="00FD39E3"/>
    <w:rsid w:val="00FF3D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10F5"/>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3533A-2D8D-42CB-87C5-A4C48DC4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10</cp:revision>
  <cp:lastPrinted>2020-08-06T10:36:00Z</cp:lastPrinted>
  <dcterms:created xsi:type="dcterms:W3CDTF">2020-08-06T07:51:00Z</dcterms:created>
  <dcterms:modified xsi:type="dcterms:W3CDTF">2020-08-11T07:01:00Z</dcterms:modified>
</cp:coreProperties>
</file>