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21ABA" w:rsidTr="00021ABA">
        <w:trPr>
          <w:jc w:val="center"/>
        </w:trPr>
        <w:tc>
          <w:tcPr>
            <w:tcW w:w="4252" w:type="dxa"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21ABA" w:rsidRPr="00A429C3" w:rsidRDefault="00F34966" w:rsidP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Проє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кт</w:t>
            </w:r>
            <w:proofErr w:type="spellEnd"/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21ABA" w:rsidRPr="00A429C3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оприлюднено </w:t>
            </w:r>
          </w:p>
          <w:p w:rsidR="00021ABA" w:rsidRDefault="00F34966" w:rsidP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«___» ___________2020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D3445C" w:rsidTr="00021ABA">
        <w:trPr>
          <w:jc w:val="center"/>
        </w:trPr>
        <w:tc>
          <w:tcPr>
            <w:tcW w:w="4252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1ABA" w:rsidRDefault="00021ABA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21ABA" w:rsidRDefault="00A429C3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VII СКЛИКАННЯ ___</w:t>
      </w:r>
      <w:r w:rsidR="00021AB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21ABA" w:rsidTr="00021ABA">
        <w:tc>
          <w:tcPr>
            <w:tcW w:w="4928" w:type="dxa"/>
            <w:hideMark/>
          </w:tcPr>
          <w:p w:rsidR="00021ABA" w:rsidRDefault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 ____ 2020</w:t>
            </w:r>
            <w:r w:rsidR="00021A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 - МР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72D6F" w:rsidRDefault="00572D6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21ABA" w:rsidTr="00021ABA">
        <w:tc>
          <w:tcPr>
            <w:tcW w:w="4928" w:type="dxa"/>
          </w:tcPr>
          <w:p w:rsidR="00021ABA" w:rsidRDefault="001A5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списання </w:t>
            </w:r>
            <w:r w:rsidR="00B773B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з балансового обліку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департаменту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інфраструктури міста Сумської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міської ради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багатоквартирних</w:t>
            </w:r>
            <w:r w:rsidR="0007105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житлових 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будинків</w:t>
            </w:r>
          </w:p>
          <w:p w:rsidR="00021ABA" w:rsidRDefault="00021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A6F89" w:rsidRPr="00EA6F89" w:rsidRDefault="00EA6F89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У зв’язку з переходом прав та обов’язків з управління багатоквартирними будинками до їх співвласників у рамках житлово-комунальної реформи та з  метою забезпечення повноцінної реалізації прав співвласників на самостійне управління житловими будинками, відповідно до законів України «Про особливості здійснення права власності у багатоквартирному будинку», «Про житлово-комунальні послуги»</w:t>
      </w:r>
      <w:r w:rsidR="007F2F5C">
        <w:rPr>
          <w:rFonts w:ascii="Times New Roman" w:hAnsi="Times New Roman"/>
          <w:color w:val="000000"/>
          <w:sz w:val="28"/>
          <w:szCs w:val="28"/>
          <w:lang w:val="uk-UA" w:eastAsia="ru-RU"/>
        </w:rPr>
        <w:t>, на підставі п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останови Кабінету Міністрів України від 20.04.2016р. №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301 «Про затвердження Порядку списання з балансу багатоквартирних будинків», керуючись статтею 14, пунктом 20 частини першої статті 26 Закону України «Про місцеве самоврядування в Україні», </w:t>
      </w:r>
      <w:r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A85B49" w:rsidRDefault="00A85B4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47E" w:rsidRPr="00ED7D3E" w:rsidRDefault="00ED7D3E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3A18" w:rsidRPr="0013103C" w:rsidRDefault="00A2449A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Списання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балансового обліку департаменту інфраструктури міста Сумської міської ради багатоквартирних житлових будинків здійснити 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 процедури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передбачен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Постановою Кабінету Міністрів України від 20.04.2016р. № 301 «Про затвердження Порядку списання з балансу багатоквартирних будинків».</w:t>
      </w:r>
    </w:p>
    <w:p w:rsidR="00E57285" w:rsidRPr="0013103C" w:rsidRDefault="0013103C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Департаменту інфраструктури міста Сумської міської ради </w:t>
      </w:r>
      <w:r w:rsidR="00A429C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7F2F5C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="00F34966">
        <w:rPr>
          <w:rFonts w:ascii="Times New Roman" w:hAnsi="Times New Roman"/>
          <w:color w:val="000000"/>
          <w:sz w:val="28"/>
          <w:szCs w:val="28"/>
          <w:lang w:val="uk-UA" w:eastAsia="uk-UA"/>
        </w:rPr>
        <w:t>Журбі О.І.</w:t>
      </w:r>
      <w:r w:rsidR="00B6328D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63A18" w:rsidRDefault="00E57285" w:rsidP="0012780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дійснити списання </w:t>
      </w:r>
      <w:r w:rsidR="002957BD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балансу 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багатоквартирних будинків</w:t>
      </w:r>
      <w:r w:rsidR="00153C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429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тому числі будівель і споруд, які призначені для задоволення потреб усіх співвласників багатоквартирних будинків та розташовані на прибудинкових територіях,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відповідного прийнятого наказу (далі </w:t>
      </w:r>
      <w:r w:rsidR="0012780F" w:rsidRPr="00ED7D3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розпорядчий документ) </w:t>
      </w:r>
      <w:r w:rsidR="00BE0CF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</w:t>
      </w:r>
      <w:r w:rsidR="00614521">
        <w:rPr>
          <w:rFonts w:ascii="Times New Roman" w:hAnsi="Times New Roman"/>
          <w:color w:val="000000"/>
          <w:sz w:val="28"/>
          <w:szCs w:val="28"/>
          <w:lang w:val="uk-UA" w:eastAsia="uk-UA"/>
        </w:rPr>
        <w:t>05.10</w:t>
      </w:r>
      <w:r w:rsidR="003B10D6">
        <w:rPr>
          <w:rFonts w:ascii="Times New Roman" w:hAnsi="Times New Roman"/>
          <w:color w:val="000000"/>
          <w:sz w:val="28"/>
          <w:szCs w:val="28"/>
          <w:lang w:val="uk-UA" w:eastAsia="uk-UA"/>
        </w:rPr>
        <w:t>.2020</w:t>
      </w:r>
      <w:r w:rsidR="002957BD">
        <w:rPr>
          <w:rFonts w:ascii="Times New Roman" w:hAnsi="Times New Roman"/>
          <w:color w:val="000000"/>
          <w:sz w:val="28"/>
          <w:szCs w:val="28"/>
          <w:lang w:val="uk-UA" w:eastAsia="uk-UA"/>
        </w:rPr>
        <w:t>р.;</w:t>
      </w:r>
    </w:p>
    <w:p w:rsidR="00E57285" w:rsidRPr="00AE22E5" w:rsidRDefault="00E57285" w:rsidP="00E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</w:t>
      </w:r>
      <w:r w:rsidR="00D63A18">
        <w:rPr>
          <w:rFonts w:ascii="Times New Roman" w:hAnsi="Times New Roman"/>
          <w:sz w:val="28"/>
          <w:szCs w:val="28"/>
          <w:lang w:val="uk-UA"/>
        </w:rPr>
        <w:t>п</w:t>
      </w:r>
      <w:r w:rsidR="00D63A18" w:rsidRPr="00CF1C78">
        <w:rPr>
          <w:rFonts w:ascii="Times New Roman" w:hAnsi="Times New Roman"/>
          <w:sz w:val="28"/>
          <w:szCs w:val="28"/>
          <w:lang w:val="uk-UA"/>
        </w:rPr>
        <w:t xml:space="preserve">ровести списання з </w:t>
      </w:r>
      <w:r w:rsidR="00D63A18" w:rsidRPr="00AE22E5">
        <w:rPr>
          <w:rFonts w:ascii="Times New Roman" w:hAnsi="Times New Roman"/>
          <w:sz w:val="28"/>
          <w:szCs w:val="28"/>
          <w:lang w:val="uk-UA"/>
        </w:rPr>
        <w:t>балансу в першу чергу тих будинків, в яких є технічна документація</w:t>
      </w:r>
      <w:r w:rsidR="005745F2" w:rsidRPr="00AE22E5">
        <w:rPr>
          <w:rFonts w:ascii="Times New Roman" w:hAnsi="Times New Roman"/>
          <w:sz w:val="28"/>
          <w:szCs w:val="28"/>
          <w:lang w:val="uk-UA"/>
        </w:rPr>
        <w:t>;</w:t>
      </w:r>
    </w:p>
    <w:p w:rsidR="00B61C53" w:rsidRPr="00AE22E5" w:rsidRDefault="00E57285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2.3. 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вважати закінченою </w:t>
      </w:r>
      <w:r w:rsidR="005B2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процедуру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списання відповідного будинку з балансу 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після затвердження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E5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балансоутримувачем 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акту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 списання бага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токвартирного будинку з балансу.</w:t>
      </w:r>
    </w:p>
    <w:p w:rsidR="0082166E" w:rsidRPr="00DE5EE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n14"/>
      <w:bookmarkStart w:id="1" w:name="n17"/>
      <w:bookmarkStart w:id="2" w:name="n32"/>
      <w:bookmarkStart w:id="3" w:name="n33"/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3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E5EEE" w:rsidRPr="00DE5EEE">
        <w:rPr>
          <w:rFonts w:ascii="Times New Roman" w:hAnsi="Times New Roman"/>
          <w:sz w:val="28"/>
          <w:szCs w:val="28"/>
          <w:lang w:val="uk-UA" w:eastAsia="ru-RU"/>
        </w:rPr>
        <w:t>Дане рішення набирає чинності з дня його оприлюднення на офіційному веб-сайті Сумської міської ради</w:t>
      </w:r>
      <w:r w:rsidR="00DE5E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1468" w:rsidRPr="00ED7D3E" w:rsidRDefault="00AE22E5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831468">
        <w:rPr>
          <w:rFonts w:ascii="Times New Roman" w:hAnsi="Times New Roman"/>
          <w:sz w:val="28"/>
          <w:szCs w:val="28"/>
          <w:lang w:val="uk-UA"/>
        </w:rPr>
        <w:t xml:space="preserve">. Рішення </w:t>
      </w:r>
      <w:r w:rsidR="003F05F3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="0032336E">
        <w:rPr>
          <w:rFonts w:ascii="Times New Roman" w:hAnsi="Times New Roman"/>
          <w:sz w:val="28"/>
          <w:szCs w:val="28"/>
          <w:lang w:val="uk-UA"/>
        </w:rPr>
        <w:t xml:space="preserve"> 28.09.2017р. № 2616-МР</w:t>
      </w:r>
      <w:r w:rsidR="003F05F3" w:rsidRPr="003F0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F3">
        <w:rPr>
          <w:rFonts w:ascii="Times New Roman" w:hAnsi="Times New Roman"/>
          <w:sz w:val="28"/>
          <w:szCs w:val="28"/>
          <w:lang w:val="uk-UA"/>
        </w:rPr>
        <w:t>«</w:t>
      </w:r>
      <w:r w:rsidR="003F05F3">
        <w:rPr>
          <w:rFonts w:ascii="Times New Roman" w:hAnsi="Times New Roman"/>
          <w:sz w:val="28"/>
          <w:szCs w:val="28"/>
          <w:lang w:val="uk-UA" w:eastAsia="ru-RU"/>
        </w:rPr>
        <w:t xml:space="preserve">Про здійснення заходів зі списання з балансу департаменту інфраструктури міста Сумської міської ради багатоквартирних будинків» </w:t>
      </w:r>
      <w:r w:rsidR="00831468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чинність.</w:t>
      </w:r>
    </w:p>
    <w:p w:rsidR="00DE5EEE" w:rsidRDefault="00AE22E5" w:rsidP="003B10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75041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45047E" w:rsidRPr="00ED7D3E"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1D03D0">
        <w:rPr>
          <w:rFonts w:ascii="Times New Roman" w:hAnsi="Times New Roman"/>
          <w:sz w:val="28"/>
          <w:szCs w:val="28"/>
          <w:lang w:val="uk-UA"/>
        </w:rPr>
        <w:t>ння</w:t>
      </w:r>
      <w:r w:rsidR="003B10D6">
        <w:rPr>
          <w:rFonts w:ascii="Times New Roman" w:hAnsi="Times New Roman"/>
          <w:sz w:val="28"/>
          <w:szCs w:val="28"/>
          <w:lang w:val="uk-UA"/>
        </w:rPr>
        <w:t xml:space="preserve"> даного рішення покласти на заступн</w:t>
      </w:r>
      <w:r w:rsidR="00575041">
        <w:rPr>
          <w:rFonts w:ascii="Times New Roman" w:hAnsi="Times New Roman"/>
          <w:sz w:val="28"/>
          <w:szCs w:val="28"/>
          <w:lang w:val="uk-UA"/>
        </w:rPr>
        <w:t>ика міського голови згідно розподілу обов’язків.</w:t>
      </w:r>
    </w:p>
    <w:p w:rsidR="00DE5EEE" w:rsidRDefault="00DE5EEE" w:rsidP="003B10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47E" w:rsidRDefault="0045047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CC9" w:rsidRDefault="008B1CC9" w:rsidP="003B10D6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Лисенко </w:t>
      </w:r>
    </w:p>
    <w:p w:rsidR="008B1CC9" w:rsidRDefault="008B1CC9" w:rsidP="00274161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A7461A" w:rsidRDefault="008B1CC9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</w:t>
      </w:r>
    </w:p>
    <w:p w:rsidR="0045047E" w:rsidRDefault="00A8415F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 xml:space="preserve">Журба О.І. </w:t>
      </w:r>
    </w:p>
    <w:p w:rsidR="000901F6" w:rsidRDefault="000901F6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E1CF6" w:rsidRDefault="006E1C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Ініціатор розгляду питання: </w:t>
      </w:r>
      <w:r w:rsidR="003B10D6">
        <w:rPr>
          <w:rFonts w:ascii="Times New Roman" w:hAnsi="Times New Roman"/>
          <w:color w:val="000000"/>
          <w:sz w:val="24"/>
          <w:szCs w:val="24"/>
          <w:lang w:val="uk-UA" w:eastAsia="uk-UA"/>
        </w:rPr>
        <w:t>Сумський міський голова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Проект рішення підготовлено: департаментом інфраструктури міста Сумської міської ради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Доповідач:</w:t>
      </w:r>
      <w:r w:rsidRPr="0027416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34966">
        <w:rPr>
          <w:rFonts w:ascii="Times New Roman" w:hAnsi="Times New Roman"/>
          <w:bCs/>
          <w:szCs w:val="20"/>
          <w:lang w:val="uk-UA" w:eastAsia="ru-RU"/>
        </w:rPr>
        <w:t>Журба О.І.</w:t>
      </w: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94C70" w:rsidRDefault="00A94C70" w:rsidP="00206D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B6A2E" w:rsidRDefault="003B10D6" w:rsidP="003B10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ПОГОДЖЕННЯ</w:t>
      </w:r>
    </w:p>
    <w:p w:rsidR="00D169C4" w:rsidRDefault="000901F6" w:rsidP="003B10D6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до проекту рішення Сумської міської ради</w:t>
      </w:r>
      <w:r w:rsidR="001F68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901F6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департаменту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інфраструктури міста Сумської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міської ради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багатоквартирних</w:t>
      </w:r>
      <w:r w:rsidR="00D169C4">
        <w:rPr>
          <w:rFonts w:ascii="Times New Roman" w:hAnsi="Times New Roman"/>
          <w:sz w:val="28"/>
          <w:szCs w:val="28"/>
          <w:lang w:val="uk-UA" w:eastAsia="ru-RU"/>
        </w:rPr>
        <w:t xml:space="preserve"> житлових 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</w:p>
    <w:p w:rsidR="000901F6" w:rsidRPr="000901F6" w:rsidRDefault="000901F6" w:rsidP="009B6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4" w:name="_GoBack"/>
      <w:bookmarkEnd w:id="4"/>
    </w:p>
    <w:p w:rsidR="0074002E" w:rsidRPr="000901F6" w:rsidRDefault="0074002E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 </w:t>
      </w:r>
    </w:p>
    <w:p w:rsidR="000901F6" w:rsidRPr="000901F6" w:rsidRDefault="000901F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інфр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аструктури міста 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="00F34966">
        <w:rPr>
          <w:rFonts w:ascii="Times New Roman" w:hAnsi="Times New Roman"/>
          <w:sz w:val="28"/>
          <w:szCs w:val="28"/>
          <w:lang w:val="uk-UA" w:eastAsia="ru-RU"/>
        </w:rPr>
        <w:t>О.І.Журба</w:t>
      </w:r>
      <w:proofErr w:type="spellEnd"/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Pr="000901F6" w:rsidRDefault="003B10D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0901F6" w:rsidRPr="000901F6" w:rsidRDefault="000901F6" w:rsidP="00F3496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нфраструктури міста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="00F34966">
        <w:rPr>
          <w:rFonts w:ascii="Times New Roman" w:hAnsi="Times New Roman"/>
          <w:sz w:val="28"/>
          <w:szCs w:val="28"/>
          <w:lang w:val="uk-UA" w:eastAsia="ru-RU"/>
        </w:rPr>
        <w:t>Ю.М.Мельник</w:t>
      </w:r>
      <w:proofErr w:type="spellEnd"/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0901F6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B10D6">
        <w:rPr>
          <w:rFonts w:ascii="Times New Roman" w:hAnsi="Times New Roman"/>
          <w:sz w:val="28"/>
          <w:szCs w:val="28"/>
          <w:lang w:val="uk-UA" w:eastAsia="ru-RU"/>
        </w:rPr>
        <w:t>Начальни</w:t>
      </w:r>
      <w:proofErr w:type="spellEnd"/>
      <w:r w:rsidRPr="000901F6">
        <w:rPr>
          <w:rFonts w:ascii="Times New Roman" w:hAnsi="Times New Roman"/>
          <w:sz w:val="28"/>
          <w:szCs w:val="28"/>
          <w:lang w:eastAsia="ru-RU"/>
        </w:rPr>
        <w:t>к правового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управління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901F6" w:rsidRPr="000901F6" w:rsidRDefault="003B10D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Чайченко</w:t>
      </w:r>
      <w:proofErr w:type="spellEnd"/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BF6F5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  <w:t>А.В. Баранов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901F6" w:rsidRP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О.І. Журба</w:t>
      </w: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 xml:space="preserve">              _______________2020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:rsidR="000901F6" w:rsidRPr="008B1CC9" w:rsidRDefault="000901F6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sectPr w:rsidR="000901F6" w:rsidRPr="008B1CC9" w:rsidSect="00AE22E5">
      <w:headerReference w:type="even" r:id="rId8"/>
      <w:headerReference w:type="default" r:id="rId9"/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61" w:rsidRDefault="00E20661">
      <w:r>
        <w:separator/>
      </w:r>
    </w:p>
  </w:endnote>
  <w:endnote w:type="continuationSeparator" w:id="0">
    <w:p w:rsidR="00E20661" w:rsidRDefault="00E2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61" w:rsidRDefault="00E20661">
      <w:r>
        <w:separator/>
      </w:r>
    </w:p>
  </w:footnote>
  <w:footnote w:type="continuationSeparator" w:id="0">
    <w:p w:rsidR="00E20661" w:rsidRDefault="00E2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0E58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4521">
      <w:rPr>
        <w:rStyle w:val="ab"/>
        <w:noProof/>
      </w:rPr>
      <w:t>2</w: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000F66"/>
    <w:rsid w:val="00005E3D"/>
    <w:rsid w:val="000168E5"/>
    <w:rsid w:val="00021ABA"/>
    <w:rsid w:val="00023416"/>
    <w:rsid w:val="000245FD"/>
    <w:rsid w:val="00035BB3"/>
    <w:rsid w:val="00053152"/>
    <w:rsid w:val="00064D01"/>
    <w:rsid w:val="00071051"/>
    <w:rsid w:val="00074ECE"/>
    <w:rsid w:val="00076B45"/>
    <w:rsid w:val="00076FCA"/>
    <w:rsid w:val="0008518C"/>
    <w:rsid w:val="000901F6"/>
    <w:rsid w:val="00090B52"/>
    <w:rsid w:val="000938C2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7C7D"/>
    <w:rsid w:val="00146580"/>
    <w:rsid w:val="00153CEA"/>
    <w:rsid w:val="001542AE"/>
    <w:rsid w:val="00155459"/>
    <w:rsid w:val="001617A5"/>
    <w:rsid w:val="00167698"/>
    <w:rsid w:val="001714C1"/>
    <w:rsid w:val="001735B5"/>
    <w:rsid w:val="00173972"/>
    <w:rsid w:val="0018423E"/>
    <w:rsid w:val="001A28C9"/>
    <w:rsid w:val="001A5019"/>
    <w:rsid w:val="001C2862"/>
    <w:rsid w:val="001C43F3"/>
    <w:rsid w:val="001D03D0"/>
    <w:rsid w:val="001D2C50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6D67"/>
    <w:rsid w:val="00213915"/>
    <w:rsid w:val="00231A8B"/>
    <w:rsid w:val="00231C2C"/>
    <w:rsid w:val="00232521"/>
    <w:rsid w:val="002326B4"/>
    <w:rsid w:val="00235D50"/>
    <w:rsid w:val="0024259A"/>
    <w:rsid w:val="00244C5B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7BD"/>
    <w:rsid w:val="00295EBF"/>
    <w:rsid w:val="002A03CD"/>
    <w:rsid w:val="002A3101"/>
    <w:rsid w:val="002B36E7"/>
    <w:rsid w:val="002B3A3B"/>
    <w:rsid w:val="002B5299"/>
    <w:rsid w:val="002C3A2B"/>
    <w:rsid w:val="002D063B"/>
    <w:rsid w:val="002D0977"/>
    <w:rsid w:val="002D34BB"/>
    <w:rsid w:val="002F7410"/>
    <w:rsid w:val="0030113F"/>
    <w:rsid w:val="00301169"/>
    <w:rsid w:val="003121FB"/>
    <w:rsid w:val="003212FB"/>
    <w:rsid w:val="0032336E"/>
    <w:rsid w:val="00325123"/>
    <w:rsid w:val="00326BE5"/>
    <w:rsid w:val="00340137"/>
    <w:rsid w:val="00340F8B"/>
    <w:rsid w:val="0034105E"/>
    <w:rsid w:val="0034209B"/>
    <w:rsid w:val="00342598"/>
    <w:rsid w:val="003479B0"/>
    <w:rsid w:val="003740F6"/>
    <w:rsid w:val="00376C96"/>
    <w:rsid w:val="0038363A"/>
    <w:rsid w:val="003863C9"/>
    <w:rsid w:val="0039196D"/>
    <w:rsid w:val="003965D5"/>
    <w:rsid w:val="00396932"/>
    <w:rsid w:val="00396A98"/>
    <w:rsid w:val="003A2AA7"/>
    <w:rsid w:val="003A73DF"/>
    <w:rsid w:val="003B10D6"/>
    <w:rsid w:val="003C22BD"/>
    <w:rsid w:val="003D44E3"/>
    <w:rsid w:val="003E6CE9"/>
    <w:rsid w:val="003E77A1"/>
    <w:rsid w:val="003F05F3"/>
    <w:rsid w:val="003F1BBF"/>
    <w:rsid w:val="003F25C6"/>
    <w:rsid w:val="004001C2"/>
    <w:rsid w:val="0040136B"/>
    <w:rsid w:val="00403CC7"/>
    <w:rsid w:val="0040547A"/>
    <w:rsid w:val="00413072"/>
    <w:rsid w:val="00415EE9"/>
    <w:rsid w:val="004303F8"/>
    <w:rsid w:val="00432CA3"/>
    <w:rsid w:val="00435304"/>
    <w:rsid w:val="00442679"/>
    <w:rsid w:val="00443B52"/>
    <w:rsid w:val="00444938"/>
    <w:rsid w:val="00447906"/>
    <w:rsid w:val="0045047E"/>
    <w:rsid w:val="0045183C"/>
    <w:rsid w:val="0045238A"/>
    <w:rsid w:val="00457A6E"/>
    <w:rsid w:val="00471482"/>
    <w:rsid w:val="00476040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61D0"/>
    <w:rsid w:val="004F649F"/>
    <w:rsid w:val="00501B97"/>
    <w:rsid w:val="00502F92"/>
    <w:rsid w:val="005035C9"/>
    <w:rsid w:val="005041E3"/>
    <w:rsid w:val="0051104B"/>
    <w:rsid w:val="005142BE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D6F"/>
    <w:rsid w:val="005745F2"/>
    <w:rsid w:val="00575041"/>
    <w:rsid w:val="005825BC"/>
    <w:rsid w:val="00583781"/>
    <w:rsid w:val="00584168"/>
    <w:rsid w:val="005950A7"/>
    <w:rsid w:val="0059647D"/>
    <w:rsid w:val="005A12B4"/>
    <w:rsid w:val="005A65AA"/>
    <w:rsid w:val="005B24D3"/>
    <w:rsid w:val="005B31BD"/>
    <w:rsid w:val="005B72E9"/>
    <w:rsid w:val="005C3295"/>
    <w:rsid w:val="005D0501"/>
    <w:rsid w:val="005E0B09"/>
    <w:rsid w:val="005E1A6A"/>
    <w:rsid w:val="005E39B2"/>
    <w:rsid w:val="005E54E8"/>
    <w:rsid w:val="005E6557"/>
    <w:rsid w:val="005F2899"/>
    <w:rsid w:val="005F5F7D"/>
    <w:rsid w:val="00601CE2"/>
    <w:rsid w:val="00612E44"/>
    <w:rsid w:val="006138EC"/>
    <w:rsid w:val="00614521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1D21"/>
    <w:rsid w:val="006449BC"/>
    <w:rsid w:val="00652608"/>
    <w:rsid w:val="00676884"/>
    <w:rsid w:val="0068449F"/>
    <w:rsid w:val="006921F1"/>
    <w:rsid w:val="00692876"/>
    <w:rsid w:val="00695E40"/>
    <w:rsid w:val="006A43B4"/>
    <w:rsid w:val="006A62E7"/>
    <w:rsid w:val="006A7A0B"/>
    <w:rsid w:val="006B1EFE"/>
    <w:rsid w:val="006B3699"/>
    <w:rsid w:val="006B37D5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6C6"/>
    <w:rsid w:val="006F2F72"/>
    <w:rsid w:val="00701205"/>
    <w:rsid w:val="00701582"/>
    <w:rsid w:val="00712DFD"/>
    <w:rsid w:val="0073008E"/>
    <w:rsid w:val="007307DF"/>
    <w:rsid w:val="00730E0A"/>
    <w:rsid w:val="0073599F"/>
    <w:rsid w:val="00736B00"/>
    <w:rsid w:val="0074002E"/>
    <w:rsid w:val="0074408B"/>
    <w:rsid w:val="0074511C"/>
    <w:rsid w:val="00762ADE"/>
    <w:rsid w:val="00766945"/>
    <w:rsid w:val="00773B3F"/>
    <w:rsid w:val="0078766E"/>
    <w:rsid w:val="00792EDC"/>
    <w:rsid w:val="007942F3"/>
    <w:rsid w:val="007A0952"/>
    <w:rsid w:val="007B31F3"/>
    <w:rsid w:val="007B4DDD"/>
    <w:rsid w:val="007C204A"/>
    <w:rsid w:val="007C34FC"/>
    <w:rsid w:val="007C4C4C"/>
    <w:rsid w:val="007C59B5"/>
    <w:rsid w:val="007D3F03"/>
    <w:rsid w:val="007E0225"/>
    <w:rsid w:val="007E52B8"/>
    <w:rsid w:val="007F2F5C"/>
    <w:rsid w:val="007F75A5"/>
    <w:rsid w:val="00804F1E"/>
    <w:rsid w:val="00811264"/>
    <w:rsid w:val="008200EF"/>
    <w:rsid w:val="00820220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2A80"/>
    <w:rsid w:val="008630F8"/>
    <w:rsid w:val="00864E2C"/>
    <w:rsid w:val="008733A5"/>
    <w:rsid w:val="0087352D"/>
    <w:rsid w:val="00887EBE"/>
    <w:rsid w:val="00891D53"/>
    <w:rsid w:val="00894891"/>
    <w:rsid w:val="008A647F"/>
    <w:rsid w:val="008B1CC9"/>
    <w:rsid w:val="008B613A"/>
    <w:rsid w:val="008B6DF2"/>
    <w:rsid w:val="008C0892"/>
    <w:rsid w:val="008D1C3C"/>
    <w:rsid w:val="008D2042"/>
    <w:rsid w:val="008D205A"/>
    <w:rsid w:val="008E06A3"/>
    <w:rsid w:val="008E072C"/>
    <w:rsid w:val="008E582B"/>
    <w:rsid w:val="008F108A"/>
    <w:rsid w:val="008F21EE"/>
    <w:rsid w:val="00900D3D"/>
    <w:rsid w:val="009021AB"/>
    <w:rsid w:val="00904317"/>
    <w:rsid w:val="00906FEC"/>
    <w:rsid w:val="00915046"/>
    <w:rsid w:val="0093322F"/>
    <w:rsid w:val="0094064B"/>
    <w:rsid w:val="00943ABB"/>
    <w:rsid w:val="00947780"/>
    <w:rsid w:val="00963957"/>
    <w:rsid w:val="009736CA"/>
    <w:rsid w:val="00981512"/>
    <w:rsid w:val="00983F02"/>
    <w:rsid w:val="009877DF"/>
    <w:rsid w:val="0099442F"/>
    <w:rsid w:val="00994EC6"/>
    <w:rsid w:val="009960FC"/>
    <w:rsid w:val="00996AAE"/>
    <w:rsid w:val="009A2FDA"/>
    <w:rsid w:val="009A31FE"/>
    <w:rsid w:val="009A3CC1"/>
    <w:rsid w:val="009B01D7"/>
    <w:rsid w:val="009B5373"/>
    <w:rsid w:val="009B5B5A"/>
    <w:rsid w:val="009B6A2E"/>
    <w:rsid w:val="009C0CF4"/>
    <w:rsid w:val="009C2560"/>
    <w:rsid w:val="009C3BFB"/>
    <w:rsid w:val="009C513C"/>
    <w:rsid w:val="009E31F4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25266"/>
    <w:rsid w:val="00A30287"/>
    <w:rsid w:val="00A3138E"/>
    <w:rsid w:val="00A429C3"/>
    <w:rsid w:val="00A43E26"/>
    <w:rsid w:val="00A453B7"/>
    <w:rsid w:val="00A456DB"/>
    <w:rsid w:val="00A61B7A"/>
    <w:rsid w:val="00A62B0F"/>
    <w:rsid w:val="00A65C44"/>
    <w:rsid w:val="00A70988"/>
    <w:rsid w:val="00A7461A"/>
    <w:rsid w:val="00A757F8"/>
    <w:rsid w:val="00A759B0"/>
    <w:rsid w:val="00A80C71"/>
    <w:rsid w:val="00A8415F"/>
    <w:rsid w:val="00A8442E"/>
    <w:rsid w:val="00A85B49"/>
    <w:rsid w:val="00A94C70"/>
    <w:rsid w:val="00A94CF9"/>
    <w:rsid w:val="00AA1368"/>
    <w:rsid w:val="00AB3275"/>
    <w:rsid w:val="00AB38B3"/>
    <w:rsid w:val="00AC5C87"/>
    <w:rsid w:val="00AD48D5"/>
    <w:rsid w:val="00AD58D8"/>
    <w:rsid w:val="00AE22E5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6543"/>
    <w:rsid w:val="00AF708A"/>
    <w:rsid w:val="00B01FB0"/>
    <w:rsid w:val="00B02ED4"/>
    <w:rsid w:val="00B032ED"/>
    <w:rsid w:val="00B052E5"/>
    <w:rsid w:val="00B06D87"/>
    <w:rsid w:val="00B1218F"/>
    <w:rsid w:val="00B302A2"/>
    <w:rsid w:val="00B37AD6"/>
    <w:rsid w:val="00B4051E"/>
    <w:rsid w:val="00B50C15"/>
    <w:rsid w:val="00B51A6A"/>
    <w:rsid w:val="00B56AA4"/>
    <w:rsid w:val="00B60E95"/>
    <w:rsid w:val="00B61C53"/>
    <w:rsid w:val="00B6328D"/>
    <w:rsid w:val="00B710A7"/>
    <w:rsid w:val="00B72F86"/>
    <w:rsid w:val="00B773B5"/>
    <w:rsid w:val="00B87FDC"/>
    <w:rsid w:val="00BB2B5E"/>
    <w:rsid w:val="00BB3EFF"/>
    <w:rsid w:val="00BC02BB"/>
    <w:rsid w:val="00BC2D0D"/>
    <w:rsid w:val="00BC7B75"/>
    <w:rsid w:val="00BD788E"/>
    <w:rsid w:val="00BE0CFB"/>
    <w:rsid w:val="00BE79A7"/>
    <w:rsid w:val="00BF3D15"/>
    <w:rsid w:val="00BF4F09"/>
    <w:rsid w:val="00BF4F93"/>
    <w:rsid w:val="00BF55A0"/>
    <w:rsid w:val="00BF6F56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59F6"/>
    <w:rsid w:val="00C57469"/>
    <w:rsid w:val="00C578F7"/>
    <w:rsid w:val="00C76C34"/>
    <w:rsid w:val="00C809A5"/>
    <w:rsid w:val="00C85D87"/>
    <w:rsid w:val="00C901A0"/>
    <w:rsid w:val="00C94D42"/>
    <w:rsid w:val="00C97CF4"/>
    <w:rsid w:val="00CA50D9"/>
    <w:rsid w:val="00CA6177"/>
    <w:rsid w:val="00CB5118"/>
    <w:rsid w:val="00CB5F78"/>
    <w:rsid w:val="00CC2E29"/>
    <w:rsid w:val="00CC42B5"/>
    <w:rsid w:val="00CC6300"/>
    <w:rsid w:val="00CD458D"/>
    <w:rsid w:val="00CE25DB"/>
    <w:rsid w:val="00CF1C78"/>
    <w:rsid w:val="00D01440"/>
    <w:rsid w:val="00D0407A"/>
    <w:rsid w:val="00D05054"/>
    <w:rsid w:val="00D13853"/>
    <w:rsid w:val="00D169C4"/>
    <w:rsid w:val="00D17361"/>
    <w:rsid w:val="00D21DF6"/>
    <w:rsid w:val="00D33158"/>
    <w:rsid w:val="00D33447"/>
    <w:rsid w:val="00D3445C"/>
    <w:rsid w:val="00D455EE"/>
    <w:rsid w:val="00D57E7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91F98"/>
    <w:rsid w:val="00D94B18"/>
    <w:rsid w:val="00D95D2F"/>
    <w:rsid w:val="00DA14ED"/>
    <w:rsid w:val="00DA33FE"/>
    <w:rsid w:val="00DA6992"/>
    <w:rsid w:val="00DA76CB"/>
    <w:rsid w:val="00DB6A28"/>
    <w:rsid w:val="00DC18E8"/>
    <w:rsid w:val="00DC39D5"/>
    <w:rsid w:val="00DC404B"/>
    <w:rsid w:val="00DD0E37"/>
    <w:rsid w:val="00DD50CF"/>
    <w:rsid w:val="00DE5EEE"/>
    <w:rsid w:val="00DE74DB"/>
    <w:rsid w:val="00DF2FCC"/>
    <w:rsid w:val="00DF613C"/>
    <w:rsid w:val="00E01287"/>
    <w:rsid w:val="00E02BF7"/>
    <w:rsid w:val="00E02DC8"/>
    <w:rsid w:val="00E03075"/>
    <w:rsid w:val="00E153FF"/>
    <w:rsid w:val="00E16FB3"/>
    <w:rsid w:val="00E20661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5CD0"/>
    <w:rsid w:val="00E57285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6"/>
    <w:rsid w:val="00F3496F"/>
    <w:rsid w:val="00F40C4E"/>
    <w:rsid w:val="00F475AE"/>
    <w:rsid w:val="00F51BC2"/>
    <w:rsid w:val="00F53706"/>
    <w:rsid w:val="00F53BFC"/>
    <w:rsid w:val="00F61316"/>
    <w:rsid w:val="00F702C7"/>
    <w:rsid w:val="00F73B85"/>
    <w:rsid w:val="00F73C15"/>
    <w:rsid w:val="00F8043F"/>
    <w:rsid w:val="00F823AB"/>
    <w:rsid w:val="00F90225"/>
    <w:rsid w:val="00F95755"/>
    <w:rsid w:val="00F9667B"/>
    <w:rsid w:val="00FA29DB"/>
    <w:rsid w:val="00FA4DC3"/>
    <w:rsid w:val="00FB11E6"/>
    <w:rsid w:val="00FB2FD4"/>
    <w:rsid w:val="00FB73D2"/>
    <w:rsid w:val="00FC6533"/>
    <w:rsid w:val="00FD0DF5"/>
    <w:rsid w:val="00FD2C7B"/>
    <w:rsid w:val="00FD4AE7"/>
    <w:rsid w:val="00FD74EF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25E7B"/>
  <w15:docId w15:val="{A4984270-F51E-4A4A-87D0-8BF312C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166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creator>ANNA</dc:creator>
  <cp:lastModifiedBy>Власенко Тетяна Василівна</cp:lastModifiedBy>
  <cp:revision>5</cp:revision>
  <cp:lastPrinted>2020-06-24T10:15:00Z</cp:lastPrinted>
  <dcterms:created xsi:type="dcterms:W3CDTF">2020-05-25T08:18:00Z</dcterms:created>
  <dcterms:modified xsi:type="dcterms:W3CDTF">2020-06-24T10:15:00Z</dcterms:modified>
</cp:coreProperties>
</file>