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</w:t>
            </w:r>
            <w:r w:rsidR="003806DD">
              <w:rPr>
                <w:rFonts w:eastAsia="Times New Roman" w:cs="Times New Roman"/>
                <w:szCs w:val="28"/>
                <w:lang w:val="ru-RU" w:eastAsia="ru-RU"/>
              </w:rPr>
              <w:t>є</w:t>
            </w: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кт</w:t>
            </w:r>
            <w:proofErr w:type="spellEnd"/>
          </w:p>
          <w:p w:rsidR="009B5E42" w:rsidRPr="00477922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</w:t>
            </w:r>
            <w:r w:rsidR="003806DD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20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</w:t>
      </w:r>
      <w:r w:rsidR="003806DD">
        <w:rPr>
          <w:rFonts w:eastAsia="Times New Roman" w:cs="Times New Roman"/>
          <w:szCs w:val="28"/>
          <w:lang w:eastAsia="ru-RU"/>
        </w:rPr>
        <w:t>20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477E2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DC3D19" w:rsidRDefault="009B5E42" w:rsidP="00400273">
            <w:pPr>
              <w:spacing w:line="240" w:lineRule="auto"/>
              <w:ind w:firstLine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DC3D19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Про відмову </w:t>
            </w:r>
            <w:proofErr w:type="spellStart"/>
            <w:r w:rsidR="00400273" w:rsidRPr="00DC3D19">
              <w:rPr>
                <w:rFonts w:eastAsia="Times New Roman" w:cs="Times New Roman"/>
                <w:sz w:val="27"/>
                <w:szCs w:val="27"/>
                <w:lang w:eastAsia="ru-RU"/>
              </w:rPr>
              <w:t>Суярову</w:t>
            </w:r>
            <w:proofErr w:type="spellEnd"/>
            <w:r w:rsidR="00400273" w:rsidRPr="00DC3D19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Сергію Григоровичу</w:t>
            </w:r>
            <w:r w:rsidR="00045B34" w:rsidRPr="00DC3D19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DC3D19">
              <w:rPr>
                <w:rFonts w:eastAsia="Times New Roman" w:cs="Times New Roman"/>
                <w:sz w:val="27"/>
                <w:szCs w:val="27"/>
                <w:lang w:eastAsia="ru-RU"/>
              </w:rPr>
              <w:t>в наданні дозволу</w:t>
            </w:r>
            <w:r w:rsidR="004A06FD" w:rsidRPr="00DC3D19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DC3D19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на розроблення про</w:t>
            </w:r>
            <w:r w:rsidR="00400273" w:rsidRPr="00DC3D19">
              <w:rPr>
                <w:rFonts w:eastAsia="Times New Roman" w:cs="Times New Roman"/>
                <w:sz w:val="27"/>
                <w:szCs w:val="27"/>
                <w:lang w:eastAsia="ru-RU"/>
              </w:rPr>
              <w:t>е</w:t>
            </w:r>
            <w:r w:rsidRPr="00DC3D19">
              <w:rPr>
                <w:rFonts w:eastAsia="Times New Roman" w:cs="Times New Roman"/>
                <w:sz w:val="27"/>
                <w:szCs w:val="27"/>
                <w:lang w:eastAsia="ru-RU"/>
              </w:rPr>
              <w:t>кту землеустрою щодо відведення земельної ділянки</w:t>
            </w:r>
            <w:r w:rsidR="00677913" w:rsidRPr="00DC3D19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DC3D19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за </w:t>
            </w:r>
            <w:proofErr w:type="spellStart"/>
            <w:r w:rsidRPr="00DC3D19">
              <w:rPr>
                <w:rFonts w:eastAsia="Times New Roman" w:cs="Times New Roman"/>
                <w:sz w:val="27"/>
                <w:szCs w:val="27"/>
                <w:lang w:eastAsia="ru-RU"/>
              </w:rPr>
              <w:t>адресою</w:t>
            </w:r>
            <w:proofErr w:type="spellEnd"/>
            <w:r w:rsidRPr="00DC3D19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: м. Суми, </w:t>
            </w:r>
            <w:r w:rsidR="003806DD" w:rsidRPr="00DC3D19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вул. </w:t>
            </w:r>
            <w:proofErr w:type="spellStart"/>
            <w:r w:rsidR="00400273" w:rsidRPr="00DC3D19">
              <w:rPr>
                <w:rFonts w:eastAsia="Times New Roman" w:cs="Times New Roman"/>
                <w:sz w:val="27"/>
                <w:szCs w:val="27"/>
                <w:lang w:eastAsia="ru-RU"/>
              </w:rPr>
              <w:t>Веретенівська</w:t>
            </w:r>
            <w:proofErr w:type="spellEnd"/>
            <w:r w:rsidR="00400273" w:rsidRPr="00DC3D19">
              <w:rPr>
                <w:rFonts w:eastAsia="Times New Roman" w:cs="Times New Roman"/>
                <w:sz w:val="27"/>
                <w:szCs w:val="27"/>
                <w:lang w:eastAsia="ru-RU"/>
              </w:rPr>
              <w:t>, поблизу буд. № 1/1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DC3D19" w:rsidRDefault="009B5E42" w:rsidP="00477E28">
      <w:pPr>
        <w:spacing w:line="240" w:lineRule="auto"/>
        <w:ind w:firstLine="567"/>
        <w:rPr>
          <w:rFonts w:eastAsia="Times New Roman" w:cs="Times New Roman"/>
          <w:b/>
          <w:sz w:val="27"/>
          <w:szCs w:val="27"/>
          <w:lang w:eastAsia="ru-RU"/>
        </w:rPr>
      </w:pPr>
      <w:r w:rsidRPr="00DC3D19">
        <w:rPr>
          <w:rFonts w:eastAsia="Times New Roman" w:cs="Times New Roman"/>
          <w:sz w:val="27"/>
          <w:szCs w:val="27"/>
          <w:lang w:eastAsia="ru-RU"/>
        </w:rPr>
        <w:t>Розглянувши з</w:t>
      </w:r>
      <w:r w:rsidR="00477E28" w:rsidRPr="00DC3D19">
        <w:rPr>
          <w:rFonts w:eastAsia="Times New Roman" w:cs="Times New Roman"/>
          <w:sz w:val="27"/>
          <w:szCs w:val="27"/>
          <w:lang w:eastAsia="ru-RU"/>
        </w:rPr>
        <w:t>вернення громадянина</w:t>
      </w:r>
      <w:r w:rsidRPr="00DC3D19">
        <w:rPr>
          <w:rFonts w:eastAsia="Times New Roman" w:cs="Times New Roman"/>
          <w:sz w:val="27"/>
          <w:szCs w:val="27"/>
          <w:lang w:eastAsia="ru-RU"/>
        </w:rPr>
        <w:t xml:space="preserve"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DC3D19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від </w:t>
      </w:r>
      <w:r w:rsidR="00DC3D19" w:rsidRPr="00DC3D19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09.04.2020 </w:t>
      </w:r>
      <w:r w:rsidRPr="00DC3D19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№ </w:t>
      </w:r>
      <w:r w:rsidR="00DC3D19" w:rsidRPr="00DC3D19">
        <w:rPr>
          <w:rFonts w:eastAsia="Times New Roman" w:cs="Times New Roman"/>
          <w:color w:val="000000" w:themeColor="text1"/>
          <w:sz w:val="27"/>
          <w:szCs w:val="27"/>
          <w:lang w:eastAsia="ru-RU"/>
        </w:rPr>
        <w:t>189</w:t>
      </w:r>
      <w:r w:rsidRPr="00DC3D19">
        <w:rPr>
          <w:rFonts w:eastAsia="Times New Roman" w:cs="Times New Roman"/>
          <w:sz w:val="27"/>
          <w:szCs w:val="27"/>
          <w:lang w:eastAsia="ru-RU"/>
        </w:rPr>
        <w:t>, статей 12,</w:t>
      </w:r>
      <w:r w:rsidR="00045B34" w:rsidRPr="00DC3D19">
        <w:rPr>
          <w:rFonts w:eastAsia="Times New Roman" w:cs="Times New Roman"/>
          <w:sz w:val="27"/>
          <w:szCs w:val="27"/>
          <w:lang w:eastAsia="ru-RU"/>
        </w:rPr>
        <w:t xml:space="preserve"> 40,</w:t>
      </w:r>
      <w:r w:rsidR="00477E28" w:rsidRPr="00DC3D19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BC41F2" w:rsidRPr="00DC3D19">
        <w:rPr>
          <w:rFonts w:eastAsia="Times New Roman" w:cs="Times New Roman"/>
          <w:sz w:val="27"/>
          <w:szCs w:val="27"/>
          <w:lang w:eastAsia="ru-RU"/>
        </w:rPr>
        <w:t>79-1</w:t>
      </w:r>
      <w:r w:rsidRPr="00DC3D19">
        <w:rPr>
          <w:rFonts w:eastAsia="Times New Roman" w:cs="Times New Roman"/>
          <w:sz w:val="27"/>
          <w:szCs w:val="27"/>
          <w:lang w:eastAsia="ru-RU"/>
        </w:rPr>
        <w:t>,</w:t>
      </w:r>
      <w:r w:rsidR="00400273" w:rsidRPr="00DC3D19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DC3D19">
        <w:rPr>
          <w:rFonts w:eastAsia="Times New Roman" w:cs="Times New Roman"/>
          <w:sz w:val="27"/>
          <w:szCs w:val="27"/>
          <w:lang w:eastAsia="ru-RU"/>
        </w:rPr>
        <w:t>118, 121</w:t>
      </w:r>
      <w:r w:rsidR="00D6382F" w:rsidRPr="00DC3D19">
        <w:rPr>
          <w:rFonts w:eastAsia="Times New Roman" w:cs="Times New Roman"/>
          <w:sz w:val="27"/>
          <w:szCs w:val="27"/>
          <w:lang w:eastAsia="ru-RU"/>
        </w:rPr>
        <w:t>, 122</w:t>
      </w:r>
      <w:r w:rsidRPr="00DC3D19">
        <w:rPr>
          <w:rFonts w:eastAsia="Times New Roman" w:cs="Times New Roman"/>
          <w:sz w:val="27"/>
          <w:szCs w:val="27"/>
          <w:lang w:eastAsia="ru-RU"/>
        </w:rPr>
        <w:t xml:space="preserve"> Земельного кодексу України, статті 50 Закону України «Про землеустрій»,</w:t>
      </w:r>
      <w:r w:rsidR="003806DD" w:rsidRPr="00DC3D19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3806DD" w:rsidRPr="00DC3D19">
        <w:rPr>
          <w:sz w:val="27"/>
          <w:szCs w:val="27"/>
        </w:rPr>
        <w:t>частини третьої статті 15 Закону України «Про доступ до публічної інформації»,</w:t>
      </w:r>
      <w:r w:rsidRPr="00DC3D19">
        <w:rPr>
          <w:rFonts w:eastAsia="Times New Roman" w:cs="Times New Roman"/>
          <w:sz w:val="27"/>
          <w:szCs w:val="27"/>
          <w:lang w:eastAsia="ru-RU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DC3D19">
        <w:rPr>
          <w:rFonts w:eastAsia="Times New Roman" w:cs="Times New Roman"/>
          <w:b/>
          <w:sz w:val="27"/>
          <w:szCs w:val="27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5020DB" w:rsidRPr="00DC3D19" w:rsidRDefault="009B5E42" w:rsidP="005020DB">
      <w:pPr>
        <w:spacing w:line="240" w:lineRule="auto"/>
        <w:ind w:firstLine="567"/>
        <w:rPr>
          <w:rFonts w:eastAsia="Times New Roman" w:cs="Times New Roman"/>
          <w:sz w:val="27"/>
          <w:szCs w:val="27"/>
          <w:lang w:eastAsia="ru-RU"/>
        </w:rPr>
      </w:pPr>
      <w:r w:rsidRPr="00DC3D19">
        <w:rPr>
          <w:rFonts w:eastAsia="Times New Roman" w:cs="Times New Roman"/>
          <w:sz w:val="27"/>
          <w:szCs w:val="27"/>
          <w:lang w:eastAsia="ru-RU"/>
        </w:rPr>
        <w:t xml:space="preserve">Відмовити </w:t>
      </w:r>
      <w:proofErr w:type="spellStart"/>
      <w:r w:rsidR="00400273" w:rsidRPr="00DC3D19">
        <w:rPr>
          <w:rFonts w:eastAsia="Times New Roman" w:cs="Times New Roman"/>
          <w:sz w:val="27"/>
          <w:szCs w:val="27"/>
          <w:lang w:eastAsia="ru-RU"/>
        </w:rPr>
        <w:t>Суярову</w:t>
      </w:r>
      <w:proofErr w:type="spellEnd"/>
      <w:r w:rsidR="00400273" w:rsidRPr="00DC3D19">
        <w:rPr>
          <w:rFonts w:eastAsia="Times New Roman" w:cs="Times New Roman"/>
          <w:sz w:val="27"/>
          <w:szCs w:val="27"/>
          <w:lang w:eastAsia="ru-RU"/>
        </w:rPr>
        <w:t xml:space="preserve"> Сергію Григоровичу </w:t>
      </w:r>
      <w:r w:rsidRPr="00DC3D19">
        <w:rPr>
          <w:rFonts w:eastAsia="Times New Roman" w:cs="Times New Roman"/>
          <w:sz w:val="27"/>
          <w:szCs w:val="27"/>
          <w:lang w:eastAsia="ru-RU"/>
        </w:rPr>
        <w:t>в над</w:t>
      </w:r>
      <w:r w:rsidR="00400273" w:rsidRPr="00DC3D19">
        <w:rPr>
          <w:rFonts w:eastAsia="Times New Roman" w:cs="Times New Roman"/>
          <w:sz w:val="27"/>
          <w:szCs w:val="27"/>
          <w:lang w:eastAsia="ru-RU"/>
        </w:rPr>
        <w:t>анні дозволу на розроблення прое</w:t>
      </w:r>
      <w:r w:rsidRPr="00DC3D19">
        <w:rPr>
          <w:rFonts w:eastAsia="Times New Roman" w:cs="Times New Roman"/>
          <w:sz w:val="27"/>
          <w:szCs w:val="27"/>
          <w:lang w:eastAsia="ru-RU"/>
        </w:rPr>
        <w:t xml:space="preserve">кту землеустрою щодо відведення земельної ділянки у власність за </w:t>
      </w:r>
      <w:proofErr w:type="spellStart"/>
      <w:r w:rsidRPr="00DC3D19">
        <w:rPr>
          <w:rFonts w:eastAsia="Times New Roman" w:cs="Times New Roman"/>
          <w:sz w:val="27"/>
          <w:szCs w:val="27"/>
          <w:lang w:eastAsia="ru-RU"/>
        </w:rPr>
        <w:t>адресою</w:t>
      </w:r>
      <w:proofErr w:type="spellEnd"/>
      <w:r w:rsidRPr="00DC3D19">
        <w:rPr>
          <w:rFonts w:eastAsia="Times New Roman" w:cs="Times New Roman"/>
          <w:sz w:val="27"/>
          <w:szCs w:val="27"/>
          <w:lang w:eastAsia="ru-RU"/>
        </w:rPr>
        <w:t xml:space="preserve">: м. Суми, </w:t>
      </w:r>
      <w:r w:rsidR="008C183B">
        <w:rPr>
          <w:rFonts w:eastAsia="Times New Roman" w:cs="Times New Roman"/>
          <w:sz w:val="27"/>
          <w:szCs w:val="27"/>
          <w:lang w:eastAsia="ru-RU"/>
        </w:rPr>
        <w:t xml:space="preserve">                     </w:t>
      </w:r>
      <w:bookmarkStart w:id="0" w:name="_GoBack"/>
      <w:bookmarkEnd w:id="0"/>
      <w:r w:rsidR="00400273" w:rsidRPr="00DC3D19">
        <w:rPr>
          <w:rFonts w:eastAsia="Times New Roman" w:cs="Times New Roman"/>
          <w:sz w:val="27"/>
          <w:szCs w:val="27"/>
          <w:lang w:eastAsia="ru-RU"/>
        </w:rPr>
        <w:t xml:space="preserve">вул. </w:t>
      </w:r>
      <w:proofErr w:type="spellStart"/>
      <w:r w:rsidR="00400273" w:rsidRPr="00DC3D19">
        <w:rPr>
          <w:rFonts w:eastAsia="Times New Roman" w:cs="Times New Roman"/>
          <w:sz w:val="27"/>
          <w:szCs w:val="27"/>
          <w:lang w:eastAsia="ru-RU"/>
        </w:rPr>
        <w:t>Веретенівська</w:t>
      </w:r>
      <w:proofErr w:type="spellEnd"/>
      <w:r w:rsidR="00400273" w:rsidRPr="00DC3D19">
        <w:rPr>
          <w:rFonts w:eastAsia="Times New Roman" w:cs="Times New Roman"/>
          <w:sz w:val="27"/>
          <w:szCs w:val="27"/>
          <w:lang w:eastAsia="ru-RU"/>
        </w:rPr>
        <w:t>, поблизу буд. № 1/1</w:t>
      </w:r>
      <w:r w:rsidR="00482AFF" w:rsidRPr="00DC3D19">
        <w:rPr>
          <w:rFonts w:eastAsia="Times New Roman" w:cs="Times New Roman"/>
          <w:sz w:val="27"/>
          <w:szCs w:val="27"/>
          <w:lang w:eastAsia="ru-RU"/>
        </w:rPr>
        <w:t>,</w:t>
      </w:r>
      <w:r w:rsidR="00D6382F" w:rsidRPr="00DC3D19">
        <w:rPr>
          <w:rFonts w:eastAsia="Times New Roman" w:cs="Times New Roman"/>
          <w:sz w:val="27"/>
          <w:szCs w:val="27"/>
          <w:lang w:eastAsia="ru-RU"/>
        </w:rPr>
        <w:t xml:space="preserve"> орієнтовною площею 0,</w:t>
      </w:r>
      <w:r w:rsidR="00045B34" w:rsidRPr="00DC3D19">
        <w:rPr>
          <w:rFonts w:eastAsia="Times New Roman" w:cs="Times New Roman"/>
          <w:sz w:val="27"/>
          <w:szCs w:val="27"/>
          <w:lang w:eastAsia="ru-RU"/>
        </w:rPr>
        <w:t>1000</w:t>
      </w:r>
      <w:r w:rsidR="0061104A" w:rsidRPr="00DC3D19">
        <w:rPr>
          <w:rFonts w:eastAsia="Times New Roman" w:cs="Times New Roman"/>
          <w:sz w:val="27"/>
          <w:szCs w:val="27"/>
          <w:lang w:eastAsia="ru-RU"/>
        </w:rPr>
        <w:t xml:space="preserve"> га </w:t>
      </w:r>
      <w:r w:rsidRPr="00DC3D19">
        <w:rPr>
          <w:rFonts w:eastAsia="Times New Roman" w:cs="Times New Roman"/>
          <w:sz w:val="27"/>
          <w:szCs w:val="27"/>
          <w:lang w:eastAsia="ru-RU"/>
        </w:rPr>
        <w:t xml:space="preserve">для будівництва </w:t>
      </w:r>
      <w:r w:rsidR="00045B34" w:rsidRPr="00DC3D19">
        <w:rPr>
          <w:rFonts w:eastAsia="Times New Roman" w:cs="Times New Roman"/>
          <w:sz w:val="27"/>
          <w:szCs w:val="27"/>
          <w:lang w:eastAsia="ru-RU"/>
        </w:rPr>
        <w:t>і обслуговування жилого будинку, господарських будівель і споруд</w:t>
      </w:r>
      <w:r w:rsidR="00E662E2" w:rsidRPr="00DC3D19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DC3D19">
        <w:rPr>
          <w:rFonts w:eastAsia="Times New Roman" w:cs="Times New Roman"/>
          <w:sz w:val="27"/>
          <w:szCs w:val="27"/>
          <w:lang w:eastAsia="ru-RU"/>
        </w:rPr>
        <w:t xml:space="preserve">у </w:t>
      </w:r>
      <w:r w:rsidR="00EA6859" w:rsidRPr="00DC3D19">
        <w:rPr>
          <w:rFonts w:eastAsia="Times New Roman" w:cs="Times New Roman"/>
          <w:sz w:val="27"/>
          <w:szCs w:val="27"/>
          <w:lang w:eastAsia="ru-RU"/>
        </w:rPr>
        <w:t xml:space="preserve">зв’язку </w:t>
      </w:r>
      <w:r w:rsidR="004A06FD" w:rsidRPr="00DC3D19">
        <w:rPr>
          <w:rFonts w:eastAsia="Times New Roman" w:cs="Times New Roman"/>
          <w:sz w:val="27"/>
          <w:szCs w:val="27"/>
          <w:lang w:eastAsia="ru-RU"/>
        </w:rPr>
        <w:t xml:space="preserve">з </w:t>
      </w:r>
      <w:r w:rsidR="0099736C" w:rsidRPr="00DC3D19">
        <w:rPr>
          <w:rFonts w:eastAsia="Times New Roman" w:cs="Times New Roman"/>
          <w:sz w:val="27"/>
          <w:szCs w:val="27"/>
          <w:lang w:eastAsia="ru-RU"/>
        </w:rPr>
        <w:t>поданням документів в неповному обсязі, а саме: відсутністю</w:t>
      </w:r>
      <w:r w:rsidR="0099736C" w:rsidRPr="00DC3D19">
        <w:rPr>
          <w:color w:val="000000"/>
          <w:sz w:val="27"/>
          <w:szCs w:val="27"/>
          <w:bdr w:val="none" w:sz="0" w:space="0" w:color="auto" w:frame="1"/>
        </w:rPr>
        <w:t xml:space="preserve"> погодження землекористувача</w:t>
      </w:r>
      <w:r w:rsidR="0099736C" w:rsidRPr="00DC3D19">
        <w:rPr>
          <w:rFonts w:eastAsia="Times New Roman" w:cs="Times New Roman"/>
          <w:sz w:val="27"/>
          <w:szCs w:val="27"/>
          <w:lang w:eastAsia="ru-RU"/>
        </w:rPr>
        <w:t xml:space="preserve"> земельної ділянки, необхідність якого передбачена Земельним кодексом України </w:t>
      </w:r>
      <w:r w:rsidR="0099736C" w:rsidRPr="00DC3D19">
        <w:rPr>
          <w:color w:val="000000"/>
          <w:sz w:val="27"/>
          <w:szCs w:val="27"/>
          <w:bdr w:val="none" w:sz="0" w:space="0" w:color="auto" w:frame="1"/>
        </w:rPr>
        <w:t>у разі вилучення земельної ділянки, що перебуває у користуванні інших осіб (</w:t>
      </w:r>
      <w:r w:rsidR="00400273" w:rsidRPr="00DC3D19">
        <w:rPr>
          <w:color w:val="000000"/>
          <w:sz w:val="27"/>
          <w:szCs w:val="27"/>
          <w:bdr w:val="none" w:sz="0" w:space="0" w:color="auto" w:frame="1"/>
        </w:rPr>
        <w:t>земельна ділянка перебуває в постійному користуванні Сумського національного аграрного університету під розміщеним технікумом, що підтверджено Державним актом на право постійного користування землею від 07.07.2000 № 218</w:t>
      </w:r>
      <w:r w:rsidR="005020DB" w:rsidRPr="00DC3D19">
        <w:rPr>
          <w:rFonts w:eastAsia="Times New Roman" w:cs="Times New Roman"/>
          <w:sz w:val="27"/>
          <w:szCs w:val="27"/>
          <w:lang w:eastAsia="ru-RU"/>
        </w:rPr>
        <w:t>).</w:t>
      </w:r>
    </w:p>
    <w:p w:rsidR="0099736C" w:rsidRPr="00477922" w:rsidRDefault="0099736C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</w:t>
      </w:r>
      <w:r w:rsidR="002849FE">
        <w:rPr>
          <w:rFonts w:eastAsia="Times New Roman" w:cs="Times New Roman"/>
          <w:szCs w:val="28"/>
          <w:lang w:eastAsia="ru-RU"/>
        </w:rPr>
        <w:t xml:space="preserve">                        </w:t>
      </w:r>
      <w:r w:rsidR="00DC3D19">
        <w:rPr>
          <w:rFonts w:eastAsia="Times New Roman" w:cs="Times New Roman"/>
          <w:szCs w:val="28"/>
          <w:lang w:eastAsia="ru-RU"/>
        </w:rPr>
        <w:t xml:space="preserve">       </w:t>
      </w:r>
      <w:r w:rsidR="002849FE">
        <w:rPr>
          <w:rFonts w:eastAsia="Times New Roman" w:cs="Times New Roman"/>
          <w:szCs w:val="28"/>
          <w:lang w:eastAsia="ru-RU"/>
        </w:rPr>
        <w:t xml:space="preserve">     </w:t>
      </w:r>
      <w:r w:rsidR="00DC3D19">
        <w:rPr>
          <w:rFonts w:eastAsia="Times New Roman" w:cs="Times New Roman"/>
          <w:szCs w:val="28"/>
          <w:lang w:eastAsia="ru-RU"/>
        </w:rPr>
        <w:t xml:space="preserve"> </w:t>
      </w:r>
      <w:r w:rsidR="002849FE">
        <w:rPr>
          <w:rFonts w:eastAsia="Times New Roman" w:cs="Times New Roman"/>
          <w:szCs w:val="28"/>
          <w:lang w:eastAsia="ru-RU"/>
        </w:rPr>
        <w:t xml:space="preserve">   </w:t>
      </w:r>
      <w:r w:rsidRPr="00477922">
        <w:rPr>
          <w:rFonts w:eastAsia="Times New Roman" w:cs="Times New Roman"/>
          <w:szCs w:val="28"/>
          <w:lang w:eastAsia="ru-RU"/>
        </w:rPr>
        <w:t xml:space="preserve">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477922">
        <w:rPr>
          <w:rFonts w:eastAsia="Times New Roman" w:cs="Times New Roman"/>
          <w:sz w:val="24"/>
          <w:szCs w:val="24"/>
          <w:lang w:eastAsia="ru-RU"/>
        </w:rPr>
        <w:t>Про</w:t>
      </w:r>
      <w:r w:rsidR="00015912">
        <w:rPr>
          <w:rFonts w:eastAsia="Times New Roman" w:cs="Times New Roman"/>
          <w:sz w:val="24"/>
          <w:szCs w:val="24"/>
          <w:lang w:eastAsia="ru-RU"/>
        </w:rPr>
        <w:t>є</w:t>
      </w:r>
      <w:r w:rsidRPr="00477922">
        <w:rPr>
          <w:rFonts w:eastAsia="Times New Roman" w:cs="Times New Roman"/>
          <w:sz w:val="24"/>
          <w:szCs w:val="24"/>
          <w:lang w:eastAsia="ru-RU"/>
        </w:rPr>
        <w:t>кт</w:t>
      </w:r>
      <w:proofErr w:type="spellEnd"/>
      <w:r w:rsidRPr="00477922">
        <w:rPr>
          <w:rFonts w:eastAsia="Times New Roman" w:cs="Times New Roman"/>
          <w:sz w:val="24"/>
          <w:szCs w:val="24"/>
          <w:lang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ED7E39" w:rsidRDefault="009B5E42" w:rsidP="009B5E42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sectPr w:rsidR="00ED7E39" w:rsidSect="00DC3D1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5912"/>
    <w:rsid w:val="00045B34"/>
    <w:rsid w:val="00061036"/>
    <w:rsid w:val="000D4449"/>
    <w:rsid w:val="000D45DE"/>
    <w:rsid w:val="001F3149"/>
    <w:rsid w:val="002849FE"/>
    <w:rsid w:val="002B5399"/>
    <w:rsid w:val="00327BD1"/>
    <w:rsid w:val="003806DD"/>
    <w:rsid w:val="003A5997"/>
    <w:rsid w:val="00400273"/>
    <w:rsid w:val="00477E28"/>
    <w:rsid w:val="00482AFF"/>
    <w:rsid w:val="004A06FD"/>
    <w:rsid w:val="005020DB"/>
    <w:rsid w:val="00561700"/>
    <w:rsid w:val="0061104A"/>
    <w:rsid w:val="0066237E"/>
    <w:rsid w:val="00677913"/>
    <w:rsid w:val="006B530C"/>
    <w:rsid w:val="00722A46"/>
    <w:rsid w:val="007856A8"/>
    <w:rsid w:val="0078698A"/>
    <w:rsid w:val="00787CF3"/>
    <w:rsid w:val="007B401E"/>
    <w:rsid w:val="008A4E34"/>
    <w:rsid w:val="008C183B"/>
    <w:rsid w:val="009109D3"/>
    <w:rsid w:val="009943FA"/>
    <w:rsid w:val="0099736C"/>
    <w:rsid w:val="009B1304"/>
    <w:rsid w:val="009B5E42"/>
    <w:rsid w:val="009D7C51"/>
    <w:rsid w:val="00A709EB"/>
    <w:rsid w:val="00B024C4"/>
    <w:rsid w:val="00B71751"/>
    <w:rsid w:val="00BC41F2"/>
    <w:rsid w:val="00C44BA5"/>
    <w:rsid w:val="00C965F3"/>
    <w:rsid w:val="00D3465D"/>
    <w:rsid w:val="00D6382F"/>
    <w:rsid w:val="00D96D63"/>
    <w:rsid w:val="00DA46B4"/>
    <w:rsid w:val="00DC3D19"/>
    <w:rsid w:val="00DF0374"/>
    <w:rsid w:val="00E049D0"/>
    <w:rsid w:val="00E57ACC"/>
    <w:rsid w:val="00E662E2"/>
    <w:rsid w:val="00EA6859"/>
    <w:rsid w:val="00EC29C4"/>
    <w:rsid w:val="00ED7E39"/>
    <w:rsid w:val="00F35F90"/>
    <w:rsid w:val="00F5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2554C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D1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3D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39</cp:revision>
  <cp:lastPrinted>2020-04-13T08:15:00Z</cp:lastPrinted>
  <dcterms:created xsi:type="dcterms:W3CDTF">2019-02-05T08:16:00Z</dcterms:created>
  <dcterms:modified xsi:type="dcterms:W3CDTF">2020-05-07T07:53:00Z</dcterms:modified>
</cp:coreProperties>
</file>