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9C" w:rsidRDefault="00FB4E9C" w:rsidP="00FB4E9C">
      <w:pPr>
        <w:spacing w:afterAutospacing="0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одаток</w:t>
      </w:r>
    </w:p>
    <w:p w:rsidR="00FB4E9C" w:rsidRDefault="00FB4E9C" w:rsidP="006F2627">
      <w:pPr>
        <w:spacing w:afterAutospacing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Сумської міської ради</w:t>
      </w:r>
      <w:r w:rsidR="006F26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D64E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E365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</w:t>
      </w:r>
      <w:r w:rsidRPr="00FB4E9C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6F2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E9C">
        <w:rPr>
          <w:rFonts w:ascii="Times New Roman" w:hAnsi="Times New Roman" w:cs="Times New Roman"/>
          <w:sz w:val="28"/>
          <w:szCs w:val="28"/>
          <w:lang w:val="uk-UA"/>
        </w:rPr>
        <w:t>стоматологічної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E9C">
        <w:rPr>
          <w:rFonts w:ascii="Times New Roman" w:hAnsi="Times New Roman" w:cs="Times New Roman"/>
          <w:sz w:val="28"/>
          <w:szCs w:val="28"/>
          <w:lang w:val="uk-UA"/>
        </w:rPr>
        <w:t xml:space="preserve">пільговій категорії населення </w:t>
      </w:r>
      <w:r w:rsidR="006F2627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165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4E9C">
        <w:rPr>
          <w:rFonts w:ascii="Times New Roman" w:hAnsi="Times New Roman" w:cs="Times New Roman"/>
          <w:sz w:val="28"/>
          <w:szCs w:val="28"/>
          <w:lang w:val="uk-UA"/>
        </w:rPr>
        <w:t>на 2020-2022</w:t>
      </w:r>
      <w:r w:rsidR="006F262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B4E9C">
        <w:rPr>
          <w:rFonts w:ascii="Times New Roman" w:hAnsi="Times New Roman" w:cs="Times New Roman"/>
          <w:sz w:val="28"/>
          <w:szCs w:val="28"/>
          <w:lang w:val="uk-UA"/>
        </w:rPr>
        <w:t>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4E9C" w:rsidRPr="00AE3650" w:rsidRDefault="00FB4E9C" w:rsidP="00FB4E9C">
      <w:pPr>
        <w:spacing w:afterAutospacing="0"/>
        <w:ind w:left="3540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AE3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</w:t>
      </w:r>
      <w:r w:rsidRPr="00FB4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2020 року</w:t>
      </w:r>
      <w:r w:rsidRPr="00AE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-МР</w:t>
      </w:r>
    </w:p>
    <w:p w:rsidR="00FB4E9C" w:rsidRDefault="00FB4E9C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E9C" w:rsidRDefault="00FB4E9C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482" w:rsidRPr="0016552B" w:rsidRDefault="00C32E03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2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0308" w:rsidRDefault="002A338C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52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32E03" w:rsidRPr="0016552B">
        <w:rPr>
          <w:rFonts w:ascii="Times New Roman" w:hAnsi="Times New Roman" w:cs="Times New Roman"/>
          <w:b/>
          <w:sz w:val="28"/>
          <w:szCs w:val="28"/>
          <w:lang w:val="uk-UA"/>
        </w:rPr>
        <w:t>адання стоматологічної</w:t>
      </w:r>
      <w:r w:rsidR="009A3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2E03" w:rsidRPr="0016552B"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  <w:r w:rsidR="005803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2E03" w:rsidRPr="00165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пільговій категорії </w:t>
      </w:r>
    </w:p>
    <w:p w:rsidR="001B04F9" w:rsidRDefault="00C32E03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 </w:t>
      </w:r>
      <w:r w:rsidR="001B04F9" w:rsidRPr="001B04F9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</w:p>
    <w:p w:rsidR="00C32E03" w:rsidRPr="001B04F9" w:rsidRDefault="00C32E03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444B" w:rsidRPr="001B04F9">
        <w:rPr>
          <w:rFonts w:ascii="Times New Roman" w:hAnsi="Times New Roman" w:cs="Times New Roman"/>
          <w:b/>
          <w:sz w:val="28"/>
          <w:szCs w:val="28"/>
          <w:lang w:val="uk-UA"/>
        </w:rPr>
        <w:t>на 2020-2022 роки</w:t>
      </w:r>
    </w:p>
    <w:p w:rsidR="00C32E03" w:rsidRPr="00B95F06" w:rsidRDefault="00C32E03" w:rsidP="009A3BA3">
      <w:pPr>
        <w:spacing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E03" w:rsidRPr="00B92DB3" w:rsidRDefault="0082595C" w:rsidP="0082595C">
      <w:pPr>
        <w:pStyle w:val="a3"/>
        <w:numPr>
          <w:ilvl w:val="0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орядок 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надання стоматологічної</w:t>
      </w:r>
      <w:r w:rsidR="000D25FE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допомоги пільговій категорії населення </w:t>
      </w:r>
      <w:r w:rsidR="00267F4F" w:rsidRPr="00B92DB3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на 2020-2022</w:t>
      </w:r>
      <w:r w:rsidR="00267F4F" w:rsidRPr="00B92D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0D25FE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>розроблений з метою визначення механізм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коштів</w:t>
      </w:r>
      <w:r w:rsidR="00FB4E9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виділених з міського 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FB4E9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на виконання завдань, передбачених</w:t>
      </w:r>
      <w:r w:rsidR="004C11F4" w:rsidRPr="00B92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комплексною Програмою Сумської міської об’єднаної територіальної громади «Охорона здоров'я» на 2019-2021 роки», затвердженою рішенням Сумської міської ради від 19 грудня 2018 року № 4333 - МР (зі змінами), та Програмою Сумської міської об’єднаної територіальної громади «Соціальна підтримка захисників України та членів їх сімей» на 2020-2022 роки», затвердженою рішенням Сумської міської ради від 27 листопада 2019 року № 5996-МР</w:t>
      </w:r>
      <w:r w:rsidR="002B5541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Програми)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11F4" w:rsidRPr="00B92DB3">
        <w:rPr>
          <w:sz w:val="28"/>
          <w:szCs w:val="28"/>
          <w:lang w:val="uk-UA"/>
        </w:rPr>
        <w:t xml:space="preserve">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безоплатної стоматологічної </w:t>
      </w:r>
      <w:r w:rsidR="003A2677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(терапевтичної, хірургічної)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2A338C" w:rsidRPr="00B92DB3">
        <w:rPr>
          <w:rFonts w:ascii="Times New Roman" w:hAnsi="Times New Roman" w:cs="Times New Roman"/>
          <w:sz w:val="28"/>
          <w:szCs w:val="28"/>
          <w:lang w:val="uk-UA"/>
        </w:rPr>
        <w:t>пільговій категорії населенн</w:t>
      </w:r>
      <w:r w:rsidR="00530D08" w:rsidRPr="00B92D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07AD5" w:rsidRPr="00B92D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D5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які мають зареєстроване місце проживання </w:t>
      </w:r>
      <w:r w:rsidR="00333023" w:rsidRPr="00B92DB3">
        <w:rPr>
          <w:rFonts w:ascii="Times New Roman" w:hAnsi="Times New Roman" w:cs="Times New Roman"/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D829FD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(далі – Сумська міська ОТГ)</w:t>
      </w:r>
      <w:r w:rsidR="00207AD5" w:rsidRPr="00B92D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338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0308" w:rsidRPr="00B92DB3" w:rsidRDefault="00580308" w:rsidP="0043431D">
      <w:pPr>
        <w:pStyle w:val="a3"/>
        <w:numPr>
          <w:ilvl w:val="0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t>Право на отримання безоплатної стоматологічної</w:t>
      </w:r>
      <w:r w:rsidR="00D829FD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(терапевтичної, хірургічної) 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допомоги мають:</w:t>
      </w:r>
    </w:p>
    <w:p w:rsidR="00BB31A1" w:rsidRPr="00B92DB3" w:rsidRDefault="00BB31A1" w:rsidP="00BB31A1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2DB3">
        <w:rPr>
          <w:rFonts w:ascii="Times New Roman" w:eastAsia="Calibri" w:hAnsi="Times New Roman" w:cs="Times New Roman"/>
          <w:sz w:val="28"/>
          <w:szCs w:val="28"/>
          <w:lang w:val="uk-UA"/>
        </w:rPr>
        <w:t>Особи, які мають право на державне пенсійне забезпечення (Закон України «Про пенсійне забезпечення»</w:t>
      </w:r>
      <w:r w:rsidR="000D25FE" w:rsidRPr="00B92DB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B31A1" w:rsidRPr="00B92DB3" w:rsidRDefault="00BB31A1" w:rsidP="00BB31A1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2DB3">
        <w:rPr>
          <w:rFonts w:ascii="Times New Roman" w:eastAsia="Calibri" w:hAnsi="Times New Roman" w:cs="Times New Roman"/>
          <w:sz w:val="28"/>
          <w:szCs w:val="28"/>
          <w:lang w:val="uk-UA"/>
        </w:rPr>
        <w:t>Особи з інвалідністю</w:t>
      </w:r>
      <w:r w:rsidR="00350027" w:rsidRPr="00B92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(Закон України «</w:t>
      </w:r>
      <w:r w:rsidR="00350027"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основи соціальної захищеності осіб з інвалідністю в Україні)</w:t>
      </w:r>
      <w:r w:rsidR="000D25FE" w:rsidRPr="00B92DB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F3A21" w:rsidRPr="00B92DB3" w:rsidRDefault="000F3A21" w:rsidP="000F3A21">
      <w:pPr>
        <w:pStyle w:val="a3"/>
        <w:numPr>
          <w:ilvl w:val="1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мають статус ветерана війни (учасники бойових дій, учасники війни, </w:t>
      </w:r>
      <w:r w:rsidR="002C7071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особи з інвалідністю внаслідок 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війни</w:t>
      </w:r>
      <w:r w:rsidR="000A7D9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захисники </w:t>
      </w:r>
      <w:r w:rsidR="007F2B9F" w:rsidRPr="00B92DB3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A7D94" w:rsidRPr="00B92DB3">
        <w:rPr>
          <w:rFonts w:ascii="Times New Roman" w:hAnsi="Times New Roman" w:cs="Times New Roman"/>
          <w:sz w:val="28"/>
          <w:szCs w:val="28"/>
          <w:lang w:val="uk-UA"/>
        </w:rPr>
        <w:t>, добровольці-захисники України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) та особи, прирівняні до них</w:t>
      </w:r>
      <w:r w:rsidR="002C7071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7D94" w:rsidRPr="00B92DB3">
        <w:rPr>
          <w:rFonts w:ascii="Times New Roman" w:hAnsi="Times New Roman" w:cs="Times New Roman"/>
          <w:sz w:val="28"/>
          <w:szCs w:val="28"/>
          <w:lang w:val="uk-UA"/>
        </w:rPr>
        <w:t>та осіб, на я</w:t>
      </w:r>
      <w:r w:rsidR="000A7D94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ких поширюється чинність Закону</w:t>
      </w:r>
      <w:r w:rsidR="000A7D9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України «Про статус ветеранів війни, гарантії їх соціального захисту»</w:t>
      </w:r>
      <w:r w:rsidR="000A7D9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(члени сім’ї загиблого (померлого) захисника України (батько, мати, дружина (чоловік), дитина загиблого (померлого) захисника України та інші)</w:t>
      </w:r>
      <w:r w:rsidR="000D25FE" w:rsidRPr="00B92D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D94" w:rsidRPr="00B92DB3" w:rsidRDefault="004E64E9" w:rsidP="006B14B7">
      <w:pPr>
        <w:pStyle w:val="a6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3409" w:rsidRPr="00B92DB3">
        <w:rPr>
          <w:rFonts w:ascii="Times New Roman" w:hAnsi="Times New Roman" w:cs="Times New Roman"/>
          <w:sz w:val="28"/>
          <w:szCs w:val="28"/>
          <w:lang w:val="uk-UA"/>
        </w:rPr>
        <w:t>соби, які мають статус д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онор</w:t>
      </w:r>
      <w:r w:rsidR="006B3409" w:rsidRPr="00B92D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409" w:rsidRPr="00B92DB3">
        <w:rPr>
          <w:rFonts w:ascii="Times New Roman" w:hAnsi="Times New Roman" w:cs="Times New Roman"/>
          <w:sz w:val="28"/>
          <w:szCs w:val="28"/>
          <w:lang w:val="uk-UA"/>
        </w:rPr>
        <w:t>(Почесного донора) крові та</w:t>
      </w:r>
      <w:r w:rsidR="00963767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(або)</w:t>
      </w:r>
      <w:r w:rsidR="006B3409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її компонентів </w:t>
      </w:r>
      <w:r w:rsidR="00963767" w:rsidRPr="00B92DB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донорство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крові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її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компонентів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963767"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="00EB4574" w:rsidRPr="00B92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047BD" w:rsidRPr="00B92DB3" w:rsidRDefault="007047BD" w:rsidP="00C5140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Особи, які мають статус в</w:t>
      </w:r>
      <w:r w:rsidR="004E64E9" w:rsidRPr="00B92DB3">
        <w:rPr>
          <w:rFonts w:ascii="Times New Roman" w:hAnsi="Times New Roman" w:cs="Times New Roman"/>
          <w:sz w:val="28"/>
          <w:szCs w:val="28"/>
          <w:lang w:val="uk-UA"/>
        </w:rPr>
        <w:t>етеран</w:t>
      </w:r>
      <w:r w:rsidR="00361439" w:rsidRPr="00B92D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64E9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(Закон України «</w:t>
      </w:r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Про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основні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засади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соціального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захисту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ветеранів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праці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та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інших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громадян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похилого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віку</w:t>
      </w:r>
      <w:proofErr w:type="spellEnd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 в </w:t>
      </w:r>
      <w:proofErr w:type="spellStart"/>
      <w:r w:rsidRPr="00B92DB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Україні</w:t>
      </w:r>
      <w:proofErr w:type="spellEnd"/>
      <w:r w:rsidRPr="00B92DB3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4E64E9" w:rsidRPr="00861497" w:rsidRDefault="007047BD" w:rsidP="00C5140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844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постраждали внаслідок </w:t>
      </w:r>
      <w:r w:rsidR="00C27844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Чорнобильської катастрофи (Закон України «</w:t>
      </w:r>
      <w:r w:rsidR="00C27844" w:rsidRPr="00861497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Про статус і соціальний захист громадян, які постраждали внаслідок Чорнобильської катастрофи</w:t>
      </w:r>
      <w:r w:rsidR="00C35AA6" w:rsidRPr="00861497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 xml:space="preserve"> від 28.02.1991 №796-ХІІ зі змінами</w:t>
      </w:r>
      <w:r w:rsidR="00C27844" w:rsidRPr="00861497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).</w:t>
      </w:r>
    </w:p>
    <w:p w:rsidR="006B14B7" w:rsidRPr="00861497" w:rsidRDefault="006B14B7" w:rsidP="001F3454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1497">
        <w:rPr>
          <w:rFonts w:ascii="Times New Roman" w:hAnsi="Times New Roman" w:cs="Times New Roman"/>
          <w:sz w:val="28"/>
          <w:szCs w:val="28"/>
          <w:lang w:val="uk-UA"/>
        </w:rPr>
        <w:t>Стоматологічна допомога пільговій категорії населення надається в комунальному некомерційному підприємств</w:t>
      </w:r>
      <w:r w:rsidR="000D25FE" w:rsidRPr="008614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«Клінічна стоматологічна поліклініка» Сумської міської ради</w:t>
      </w:r>
      <w:r w:rsidR="00F25A6D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="00F25A6D" w:rsidRPr="00861497">
        <w:rPr>
          <w:rFonts w:ascii="Times New Roman" w:hAnsi="Times New Roman" w:cs="Times New Roman"/>
          <w:sz w:val="28"/>
          <w:szCs w:val="28"/>
          <w:lang w:val="uk-UA"/>
        </w:rPr>
        <w:t>стоматполіклініка</w:t>
      </w:r>
      <w:proofErr w:type="spellEnd"/>
      <w:r w:rsidR="00F25A6D" w:rsidRPr="00861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81A" w:rsidRPr="00861497" w:rsidRDefault="001F3454" w:rsidP="00C3781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1497">
        <w:rPr>
          <w:rFonts w:ascii="Times New Roman" w:hAnsi="Times New Roman" w:cs="Times New Roman"/>
          <w:sz w:val="28"/>
          <w:szCs w:val="28"/>
          <w:lang w:val="uk-UA"/>
        </w:rPr>
        <w:t>Надання терапевтичної та хірургічної с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>томатологічн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>ої допомоги здійснюється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в межах затверджених асигнувань, 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>передбачених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відповідний рік, згідно з Програмами.</w:t>
      </w:r>
    </w:p>
    <w:p w:rsidR="002B5541" w:rsidRPr="00B92DB3" w:rsidRDefault="002B5541" w:rsidP="002B5541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терапевтичної</w:t>
      </w:r>
      <w:proofErr w:type="spellEnd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стоматологічної</w:t>
      </w:r>
      <w:proofErr w:type="spellEnd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</w:t>
      </w:r>
      <w:proofErr w:type="gramStart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9F3346" w:rsidRPr="009F3346" w:rsidRDefault="00D70C18" w:rsidP="002B5541">
      <w:pPr>
        <w:pStyle w:val="a3"/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лікування неускладненого карієсу з використанням матеріалів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уницем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іонолайт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іонолайт-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BL</w:t>
      </w:r>
      <w:r w:rsidR="00451006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(крім </w:t>
      </w:r>
      <w:proofErr w:type="spellStart"/>
      <w:r w:rsidR="0030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дороговартісних</w:t>
      </w:r>
      <w:proofErr w:type="spellEnd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F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B5541" w:rsidRPr="00B92DB3" w:rsidRDefault="00D70C18" w:rsidP="002B5541">
      <w:pPr>
        <w:pStyle w:val="a3"/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лікування ускладненого карієсу з використанням матеріалів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каріосан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уницем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іонолайт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іонолайт-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BL</w:t>
      </w:r>
      <w:r w:rsidR="00451006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(крім </w:t>
      </w:r>
      <w:proofErr w:type="spellStart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дороговартісних</w:t>
      </w:r>
      <w:proofErr w:type="spellEnd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F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B5541" w:rsidRPr="00B92DB3" w:rsidRDefault="00D70C18" w:rsidP="002B5541">
      <w:pPr>
        <w:pStyle w:val="a3"/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лікування захворювань пародонту та слизової оболонки </w:t>
      </w:r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зняття зубних напластувань </w:t>
      </w:r>
      <w:proofErr w:type="spellStart"/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скелером</w:t>
      </w:r>
      <w:proofErr w:type="spellEnd"/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протизапальна терапія з застосуванням лікарських засобів: </w:t>
      </w:r>
      <w:proofErr w:type="spellStart"/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хлорфіліпт</w:t>
      </w:r>
      <w:proofErr w:type="spellEnd"/>
      <w:r w:rsidR="006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3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мірамістин</w:t>
      </w:r>
      <w:proofErr w:type="spellEnd"/>
      <w:r w:rsidR="00A3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3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офлокаїн</w:t>
      </w:r>
      <w:proofErr w:type="spellEnd"/>
      <w:r w:rsidR="0045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A3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 </w:t>
      </w:r>
    </w:p>
    <w:p w:rsidR="002B5541" w:rsidRPr="00B92DB3" w:rsidRDefault="002B5541" w:rsidP="002B5541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Надання хірургічної стоматологічної допомоги включає:</w:t>
      </w:r>
    </w:p>
    <w:p w:rsidR="002B5541" w:rsidRPr="00B92DB3" w:rsidRDefault="002B5541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знеболювання (провідникове, інфільтраційне);</w:t>
      </w:r>
    </w:p>
    <w:p w:rsidR="002B5541" w:rsidRPr="00B92DB3" w:rsidRDefault="002B5541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видалення зуба просте;</w:t>
      </w:r>
    </w:p>
    <w:p w:rsidR="002B5541" w:rsidRPr="00B92DB3" w:rsidRDefault="002B5541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B92D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видалення зуба складне (крім атипового видалення зуба з викроюванням слизово-періостального клаптя випилюванням фрагмента кортикальної пластинки </w:t>
      </w:r>
      <w:proofErr w:type="spellStart"/>
      <w:r w:rsidRPr="00B92D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альвелярного</w:t>
      </w:r>
      <w:proofErr w:type="spellEnd"/>
      <w:r w:rsidRPr="00B92D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відростка); </w:t>
      </w:r>
    </w:p>
    <w:p w:rsidR="002B5541" w:rsidRPr="00B92DB3" w:rsidRDefault="002B5541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припинення кровотечі після видалення зуба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(просте);</w:t>
      </w:r>
    </w:p>
    <w:p w:rsidR="002B5541" w:rsidRPr="00B92DB3" w:rsidRDefault="00D70C18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розкриття періоститу або абсцесу з послідуючим дренуванням;</w:t>
      </w:r>
    </w:p>
    <w:p w:rsidR="002B5541" w:rsidRPr="00B92DB3" w:rsidRDefault="00D70C18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лікування </w:t>
      </w:r>
      <w:proofErr w:type="spellStart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альвеоліту</w:t>
      </w:r>
      <w:proofErr w:type="spellEnd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B5541" w:rsidRPr="00B92DB3" w:rsidRDefault="00D70C18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proofErr w:type="spellStart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перекоронаріт</w:t>
      </w:r>
      <w:proofErr w:type="spellEnd"/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(розтин капюшона, промивання капюшона, резекція капюшона);</w:t>
      </w:r>
    </w:p>
    <w:p w:rsidR="002B5541" w:rsidRPr="00B92DB3" w:rsidRDefault="00D70C18" w:rsidP="002B5541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перев’язка після складного хірургічного втручання;</w:t>
      </w:r>
    </w:p>
    <w:p w:rsidR="006A340C" w:rsidRPr="00861497" w:rsidRDefault="00D70C18" w:rsidP="006A340C">
      <w:pPr>
        <w:tabs>
          <w:tab w:val="left" w:pos="1134"/>
        </w:tabs>
        <w:spacing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9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B5541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вправлення звичайного вивиху та гострого вивиху скронево-нижньощелепного суглоба, </w:t>
      </w:r>
      <w:proofErr w:type="spellStart"/>
      <w:r w:rsidR="002B5541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імобілізація</w:t>
      </w:r>
      <w:proofErr w:type="spellEnd"/>
      <w:r w:rsidR="002B5541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допомогою пов’язки.</w:t>
      </w:r>
    </w:p>
    <w:p w:rsidR="006A340C" w:rsidRPr="00861497" w:rsidRDefault="006A340C" w:rsidP="006A340C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left="0" w:firstLine="709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61497">
        <w:rPr>
          <w:rFonts w:ascii="Times New Roman" w:eastAsia="Times New Roman" w:hAnsi="Times New Roman" w:cs="Times New Roman"/>
          <w:sz w:val="28"/>
          <w:szCs w:val="24"/>
          <w:lang w:val="uk-UA"/>
        </w:rPr>
        <w:t>Надання ургентної стоматологічної допомоги пільговій категорії населення здійснюється за рахунок коштів Національної служби здоров’я України</w:t>
      </w:r>
      <w:r w:rsidR="00AD0D43" w:rsidRPr="0086149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 умові укладання договору</w:t>
      </w:r>
      <w:r w:rsidRPr="0086149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D70C18" w:rsidRPr="00C930FD" w:rsidRDefault="006A340C" w:rsidP="006A340C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149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>томатологічн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Pr="008614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</w:t>
      </w:r>
      <w:proofErr w:type="spellStart"/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>дороговартісних</w:t>
      </w:r>
      <w:proofErr w:type="spellEnd"/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</w:t>
      </w:r>
      <w:r w:rsidR="00B92DB3" w:rsidRPr="0086149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>за бажанням пацієнта</w:t>
      </w:r>
      <w:r w:rsidR="00B92DB3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541" w:rsidRPr="00861497">
        <w:rPr>
          <w:rFonts w:ascii="Times New Roman" w:hAnsi="Times New Roman" w:cs="Times New Roman"/>
          <w:sz w:val="28"/>
          <w:szCs w:val="28"/>
          <w:lang w:val="uk-UA"/>
        </w:rPr>
        <w:t>на під</w:t>
      </w:r>
      <w:r w:rsidR="00D70C18" w:rsidRPr="00861497">
        <w:rPr>
          <w:rFonts w:ascii="Times New Roman" w:hAnsi="Times New Roman" w:cs="Times New Roman"/>
          <w:sz w:val="28"/>
          <w:szCs w:val="28"/>
          <w:lang w:val="uk-UA"/>
        </w:rPr>
        <w:t>ставі його особистої заяви</w:t>
      </w:r>
      <w:r w:rsidR="00B92DB3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70C18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надаються пацієнтам згідно </w:t>
      </w:r>
      <w:r w:rsidR="00B92DB3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D70C18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</w:t>
      </w:r>
      <w:r w:rsidR="00B92DB3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="00D70C18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тариф</w:t>
      </w:r>
      <w:r w:rsidR="00B92DB3" w:rsidRPr="0086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D70C18" w:rsidRPr="006A3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3221" w:rsidRDefault="000B0A31" w:rsidP="006D249D">
      <w:pPr>
        <w:tabs>
          <w:tab w:val="left" w:pos="0"/>
        </w:tabs>
        <w:spacing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9. </w:t>
      </w:r>
      <w:r w:rsidR="00453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5C3130" w:rsidRPr="000B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апис</w:t>
      </w:r>
      <w:r w:rsidR="00F7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C3130" w:rsidRPr="000B0A3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C3130" w:rsidRPr="005C3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130" w:rsidRPr="006A340C">
        <w:rPr>
          <w:rFonts w:ascii="Times New Roman" w:hAnsi="Times New Roman" w:cs="Times New Roman"/>
          <w:sz w:val="28"/>
          <w:szCs w:val="28"/>
          <w:lang w:val="uk-UA"/>
        </w:rPr>
        <w:t xml:space="preserve">прийом до лікаря для надання безоплатної стоматологічної </w:t>
      </w:r>
      <w:r w:rsidR="005C3130">
        <w:rPr>
          <w:rFonts w:ascii="Times New Roman" w:hAnsi="Times New Roman" w:cs="Times New Roman"/>
          <w:sz w:val="28"/>
          <w:szCs w:val="28"/>
          <w:lang w:val="uk-UA"/>
        </w:rPr>
        <w:t xml:space="preserve">(терапевтичної, хірургічної) </w:t>
      </w:r>
      <w:r w:rsidR="005C3130" w:rsidRPr="006A340C">
        <w:rPr>
          <w:rFonts w:ascii="Times New Roman" w:hAnsi="Times New Roman" w:cs="Times New Roman"/>
          <w:sz w:val="28"/>
          <w:szCs w:val="28"/>
          <w:lang w:val="uk-UA"/>
        </w:rPr>
        <w:t xml:space="preserve">допомоги пільговій категорії </w:t>
      </w:r>
      <w:r w:rsidR="005C3130" w:rsidRPr="005C3130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здійснюється </w:t>
      </w:r>
      <w:r w:rsidR="00744F0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252DE">
        <w:rPr>
          <w:rFonts w:ascii="Times New Roman" w:hAnsi="Times New Roman" w:cs="Times New Roman"/>
          <w:sz w:val="28"/>
          <w:szCs w:val="28"/>
          <w:lang w:val="uk-UA"/>
        </w:rPr>
        <w:t>медичній інформаційній</w:t>
      </w:r>
      <w:r w:rsidR="00744F0A">
        <w:rPr>
          <w:rFonts w:ascii="Times New Roman" w:hAnsi="Times New Roman" w:cs="Times New Roman"/>
          <w:sz w:val="28"/>
          <w:szCs w:val="28"/>
          <w:lang w:val="uk-UA"/>
        </w:rPr>
        <w:t xml:space="preserve"> системі або безпосередньо </w:t>
      </w:r>
      <w:r w:rsidR="005C3130" w:rsidRPr="005C3130">
        <w:rPr>
          <w:rFonts w:ascii="Times New Roman" w:hAnsi="Times New Roman" w:cs="Times New Roman"/>
          <w:sz w:val="28"/>
          <w:szCs w:val="28"/>
          <w:lang w:val="uk-UA"/>
        </w:rPr>
        <w:t xml:space="preserve">в медичній реєстратурі </w:t>
      </w:r>
      <w:proofErr w:type="spellStart"/>
      <w:r w:rsidR="005C3130" w:rsidRPr="005C313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стоматполіклініки</w:t>
      </w:r>
      <w:proofErr w:type="spellEnd"/>
      <w:r w:rsidR="005C3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6C0" w:rsidRPr="00283217">
        <w:rPr>
          <w:rFonts w:ascii="Times New Roman" w:hAnsi="Times New Roman" w:cs="Times New Roman"/>
          <w:sz w:val="28"/>
          <w:szCs w:val="28"/>
          <w:lang w:val="uk-UA"/>
        </w:rPr>
        <w:t>особисто</w:t>
      </w:r>
      <w:r w:rsidR="00F7465C" w:rsidRPr="00283217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28321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C36C0" w:rsidRPr="00283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6C0" w:rsidRPr="009E2B0C">
        <w:rPr>
          <w:rFonts w:ascii="Times New Roman" w:hAnsi="Times New Roman" w:cs="Times New Roman"/>
          <w:sz w:val="28"/>
          <w:szCs w:val="28"/>
          <w:lang w:val="uk-UA"/>
        </w:rPr>
        <w:t>телефоном</w:t>
      </w:r>
      <w:r w:rsidR="00384960" w:rsidRPr="009E2B0C">
        <w:rPr>
          <w:rFonts w:ascii="Times New Roman" w:hAnsi="Times New Roman" w:cs="Times New Roman"/>
          <w:sz w:val="28"/>
          <w:szCs w:val="28"/>
          <w:lang w:val="uk-UA"/>
        </w:rPr>
        <w:t xml:space="preserve"> (0542) </w:t>
      </w:r>
      <w:r w:rsidR="00506555" w:rsidRPr="009E2B0C">
        <w:rPr>
          <w:rFonts w:ascii="Times New Roman" w:hAnsi="Times New Roman" w:cs="Times New Roman"/>
          <w:sz w:val="28"/>
          <w:szCs w:val="28"/>
          <w:lang w:val="uk-UA"/>
        </w:rPr>
        <w:t>663646</w:t>
      </w:r>
      <w:r w:rsidR="00940D4E" w:rsidRPr="009E2B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3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1E2A" w:rsidRDefault="006A665D" w:rsidP="006D249D">
      <w:pPr>
        <w:tabs>
          <w:tab w:val="left" w:pos="0"/>
        </w:tabs>
        <w:spacing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AE075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Якщо пацієнт самостійно записувався в </w:t>
      </w:r>
      <w:r w:rsidR="00D00CD3">
        <w:rPr>
          <w:rFonts w:ascii="Times New Roman" w:hAnsi="Times New Roman" w:cs="Times New Roman"/>
          <w:sz w:val="28"/>
          <w:szCs w:val="28"/>
          <w:lang w:val="uk-UA"/>
        </w:rPr>
        <w:t>медичній інформаційній системі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5663">
        <w:rPr>
          <w:rFonts w:ascii="Times New Roman" w:hAnsi="Times New Roman" w:cs="Times New Roman"/>
          <w:sz w:val="28"/>
          <w:szCs w:val="28"/>
          <w:lang w:val="uk-UA"/>
        </w:rPr>
        <w:t xml:space="preserve">в день візиту він 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 w:rsidR="00075F7A">
        <w:rPr>
          <w:rFonts w:ascii="Times New Roman" w:hAnsi="Times New Roman" w:cs="Times New Roman"/>
          <w:sz w:val="28"/>
          <w:szCs w:val="28"/>
          <w:lang w:val="uk-UA"/>
        </w:rPr>
        <w:t>звернутись в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 реєстратур</w:t>
      </w:r>
      <w:r w:rsidR="00075F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 закладу, де йому буде виданий талон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, у якому буде </w:t>
      </w:r>
      <w:r w:rsidR="00181E2A" w:rsidRPr="00831B34">
        <w:rPr>
          <w:rFonts w:ascii="Times New Roman" w:hAnsi="Times New Roman" w:cs="Times New Roman"/>
          <w:sz w:val="28"/>
          <w:szCs w:val="28"/>
          <w:lang w:val="uk-UA"/>
        </w:rPr>
        <w:t>зазначен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>ий порядковий номер</w:t>
      </w:r>
      <w:r w:rsidR="00181E2A" w:rsidRPr="00831B34">
        <w:rPr>
          <w:rFonts w:ascii="Times New Roman" w:hAnsi="Times New Roman" w:cs="Times New Roman"/>
          <w:sz w:val="28"/>
          <w:szCs w:val="28"/>
          <w:lang w:val="uk-UA"/>
        </w:rPr>
        <w:t>, дат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0221F">
        <w:rPr>
          <w:rFonts w:ascii="Times New Roman" w:hAnsi="Times New Roman" w:cs="Times New Roman"/>
          <w:sz w:val="28"/>
          <w:szCs w:val="28"/>
          <w:lang w:val="uk-UA"/>
        </w:rPr>
        <w:t>і час,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 що був</w:t>
      </w:r>
      <w:r w:rsidR="00C02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FC3">
        <w:rPr>
          <w:rFonts w:ascii="Times New Roman" w:hAnsi="Times New Roman" w:cs="Times New Roman"/>
          <w:sz w:val="28"/>
          <w:szCs w:val="28"/>
          <w:lang w:val="uk-UA"/>
        </w:rPr>
        <w:t>закріплени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0221F">
        <w:rPr>
          <w:rFonts w:ascii="Times New Roman" w:hAnsi="Times New Roman" w:cs="Times New Roman"/>
          <w:sz w:val="28"/>
          <w:szCs w:val="28"/>
          <w:lang w:val="uk-UA"/>
        </w:rPr>
        <w:t xml:space="preserve"> за ним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00CD3">
        <w:rPr>
          <w:rFonts w:ascii="Times New Roman" w:hAnsi="Times New Roman" w:cs="Times New Roman"/>
          <w:sz w:val="28"/>
          <w:szCs w:val="28"/>
          <w:lang w:val="uk-UA"/>
        </w:rPr>
        <w:t>медичній інформаційній системі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0D4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C7224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амбулаторна картка. </w:t>
      </w:r>
    </w:p>
    <w:p w:rsidR="00095663" w:rsidRPr="0059061C" w:rsidRDefault="00095663" w:rsidP="00095663">
      <w:pPr>
        <w:tabs>
          <w:tab w:val="left" w:pos="0"/>
        </w:tabs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75F">
        <w:rPr>
          <w:rFonts w:ascii="Times New Roman" w:hAnsi="Times New Roman" w:cs="Times New Roman"/>
          <w:sz w:val="28"/>
          <w:szCs w:val="28"/>
          <w:lang w:val="uk-UA"/>
        </w:rPr>
        <w:t xml:space="preserve">9.2. 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При зверненні до реєстратури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пацієнти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>, пред’являють посвідчення, що підтверджує належність до категорій осіб, зазначених у пункті 2.</w:t>
      </w:r>
    </w:p>
    <w:p w:rsidR="00095663" w:rsidRDefault="00095663" w:rsidP="00095663">
      <w:pPr>
        <w:pStyle w:val="a3"/>
        <w:tabs>
          <w:tab w:val="left" w:pos="0"/>
          <w:tab w:val="left" w:pos="709"/>
        </w:tabs>
        <w:spacing w:afterAutospacing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1B34">
        <w:rPr>
          <w:rFonts w:ascii="Times New Roman" w:hAnsi="Times New Roman" w:cs="Times New Roman"/>
          <w:sz w:val="28"/>
          <w:szCs w:val="28"/>
          <w:lang w:val="uk-UA"/>
        </w:rPr>
        <w:t>9.3.</w:t>
      </w:r>
      <w:r w:rsidR="00B92DB3" w:rsidRPr="00831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 xml:space="preserve">Якщо пацієнт 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>пред’явл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>яє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 зазначен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</w:t>
      </w:r>
      <w:r w:rsidR="00AD0D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 терапевтична і хірургічна стоматологічн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061C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надається </w:t>
      </w:r>
      <w:r w:rsidRPr="00590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затвердженого тарифу.</w:t>
      </w:r>
    </w:p>
    <w:p w:rsidR="000F3696" w:rsidRPr="00AF1306" w:rsidRDefault="001F4A54" w:rsidP="001F4A54">
      <w:pPr>
        <w:tabs>
          <w:tab w:val="left" w:pos="0"/>
          <w:tab w:val="left" w:pos="567"/>
        </w:tabs>
        <w:spacing w:after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9.4.</w:t>
      </w:r>
      <w:r w:rsidR="00181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696">
        <w:rPr>
          <w:rFonts w:ascii="Times New Roman" w:hAnsi="Times New Roman" w:cs="Times New Roman"/>
          <w:sz w:val="28"/>
          <w:szCs w:val="28"/>
          <w:lang w:val="uk-UA"/>
        </w:rPr>
        <w:t>У разі необхідності повторного візиту до лікаря</w:t>
      </w:r>
      <w:r w:rsidR="00AD0D43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0F3696">
        <w:rPr>
          <w:rFonts w:ascii="Times New Roman" w:hAnsi="Times New Roman" w:cs="Times New Roman"/>
          <w:sz w:val="28"/>
          <w:szCs w:val="28"/>
          <w:lang w:val="uk-UA"/>
        </w:rPr>
        <w:t xml:space="preserve"> запис здійснюється </w:t>
      </w:r>
      <w:r w:rsidR="00CD2025" w:rsidRPr="00CD2025">
        <w:rPr>
          <w:rFonts w:ascii="Times New Roman" w:hAnsi="Times New Roman" w:cs="Times New Roman"/>
          <w:sz w:val="28"/>
          <w:szCs w:val="28"/>
          <w:lang w:val="uk-UA"/>
        </w:rPr>
        <w:t>безпосередньо у лікаря</w:t>
      </w:r>
      <w:r w:rsidR="00CD20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запису </w:t>
      </w:r>
      <w:r w:rsidR="00CD2025">
        <w:rPr>
          <w:rFonts w:ascii="Times New Roman" w:hAnsi="Times New Roman" w:cs="Times New Roman"/>
          <w:sz w:val="28"/>
          <w:szCs w:val="28"/>
          <w:lang w:val="uk-UA"/>
        </w:rPr>
        <w:t>пацієнту видається</w:t>
      </w:r>
      <w:r w:rsidR="00384960">
        <w:rPr>
          <w:rFonts w:ascii="Times New Roman" w:hAnsi="Times New Roman" w:cs="Times New Roman"/>
          <w:sz w:val="28"/>
          <w:szCs w:val="28"/>
          <w:lang w:val="uk-UA"/>
        </w:rPr>
        <w:t xml:space="preserve"> новий</w:t>
      </w:r>
      <w:r w:rsidR="00CD2025">
        <w:rPr>
          <w:rFonts w:ascii="Times New Roman" w:hAnsi="Times New Roman" w:cs="Times New Roman"/>
          <w:sz w:val="28"/>
          <w:szCs w:val="28"/>
          <w:lang w:val="uk-UA"/>
        </w:rPr>
        <w:t xml:space="preserve"> талон. </w:t>
      </w:r>
    </w:p>
    <w:p w:rsidR="0082595C" w:rsidRPr="00AF1306" w:rsidRDefault="001F4A54" w:rsidP="001F4A54">
      <w:pPr>
        <w:tabs>
          <w:tab w:val="left" w:pos="567"/>
        </w:tabs>
        <w:spacing w:after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14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306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836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0AD" w:rsidRPr="00AF1306"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r w:rsidR="00F245FA" w:rsidRPr="00AF1306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9820AD" w:rsidRPr="00AF1306">
        <w:rPr>
          <w:rFonts w:ascii="Times New Roman" w:hAnsi="Times New Roman" w:cs="Times New Roman"/>
          <w:sz w:val="28"/>
          <w:szCs w:val="28"/>
          <w:lang w:val="uk-UA"/>
        </w:rPr>
        <w:t xml:space="preserve">вступає в дію з </w:t>
      </w:r>
      <w:r w:rsidR="007252DE">
        <w:rPr>
          <w:rFonts w:ascii="Times New Roman" w:hAnsi="Times New Roman" w:cs="Times New Roman"/>
          <w:sz w:val="28"/>
          <w:szCs w:val="28"/>
          <w:lang w:val="uk-UA"/>
        </w:rPr>
        <w:t>моменту його оп</w:t>
      </w:r>
      <w:r w:rsidR="00016F13">
        <w:rPr>
          <w:rFonts w:ascii="Times New Roman" w:hAnsi="Times New Roman" w:cs="Times New Roman"/>
          <w:sz w:val="28"/>
          <w:szCs w:val="28"/>
          <w:lang w:val="uk-UA"/>
        </w:rPr>
        <w:t>рилюднення</w:t>
      </w:r>
      <w:r w:rsidR="0043431D" w:rsidRPr="00AF13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5244" w:rsidRDefault="00CF5244" w:rsidP="0082595C">
      <w:pPr>
        <w:tabs>
          <w:tab w:val="left" w:pos="1134"/>
        </w:tabs>
        <w:spacing w:after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132B" w:rsidRDefault="00FD132B" w:rsidP="0082595C">
      <w:pPr>
        <w:tabs>
          <w:tab w:val="left" w:pos="1134"/>
        </w:tabs>
        <w:spacing w:after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132B" w:rsidRDefault="00FD132B" w:rsidP="00FD1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FD132B" w:rsidRDefault="00FD132B" w:rsidP="00FD132B">
      <w:pPr>
        <w:rPr>
          <w:rFonts w:ascii="Times New Roman" w:hAnsi="Times New Roman" w:cs="Times New Roman"/>
          <w:lang w:val="uk-UA"/>
        </w:rPr>
      </w:pPr>
    </w:p>
    <w:p w:rsidR="00FD132B" w:rsidRDefault="00FD132B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6E1444" w:rsidRDefault="006E1444" w:rsidP="00FD132B">
      <w:pPr>
        <w:rPr>
          <w:rFonts w:ascii="Times New Roman" w:hAnsi="Times New Roman" w:cs="Times New Roman"/>
          <w:lang w:val="uk-UA"/>
        </w:rPr>
      </w:pPr>
    </w:p>
    <w:p w:rsidR="006E1444" w:rsidRDefault="006E1444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755A13" w:rsidRDefault="00755A13" w:rsidP="00FD132B">
      <w:pPr>
        <w:rPr>
          <w:rFonts w:ascii="Times New Roman" w:hAnsi="Times New Roman" w:cs="Times New Roman"/>
          <w:lang w:val="uk-UA"/>
        </w:rPr>
      </w:pPr>
    </w:p>
    <w:p w:rsidR="00E56F14" w:rsidRDefault="00E56F14" w:rsidP="002C7071">
      <w:pPr>
        <w:spacing w:after="100"/>
        <w:rPr>
          <w:rFonts w:ascii="Times New Roman" w:hAnsi="Times New Roman" w:cs="Times New Roman"/>
          <w:lang w:val="uk-UA"/>
        </w:rPr>
      </w:pPr>
    </w:p>
    <w:p w:rsidR="00FD132B" w:rsidRDefault="00FD132B" w:rsidP="00FD132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Виконавець: Чумаченко О.Ю.</w:t>
      </w:r>
    </w:p>
    <w:sectPr w:rsidR="00FD132B" w:rsidSect="006D249D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01" w:rsidRDefault="00025801" w:rsidP="00CB1E58">
      <w:r>
        <w:separator/>
      </w:r>
    </w:p>
  </w:endnote>
  <w:endnote w:type="continuationSeparator" w:id="0">
    <w:p w:rsidR="00025801" w:rsidRDefault="00025801" w:rsidP="00CB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01" w:rsidRDefault="00025801" w:rsidP="00CB1E58">
      <w:r>
        <w:separator/>
      </w:r>
    </w:p>
  </w:footnote>
  <w:footnote w:type="continuationSeparator" w:id="0">
    <w:p w:rsidR="00025801" w:rsidRDefault="00025801" w:rsidP="00CB1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0835"/>
    </w:sdtPr>
    <w:sdtContent>
      <w:p w:rsidR="000F3696" w:rsidRDefault="00B035FB">
        <w:pPr>
          <w:pStyle w:val="a8"/>
          <w:jc w:val="center"/>
        </w:pPr>
        <w:r>
          <w:fldChar w:fldCharType="begin"/>
        </w:r>
        <w:r w:rsidR="001360AE">
          <w:instrText xml:space="preserve"> PAGE   \* MERGEFORMAT </w:instrText>
        </w:r>
        <w:r>
          <w:fldChar w:fldCharType="separate"/>
        </w:r>
        <w:r w:rsidR="00836F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3696" w:rsidRDefault="000F36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BC3"/>
    <w:multiLevelType w:val="multilevel"/>
    <w:tmpl w:val="E9DAD6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AD3A58"/>
    <w:multiLevelType w:val="multilevel"/>
    <w:tmpl w:val="EB968B2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382B0BDC"/>
    <w:multiLevelType w:val="multilevel"/>
    <w:tmpl w:val="E08AA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3D65B3"/>
    <w:multiLevelType w:val="hybridMultilevel"/>
    <w:tmpl w:val="00B46CB8"/>
    <w:lvl w:ilvl="0" w:tplc="4C14FC7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3825A01"/>
    <w:multiLevelType w:val="hybridMultilevel"/>
    <w:tmpl w:val="8AB85F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14C0B"/>
    <w:multiLevelType w:val="multilevel"/>
    <w:tmpl w:val="9F76F4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4C765E"/>
    <w:multiLevelType w:val="hybridMultilevel"/>
    <w:tmpl w:val="4A18082E"/>
    <w:lvl w:ilvl="0" w:tplc="347A8484">
      <w:start w:val="1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3F"/>
    <w:rsid w:val="00002114"/>
    <w:rsid w:val="000102A3"/>
    <w:rsid w:val="00016F13"/>
    <w:rsid w:val="00021FC4"/>
    <w:rsid w:val="00025801"/>
    <w:rsid w:val="0003159D"/>
    <w:rsid w:val="000354F5"/>
    <w:rsid w:val="00070800"/>
    <w:rsid w:val="00074386"/>
    <w:rsid w:val="00075F7A"/>
    <w:rsid w:val="0008383E"/>
    <w:rsid w:val="000927B6"/>
    <w:rsid w:val="00095663"/>
    <w:rsid w:val="000A7D94"/>
    <w:rsid w:val="000B090C"/>
    <w:rsid w:val="000B0A31"/>
    <w:rsid w:val="000D25FE"/>
    <w:rsid w:val="000E2567"/>
    <w:rsid w:val="000E4B86"/>
    <w:rsid w:val="000F3696"/>
    <w:rsid w:val="000F3A21"/>
    <w:rsid w:val="000F5705"/>
    <w:rsid w:val="00110B56"/>
    <w:rsid w:val="001360AE"/>
    <w:rsid w:val="00164A82"/>
    <w:rsid w:val="0016552B"/>
    <w:rsid w:val="00165D52"/>
    <w:rsid w:val="00166CB5"/>
    <w:rsid w:val="00181E2A"/>
    <w:rsid w:val="001B04F9"/>
    <w:rsid w:val="001B253F"/>
    <w:rsid w:val="001B307D"/>
    <w:rsid w:val="001B6569"/>
    <w:rsid w:val="001C2EB7"/>
    <w:rsid w:val="001C6C8B"/>
    <w:rsid w:val="001F3454"/>
    <w:rsid w:val="001F4A54"/>
    <w:rsid w:val="001F7EED"/>
    <w:rsid w:val="00207AD5"/>
    <w:rsid w:val="00207CED"/>
    <w:rsid w:val="00235D95"/>
    <w:rsid w:val="00267F4F"/>
    <w:rsid w:val="00283217"/>
    <w:rsid w:val="002842FD"/>
    <w:rsid w:val="002962B9"/>
    <w:rsid w:val="002A338C"/>
    <w:rsid w:val="002B5541"/>
    <w:rsid w:val="002B68ED"/>
    <w:rsid w:val="002C049C"/>
    <w:rsid w:val="002C36C0"/>
    <w:rsid w:val="002C7071"/>
    <w:rsid w:val="002C774A"/>
    <w:rsid w:val="002D52A0"/>
    <w:rsid w:val="002E20AB"/>
    <w:rsid w:val="002E37A0"/>
    <w:rsid w:val="002E3B5A"/>
    <w:rsid w:val="003052E4"/>
    <w:rsid w:val="00307421"/>
    <w:rsid w:val="00333023"/>
    <w:rsid w:val="00350027"/>
    <w:rsid w:val="00351156"/>
    <w:rsid w:val="00361439"/>
    <w:rsid w:val="00362644"/>
    <w:rsid w:val="00384030"/>
    <w:rsid w:val="00384960"/>
    <w:rsid w:val="00390D8C"/>
    <w:rsid w:val="00394FC9"/>
    <w:rsid w:val="003A2677"/>
    <w:rsid w:val="003A6755"/>
    <w:rsid w:val="003A6901"/>
    <w:rsid w:val="003B49ED"/>
    <w:rsid w:val="003B559E"/>
    <w:rsid w:val="003C7224"/>
    <w:rsid w:val="003D2011"/>
    <w:rsid w:val="003D6C3F"/>
    <w:rsid w:val="003E341D"/>
    <w:rsid w:val="003F1D51"/>
    <w:rsid w:val="00400847"/>
    <w:rsid w:val="00423C6E"/>
    <w:rsid w:val="00432E40"/>
    <w:rsid w:val="0043431D"/>
    <w:rsid w:val="00451006"/>
    <w:rsid w:val="00453221"/>
    <w:rsid w:val="00474E7C"/>
    <w:rsid w:val="004A14BB"/>
    <w:rsid w:val="004A30EF"/>
    <w:rsid w:val="004C11F4"/>
    <w:rsid w:val="004E64E9"/>
    <w:rsid w:val="005038A9"/>
    <w:rsid w:val="00506555"/>
    <w:rsid w:val="0051288D"/>
    <w:rsid w:val="00530528"/>
    <w:rsid w:val="00530D08"/>
    <w:rsid w:val="00545B67"/>
    <w:rsid w:val="00552627"/>
    <w:rsid w:val="00554228"/>
    <w:rsid w:val="00566F66"/>
    <w:rsid w:val="00580308"/>
    <w:rsid w:val="0059061C"/>
    <w:rsid w:val="00596B13"/>
    <w:rsid w:val="005B01E3"/>
    <w:rsid w:val="005B42FC"/>
    <w:rsid w:val="005C3130"/>
    <w:rsid w:val="005C6D82"/>
    <w:rsid w:val="005E22AA"/>
    <w:rsid w:val="0060444B"/>
    <w:rsid w:val="00606608"/>
    <w:rsid w:val="00616492"/>
    <w:rsid w:val="006204A9"/>
    <w:rsid w:val="00636BE9"/>
    <w:rsid w:val="00642570"/>
    <w:rsid w:val="006760DE"/>
    <w:rsid w:val="006A01EF"/>
    <w:rsid w:val="006A340C"/>
    <w:rsid w:val="006A665D"/>
    <w:rsid w:val="006B14B7"/>
    <w:rsid w:val="006B3409"/>
    <w:rsid w:val="006C1656"/>
    <w:rsid w:val="006D249D"/>
    <w:rsid w:val="006E1444"/>
    <w:rsid w:val="006F2627"/>
    <w:rsid w:val="007047BD"/>
    <w:rsid w:val="00714710"/>
    <w:rsid w:val="00722B7E"/>
    <w:rsid w:val="007252DE"/>
    <w:rsid w:val="00726176"/>
    <w:rsid w:val="00744F0A"/>
    <w:rsid w:val="00755A13"/>
    <w:rsid w:val="007A39B8"/>
    <w:rsid w:val="007B35DC"/>
    <w:rsid w:val="007D3ECE"/>
    <w:rsid w:val="007E2A33"/>
    <w:rsid w:val="007F2B9F"/>
    <w:rsid w:val="007F6F66"/>
    <w:rsid w:val="007F7EF3"/>
    <w:rsid w:val="00800F6D"/>
    <w:rsid w:val="0082595C"/>
    <w:rsid w:val="00831B34"/>
    <w:rsid w:val="00836FC3"/>
    <w:rsid w:val="008436E6"/>
    <w:rsid w:val="00861497"/>
    <w:rsid w:val="00863790"/>
    <w:rsid w:val="00887E62"/>
    <w:rsid w:val="008A15C5"/>
    <w:rsid w:val="008B775F"/>
    <w:rsid w:val="008C2ADD"/>
    <w:rsid w:val="008D3F3B"/>
    <w:rsid w:val="008F378C"/>
    <w:rsid w:val="008F565A"/>
    <w:rsid w:val="0090389C"/>
    <w:rsid w:val="009105D4"/>
    <w:rsid w:val="0091677E"/>
    <w:rsid w:val="0092549C"/>
    <w:rsid w:val="009266A6"/>
    <w:rsid w:val="00927A5E"/>
    <w:rsid w:val="00940D4E"/>
    <w:rsid w:val="00963767"/>
    <w:rsid w:val="009737AB"/>
    <w:rsid w:val="009820AD"/>
    <w:rsid w:val="009971D3"/>
    <w:rsid w:val="009A3BA3"/>
    <w:rsid w:val="009E2B0C"/>
    <w:rsid w:val="009F0B0C"/>
    <w:rsid w:val="009F3346"/>
    <w:rsid w:val="00A145C5"/>
    <w:rsid w:val="00A361A9"/>
    <w:rsid w:val="00A37A94"/>
    <w:rsid w:val="00A64EAC"/>
    <w:rsid w:val="00A67555"/>
    <w:rsid w:val="00AC0CC6"/>
    <w:rsid w:val="00AC5E8E"/>
    <w:rsid w:val="00AD0D43"/>
    <w:rsid w:val="00AE075F"/>
    <w:rsid w:val="00AF1306"/>
    <w:rsid w:val="00B01467"/>
    <w:rsid w:val="00B01528"/>
    <w:rsid w:val="00B035FB"/>
    <w:rsid w:val="00B126F7"/>
    <w:rsid w:val="00B2350C"/>
    <w:rsid w:val="00B25286"/>
    <w:rsid w:val="00B7088F"/>
    <w:rsid w:val="00B92DB3"/>
    <w:rsid w:val="00B95F06"/>
    <w:rsid w:val="00BB02E7"/>
    <w:rsid w:val="00BB31A1"/>
    <w:rsid w:val="00BB4D51"/>
    <w:rsid w:val="00BD07DA"/>
    <w:rsid w:val="00BD2B82"/>
    <w:rsid w:val="00BD4098"/>
    <w:rsid w:val="00BD7CE5"/>
    <w:rsid w:val="00C0221F"/>
    <w:rsid w:val="00C22659"/>
    <w:rsid w:val="00C25A17"/>
    <w:rsid w:val="00C27844"/>
    <w:rsid w:val="00C32E03"/>
    <w:rsid w:val="00C35AA6"/>
    <w:rsid w:val="00C3685F"/>
    <w:rsid w:val="00C3781A"/>
    <w:rsid w:val="00C40E87"/>
    <w:rsid w:val="00C41D13"/>
    <w:rsid w:val="00C51400"/>
    <w:rsid w:val="00C70482"/>
    <w:rsid w:val="00C743EE"/>
    <w:rsid w:val="00C930FD"/>
    <w:rsid w:val="00CB1E58"/>
    <w:rsid w:val="00CD2025"/>
    <w:rsid w:val="00CF5244"/>
    <w:rsid w:val="00D00CD3"/>
    <w:rsid w:val="00D1115A"/>
    <w:rsid w:val="00D22386"/>
    <w:rsid w:val="00D33231"/>
    <w:rsid w:val="00D366A5"/>
    <w:rsid w:val="00D70C18"/>
    <w:rsid w:val="00D813AE"/>
    <w:rsid w:val="00D829FD"/>
    <w:rsid w:val="00D84AE8"/>
    <w:rsid w:val="00DA01B3"/>
    <w:rsid w:val="00DA5E49"/>
    <w:rsid w:val="00DA65EF"/>
    <w:rsid w:val="00DD0A8C"/>
    <w:rsid w:val="00E56F14"/>
    <w:rsid w:val="00E612FA"/>
    <w:rsid w:val="00E67302"/>
    <w:rsid w:val="00E9466A"/>
    <w:rsid w:val="00EB4574"/>
    <w:rsid w:val="00EC138D"/>
    <w:rsid w:val="00ED7FEB"/>
    <w:rsid w:val="00F245FA"/>
    <w:rsid w:val="00F25A6D"/>
    <w:rsid w:val="00F33935"/>
    <w:rsid w:val="00F548A1"/>
    <w:rsid w:val="00F7465C"/>
    <w:rsid w:val="00FB3E8E"/>
    <w:rsid w:val="00FB4E9C"/>
    <w:rsid w:val="00FC288F"/>
    <w:rsid w:val="00FD132B"/>
    <w:rsid w:val="00FF0844"/>
    <w:rsid w:val="00FF1953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2"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0308"/>
    <w:pPr>
      <w:spacing w:after="0" w:afterAutospacing="0"/>
      <w:jc w:val="left"/>
    </w:pPr>
  </w:style>
  <w:style w:type="character" w:styleId="a7">
    <w:name w:val="Hyperlink"/>
    <w:uiPriority w:val="99"/>
    <w:unhideWhenUsed/>
    <w:rsid w:val="005803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E58"/>
  </w:style>
  <w:style w:type="paragraph" w:styleId="aa">
    <w:name w:val="footer"/>
    <w:basedOn w:val="a"/>
    <w:link w:val="ab"/>
    <w:uiPriority w:val="99"/>
    <w:semiHidden/>
    <w:unhideWhenUsed/>
    <w:rsid w:val="00CB1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0308"/>
    <w:pPr>
      <w:spacing w:after="0" w:afterAutospacing="0"/>
      <w:jc w:val="left"/>
    </w:pPr>
  </w:style>
  <w:style w:type="character" w:styleId="a7">
    <w:name w:val="Hyperlink"/>
    <w:uiPriority w:val="99"/>
    <w:unhideWhenUsed/>
    <w:rsid w:val="005803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E58"/>
  </w:style>
  <w:style w:type="paragraph" w:styleId="aa">
    <w:name w:val="footer"/>
    <w:basedOn w:val="a"/>
    <w:link w:val="ab"/>
    <w:uiPriority w:val="99"/>
    <w:semiHidden/>
    <w:unhideWhenUsed/>
    <w:rsid w:val="00CB1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D2F2-C516-4F6E-AD0D-D327544C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2020-04-09T14:14:00Z</cp:lastPrinted>
  <dcterms:created xsi:type="dcterms:W3CDTF">2020-03-19T13:34:00Z</dcterms:created>
  <dcterms:modified xsi:type="dcterms:W3CDTF">2020-04-09T14:22:00Z</dcterms:modified>
</cp:coreProperties>
</file>