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89712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1C60EF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28.02.</w:t>
            </w:r>
            <w:r w:rsidR="000A6E76"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="000A6E76"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1C60EF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89712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89712D">
              <w:rPr>
                <w:sz w:val="28"/>
                <w:szCs w:val="28"/>
                <w:lang w:val="uk-UA"/>
              </w:rPr>
              <w:t>Лащ</w:t>
            </w:r>
            <w:proofErr w:type="spellEnd"/>
            <w:r w:rsidR="0089712D">
              <w:rPr>
                <w:sz w:val="28"/>
                <w:szCs w:val="28"/>
                <w:lang w:val="uk-UA"/>
              </w:rPr>
              <w:t xml:space="preserve">-Заваді Валентині Петрівні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84054B">
              <w:rPr>
                <w:sz w:val="28"/>
                <w:szCs w:val="28"/>
                <w:lang w:val="uk-UA"/>
              </w:rPr>
              <w:t>Громадська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 xml:space="preserve">е товариство «Цукровик», ділянка </w:t>
            </w:r>
            <w:r w:rsidR="0089712D">
              <w:rPr>
                <w:sz w:val="28"/>
                <w:szCs w:val="28"/>
                <w:lang w:val="uk-UA"/>
              </w:rPr>
              <w:t>№ 134</w:t>
            </w:r>
            <w:bookmarkEnd w:id="0"/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F87E30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F87E30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F87E30">
        <w:rPr>
          <w:sz w:val="28"/>
          <w:szCs w:val="28"/>
          <w:lang w:val="uk-UA"/>
        </w:rPr>
        <w:t>Сумської міської ради від 06.02.2020 № 184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F87E30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F87E30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F87E30">
      <w:pPr>
        <w:ind w:firstLine="709"/>
        <w:jc w:val="both"/>
        <w:rPr>
          <w:b/>
          <w:sz w:val="28"/>
          <w:szCs w:val="27"/>
          <w:lang w:val="uk-UA"/>
        </w:rPr>
      </w:pPr>
    </w:p>
    <w:p w:rsidR="00CB640D" w:rsidRDefault="000C7F21" w:rsidP="00F87E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84054B">
        <w:rPr>
          <w:sz w:val="28"/>
          <w:szCs w:val="28"/>
          <w:lang w:val="uk-UA"/>
        </w:rPr>
        <w:t>Лащ</w:t>
      </w:r>
      <w:proofErr w:type="spellEnd"/>
      <w:r w:rsidR="0084054B">
        <w:rPr>
          <w:sz w:val="28"/>
          <w:szCs w:val="28"/>
          <w:lang w:val="uk-UA"/>
        </w:rPr>
        <w:t xml:space="preserve">-Заваді Валентині </w:t>
      </w:r>
      <w:r w:rsidR="00F87E30">
        <w:rPr>
          <w:sz w:val="28"/>
          <w:szCs w:val="28"/>
          <w:lang w:val="uk-UA"/>
        </w:rPr>
        <w:t>Петрівні</w:t>
      </w:r>
      <w:r w:rsidR="00F87E30" w:rsidRPr="005A2888">
        <w:rPr>
          <w:color w:val="000000" w:themeColor="text1"/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84054B">
        <w:rPr>
          <w:sz w:val="28"/>
          <w:szCs w:val="28"/>
          <w:lang w:val="uk-UA"/>
        </w:rPr>
        <w:t>Громадська організація «Садівнич</w:t>
      </w:r>
      <w:r w:rsidR="00ED42CC">
        <w:rPr>
          <w:sz w:val="28"/>
          <w:szCs w:val="28"/>
          <w:lang w:val="uk-UA"/>
        </w:rPr>
        <w:t>е това</w:t>
      </w:r>
      <w:r w:rsidR="0084054B">
        <w:rPr>
          <w:sz w:val="28"/>
          <w:szCs w:val="28"/>
          <w:lang w:val="uk-UA"/>
        </w:rPr>
        <w:t xml:space="preserve">риство «Цукровик», ділянка </w:t>
      </w:r>
      <w:r w:rsidR="0086358B">
        <w:rPr>
          <w:sz w:val="28"/>
          <w:szCs w:val="28"/>
          <w:lang w:val="uk-UA"/>
        </w:rPr>
        <w:t xml:space="preserve">             </w:t>
      </w:r>
      <w:r w:rsidR="0084054B">
        <w:rPr>
          <w:sz w:val="28"/>
          <w:szCs w:val="28"/>
          <w:lang w:val="uk-UA"/>
        </w:rPr>
        <w:t>№ 134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</w:t>
      </w:r>
      <w:r w:rsidR="0084054B">
        <w:rPr>
          <w:sz w:val="28"/>
          <w:szCs w:val="28"/>
          <w:lang w:val="uk-UA"/>
        </w:rPr>
        <w:t>й номер 5910136600:11:001:0305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площа</w:t>
      </w:r>
      <w:r w:rsidR="0084054B">
        <w:rPr>
          <w:sz w:val="28"/>
          <w:szCs w:val="28"/>
          <w:lang w:val="uk-UA"/>
        </w:rPr>
        <w:t xml:space="preserve"> 0,042</w:t>
      </w:r>
      <w:r w:rsidR="00ED42CC">
        <w:rPr>
          <w:sz w:val="28"/>
          <w:szCs w:val="28"/>
          <w:lang w:val="uk-UA"/>
        </w:rPr>
        <w:t>0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A5433" w:rsidRDefault="00AA5433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D42CC" w:rsidRP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CB640D" w:rsidRPr="00F87E30" w:rsidRDefault="00CB640D" w:rsidP="000A6E76">
      <w:pPr>
        <w:rPr>
          <w:sz w:val="28"/>
          <w:szCs w:val="28"/>
          <w:lang w:val="uk-UA"/>
        </w:rPr>
      </w:pPr>
    </w:p>
    <w:p w:rsidR="00AA5433" w:rsidRPr="00F87E30" w:rsidRDefault="00AA5433" w:rsidP="000A6E76">
      <w:pPr>
        <w:rPr>
          <w:sz w:val="28"/>
          <w:szCs w:val="28"/>
          <w:lang w:val="uk-UA"/>
        </w:rPr>
      </w:pPr>
    </w:p>
    <w:p w:rsidR="00AA5433" w:rsidRPr="00F87E30" w:rsidRDefault="00AA5433" w:rsidP="000A6E76">
      <w:pPr>
        <w:rPr>
          <w:sz w:val="28"/>
          <w:szCs w:val="28"/>
          <w:lang w:val="uk-UA"/>
        </w:rPr>
      </w:pPr>
    </w:p>
    <w:p w:rsidR="000A6E76" w:rsidRPr="00AA5433" w:rsidRDefault="000A6E76" w:rsidP="000A6E76">
      <w:pPr>
        <w:ind w:right="174"/>
        <w:jc w:val="both"/>
        <w:rPr>
          <w:lang w:val="uk-UA"/>
        </w:rPr>
      </w:pPr>
      <w:r w:rsidRPr="00AA5433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AA5433" w:rsidRDefault="00AA5433" w:rsidP="000A6E76">
      <w:pPr>
        <w:ind w:right="174"/>
        <w:jc w:val="both"/>
        <w:rPr>
          <w:lang w:val="uk-UA"/>
        </w:rPr>
      </w:pPr>
      <w:proofErr w:type="spellStart"/>
      <w:r w:rsidRPr="00AA5433">
        <w:rPr>
          <w:lang w:val="uk-UA"/>
        </w:rPr>
        <w:t>Проє</w:t>
      </w:r>
      <w:r w:rsidR="000A6E76" w:rsidRPr="00AA5433">
        <w:rPr>
          <w:lang w:val="uk-UA"/>
        </w:rPr>
        <w:t>кт</w:t>
      </w:r>
      <w:proofErr w:type="spellEnd"/>
      <w:r w:rsidR="000A6E76" w:rsidRPr="00AA5433">
        <w:rPr>
          <w:lang w:val="uk-UA"/>
        </w:rPr>
        <w:t xml:space="preserve"> рішення підготовлено департаментом забезпечення ресурсних</w:t>
      </w:r>
      <w:r w:rsidR="00026BBE" w:rsidRPr="00AA5433">
        <w:rPr>
          <w:lang w:val="uk-UA"/>
        </w:rPr>
        <w:t xml:space="preserve"> платежів Сумської міської ради</w:t>
      </w:r>
    </w:p>
    <w:p w:rsidR="000A6E76" w:rsidRPr="00AA5433" w:rsidRDefault="000A6E76" w:rsidP="000A6E76">
      <w:pPr>
        <w:ind w:right="174"/>
        <w:jc w:val="both"/>
        <w:rPr>
          <w:lang w:val="uk-UA"/>
        </w:rPr>
      </w:pPr>
      <w:r w:rsidRPr="00AA5433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AA5433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5CFF"/>
    <w:rsid w:val="001C60EF"/>
    <w:rsid w:val="00330571"/>
    <w:rsid w:val="00587D75"/>
    <w:rsid w:val="005A2888"/>
    <w:rsid w:val="005B1AEA"/>
    <w:rsid w:val="005E340C"/>
    <w:rsid w:val="00623D20"/>
    <w:rsid w:val="00705FE5"/>
    <w:rsid w:val="0084054B"/>
    <w:rsid w:val="0086358B"/>
    <w:rsid w:val="0089712D"/>
    <w:rsid w:val="00AA5433"/>
    <w:rsid w:val="00B1609D"/>
    <w:rsid w:val="00B72FA9"/>
    <w:rsid w:val="00CB640D"/>
    <w:rsid w:val="00DA1797"/>
    <w:rsid w:val="00ED42CC"/>
    <w:rsid w:val="00EE686F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596E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Борисенко Микола Петрович</cp:lastModifiedBy>
  <cp:revision>26</cp:revision>
  <cp:lastPrinted>2020-02-13T14:07:00Z</cp:lastPrinted>
  <dcterms:created xsi:type="dcterms:W3CDTF">2019-10-21T10:27:00Z</dcterms:created>
  <dcterms:modified xsi:type="dcterms:W3CDTF">2020-02-28T13:27:00Z</dcterms:modified>
</cp:coreProperties>
</file>