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A71188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94355" w:rsidRPr="00B40261" w:rsidRDefault="00A71188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A71188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94355" w:rsidRPr="00B40261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94355" w:rsidRPr="00A71188" w:rsidTr="00A71188">
        <w:trPr>
          <w:trHeight w:val="187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94355" w:rsidRPr="00B94355" w:rsidRDefault="00B94355" w:rsidP="00A7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</w:t>
            </w:r>
            <w:r w:rsidRPr="00B94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4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Головашовій</w:t>
            </w:r>
            <w:proofErr w:type="spellEnd"/>
            <w:r w:rsidRPr="00B94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Ірині Вікторівні</w:t>
            </w:r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проекту землеустрою щодо відведення земельної ділянки за </w:t>
            </w:r>
            <w:proofErr w:type="spellStart"/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943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183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Крут, 21/3 (</w:t>
            </w:r>
            <w:r w:rsidR="00F71747" w:rsidRPr="002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біля </w:t>
            </w:r>
            <w:r w:rsidRPr="002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</w:t>
            </w:r>
            <w:r w:rsidR="00F71747" w:rsidRPr="002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2C7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4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876</w:t>
            </w:r>
            <w:r w:rsidR="00183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94355" w:rsidRPr="00B40261" w:rsidRDefault="00B94355" w:rsidP="00B94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940985" w:rsidRDefault="00B94355" w:rsidP="00A71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85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надані документи, відповідно до протокол</w:t>
      </w:r>
      <w:r w:rsidR="002C7890">
        <w:rPr>
          <w:rFonts w:ascii="Times New Roman" w:hAnsi="Times New Roman" w:cs="Times New Roman"/>
          <w:sz w:val="28"/>
          <w:szCs w:val="28"/>
          <w:lang w:val="uk-UA"/>
        </w:rPr>
        <w:t>ів засідань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</w:t>
      </w:r>
      <w:r w:rsidRPr="0094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від </w:t>
      </w:r>
      <w:r w:rsidR="00A71188">
        <w:rPr>
          <w:rFonts w:ascii="Times New Roman" w:hAnsi="Times New Roman" w:cs="Times New Roman"/>
          <w:sz w:val="28"/>
          <w:szCs w:val="28"/>
          <w:lang w:val="uk-UA"/>
        </w:rPr>
        <w:t>30.01.2020 № 183,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 статей 12,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79-1, 118, 121,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122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A71188" w:rsidRPr="00A71188">
        <w:rPr>
          <w:rFonts w:ascii="Times New Roman" w:hAnsi="Times New Roman" w:cs="Times New Roman"/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4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B94355" w:rsidRPr="00B40261" w:rsidRDefault="00B94355" w:rsidP="00A71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4355" w:rsidRPr="00B40261" w:rsidRDefault="00B94355" w:rsidP="00A71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94355" w:rsidRPr="00B40261" w:rsidRDefault="00B94355" w:rsidP="00A711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4355" w:rsidRPr="00B94355" w:rsidRDefault="00B94355" w:rsidP="00A7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1839E2" w:rsidRPr="00B94355">
        <w:rPr>
          <w:rFonts w:ascii="Times New Roman" w:hAnsi="Times New Roman" w:cs="Times New Roman"/>
          <w:sz w:val="28"/>
          <w:szCs w:val="28"/>
          <w:lang w:val="uk-UA"/>
        </w:rPr>
        <w:t>Головашовій</w:t>
      </w:r>
      <w:proofErr w:type="spellEnd"/>
      <w:r w:rsidR="001839E2" w:rsidRPr="00B94355">
        <w:rPr>
          <w:rFonts w:ascii="Times New Roman" w:hAnsi="Times New Roman" w:cs="Times New Roman"/>
          <w:sz w:val="28"/>
          <w:szCs w:val="28"/>
          <w:lang w:val="uk-UA"/>
        </w:rPr>
        <w:t xml:space="preserve"> Ірині Вікторівні</w:t>
      </w:r>
      <w:r w:rsidR="00183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183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розроблення проекту землеустрою щодо відведення земельної ділянки у власність, орієнтовною площею</w:t>
      </w:r>
      <w:r w:rsidR="00183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9E2" w:rsidRPr="001839E2">
        <w:rPr>
          <w:rFonts w:ascii="Times New Roman" w:hAnsi="Times New Roman" w:cs="Times New Roman"/>
          <w:sz w:val="28"/>
          <w:szCs w:val="28"/>
          <w:lang w:val="uk-UA"/>
        </w:rPr>
        <w:t>0,0040</w:t>
      </w:r>
      <w:r w:rsidRPr="00B9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за </w:t>
      </w:r>
      <w:proofErr w:type="spellStart"/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Pr="001839E2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A71188">
        <w:rPr>
          <w:rFonts w:ascii="Times New Roman" w:hAnsi="Times New Roman" w:cs="Times New Roman"/>
          <w:sz w:val="28"/>
          <w:szCs w:val="28"/>
          <w:lang w:val="uk-UA"/>
        </w:rPr>
        <w:t xml:space="preserve">Героїв Крут, 21/3, </w:t>
      </w:r>
      <w:r w:rsidR="00A7118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71747" w:rsidRPr="002C7890"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  <w:r w:rsidRPr="00A71188">
        <w:rPr>
          <w:rFonts w:ascii="Times New Roman" w:hAnsi="Times New Roman" w:cs="Times New Roman"/>
          <w:sz w:val="28"/>
          <w:szCs w:val="28"/>
          <w:lang w:val="uk-UA"/>
        </w:rPr>
        <w:t>ділянк</w:t>
      </w:r>
      <w:r w:rsidR="00F717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1188">
        <w:rPr>
          <w:rFonts w:ascii="Times New Roman" w:hAnsi="Times New Roman" w:cs="Times New Roman"/>
          <w:sz w:val="28"/>
          <w:szCs w:val="28"/>
          <w:lang w:val="uk-UA"/>
        </w:rPr>
        <w:t xml:space="preserve"> № 876</w:t>
      </w:r>
      <w:r w:rsidR="00A7118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9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гаражів.</w:t>
      </w: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</w:t>
      </w:r>
      <w:r w:rsidR="00A71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B94355" w:rsidRPr="00B40261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94355" w:rsidRPr="00A71188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A71188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188" w:rsidRPr="00A71188" w:rsidRDefault="00A7118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A71188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A71188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7118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A71188" w:rsidRDefault="00A71188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A7118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A7118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A7118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Pr="00A7118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A71188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A7118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A71188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1839E2"/>
    <w:rsid w:val="001943F5"/>
    <w:rsid w:val="001E7949"/>
    <w:rsid w:val="002C7890"/>
    <w:rsid w:val="004C0A92"/>
    <w:rsid w:val="007C3022"/>
    <w:rsid w:val="00A71188"/>
    <w:rsid w:val="00B82687"/>
    <w:rsid w:val="00B94355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7C89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</cp:revision>
  <cp:lastPrinted>2020-02-06T13:46:00Z</cp:lastPrinted>
  <dcterms:created xsi:type="dcterms:W3CDTF">2019-04-03T14:02:00Z</dcterms:created>
  <dcterms:modified xsi:type="dcterms:W3CDTF">2020-02-13T11:13:00Z</dcterms:modified>
</cp:coreProperties>
</file>