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AF74F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A715F1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AF74F3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3071D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3071D9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 w:rsidR="009D54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21676">
              <w:rPr>
                <w:rFonts w:eastAsia="Times New Roman" w:cs="Times New Roman"/>
                <w:szCs w:val="28"/>
                <w:lang w:eastAsia="ru-RU"/>
              </w:rPr>
              <w:t>Мухіну Юрію Олексійовичу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за адресою: м. Суми,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21676">
              <w:rPr>
                <w:rFonts w:eastAsia="Times New Roman" w:cs="Times New Roman"/>
                <w:szCs w:val="28"/>
                <w:lang w:eastAsia="ru-RU"/>
              </w:rPr>
              <w:t>громадська організація «Сумське міське громадське об</w:t>
            </w:r>
            <w:r w:rsidR="00D21676" w:rsidRPr="00D21676">
              <w:rPr>
                <w:rFonts w:eastAsia="Times New Roman" w:cs="Times New Roman"/>
                <w:szCs w:val="28"/>
                <w:lang w:eastAsia="ru-RU"/>
              </w:rPr>
              <w:t>’</w:t>
            </w:r>
            <w:r w:rsidR="00D21676">
              <w:rPr>
                <w:rFonts w:eastAsia="Times New Roman" w:cs="Times New Roman"/>
                <w:szCs w:val="28"/>
                <w:lang w:eastAsia="ru-RU"/>
              </w:rPr>
              <w:t>єднання автогаражного товариства «Автолюбитель»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9D54E3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F74F3">
        <w:rPr>
          <w:rFonts w:eastAsia="Times New Roman" w:cs="Times New Roman"/>
          <w:color w:val="000000" w:themeColor="text1"/>
          <w:szCs w:val="28"/>
          <w:lang w:eastAsia="ru-RU"/>
        </w:rPr>
        <w:t>09.01.2020</w:t>
      </w:r>
      <w:r w:rsidR="00A715F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F74F3">
        <w:rPr>
          <w:rFonts w:eastAsia="Times New Roman" w:cs="Times New Roman"/>
          <w:color w:val="000000" w:themeColor="text1"/>
          <w:szCs w:val="28"/>
          <w:lang w:eastAsia="ru-RU"/>
        </w:rPr>
        <w:t>180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D21676">
        <w:rPr>
          <w:rFonts w:eastAsia="Times New Roman" w:cs="Times New Roman"/>
          <w:szCs w:val="28"/>
          <w:lang w:eastAsia="ru-RU"/>
        </w:rPr>
        <w:t>79-1</w:t>
      </w:r>
      <w:r w:rsidR="00A715F1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</w:t>
      </w:r>
      <w:r w:rsidR="00564872">
        <w:rPr>
          <w:rFonts w:eastAsia="Times New Roman" w:cs="Times New Roman"/>
          <w:szCs w:val="28"/>
          <w:lang w:eastAsia="ru-RU"/>
        </w:rPr>
        <w:t>кону України «Про землеустрій»</w:t>
      </w:r>
      <w:r w:rsidR="00AF74F3" w:rsidRPr="00526A42">
        <w:rPr>
          <w:szCs w:val="28"/>
        </w:rPr>
        <w:t xml:space="preserve">, </w:t>
      </w:r>
      <w:r w:rsidR="00AF74F3" w:rsidRPr="005123D5">
        <w:rPr>
          <w:szCs w:val="28"/>
        </w:rPr>
        <w:t>частини третьої статті 15 Закону України «Про доступ до публічної інформації»</w:t>
      </w:r>
      <w:r w:rsidR="00AF74F3">
        <w:rPr>
          <w:szCs w:val="28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354151" w:rsidRPr="00FB5DA9" w:rsidRDefault="003071D9" w:rsidP="0035415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Надати</w:t>
      </w:r>
      <w:r w:rsidR="00A02709">
        <w:rPr>
          <w:rFonts w:eastAsia="Times New Roman" w:cs="Times New Roman"/>
          <w:szCs w:val="28"/>
          <w:lang w:eastAsia="ru-RU"/>
        </w:rPr>
        <w:t xml:space="preserve"> </w:t>
      </w:r>
      <w:r w:rsidR="009A3C35">
        <w:rPr>
          <w:rFonts w:eastAsia="Times New Roman" w:cs="Times New Roman"/>
          <w:szCs w:val="28"/>
          <w:lang w:eastAsia="ru-RU"/>
        </w:rPr>
        <w:t xml:space="preserve">Мухіну Юрію Олексійовичу </w:t>
      </w:r>
      <w:r>
        <w:rPr>
          <w:rFonts w:eastAsia="Times New Roman" w:cs="Times New Roman"/>
          <w:szCs w:val="28"/>
          <w:lang w:eastAsia="ru-RU"/>
        </w:rPr>
        <w:t>дозвіл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r w:rsidR="00D21676">
        <w:rPr>
          <w:rFonts w:eastAsia="Times New Roman" w:cs="Times New Roman"/>
          <w:szCs w:val="28"/>
          <w:lang w:eastAsia="ru-RU"/>
        </w:rPr>
        <w:t xml:space="preserve">за адресою: </w:t>
      </w:r>
      <w:r w:rsidR="009A3C35">
        <w:rPr>
          <w:rFonts w:eastAsia="Times New Roman" w:cs="Times New Roman"/>
          <w:szCs w:val="28"/>
          <w:lang w:eastAsia="ru-RU"/>
        </w:rPr>
        <w:t xml:space="preserve">                          </w:t>
      </w:r>
      <w:bookmarkStart w:id="0" w:name="_GoBack"/>
      <w:bookmarkEnd w:id="0"/>
      <w:r w:rsidR="00D21676">
        <w:rPr>
          <w:rFonts w:eastAsia="Times New Roman" w:cs="Times New Roman"/>
          <w:szCs w:val="28"/>
          <w:lang w:eastAsia="ru-RU"/>
        </w:rPr>
        <w:t>м. Суми, громадська організація «Сумське міське громадське об</w:t>
      </w:r>
      <w:r w:rsidR="00D21676" w:rsidRPr="00D21676">
        <w:rPr>
          <w:rFonts w:eastAsia="Times New Roman" w:cs="Times New Roman"/>
          <w:szCs w:val="28"/>
          <w:lang w:eastAsia="ru-RU"/>
        </w:rPr>
        <w:t>’</w:t>
      </w:r>
      <w:r w:rsidR="00D21676">
        <w:rPr>
          <w:rFonts w:eastAsia="Times New Roman" w:cs="Times New Roman"/>
          <w:szCs w:val="28"/>
          <w:lang w:eastAsia="ru-RU"/>
        </w:rPr>
        <w:t>єднання автогаражного товариства «Автолюбитель»</w:t>
      </w:r>
      <w:r w:rsidR="0091096D">
        <w:rPr>
          <w:rFonts w:eastAsia="Times New Roman" w:cs="Times New Roman"/>
          <w:szCs w:val="28"/>
          <w:lang w:eastAsia="ru-RU"/>
        </w:rPr>
        <w:t xml:space="preserve">, </w:t>
      </w:r>
      <w:r w:rsidR="00D22CB1">
        <w:rPr>
          <w:rFonts w:eastAsia="Times New Roman" w:cs="Times New Roman"/>
          <w:szCs w:val="28"/>
          <w:lang w:eastAsia="ru-RU"/>
        </w:rPr>
        <w:t xml:space="preserve">земельна ділянка № 1096, </w:t>
      </w:r>
      <w:r w:rsidR="0091096D">
        <w:rPr>
          <w:rFonts w:eastAsia="Times New Roman" w:cs="Times New Roman"/>
          <w:szCs w:val="28"/>
          <w:lang w:eastAsia="ru-RU"/>
        </w:rPr>
        <w:t>орієнтовною площею 0,</w:t>
      </w:r>
      <w:r w:rsidR="00D21676">
        <w:rPr>
          <w:rFonts w:eastAsia="Times New Roman" w:cs="Times New Roman"/>
          <w:szCs w:val="28"/>
          <w:lang w:eastAsia="ru-RU"/>
        </w:rPr>
        <w:t>0025</w:t>
      </w:r>
      <w:r w:rsidR="0091096D">
        <w:rPr>
          <w:rFonts w:eastAsia="Times New Roman" w:cs="Times New Roman"/>
          <w:szCs w:val="28"/>
          <w:lang w:eastAsia="ru-RU"/>
        </w:rPr>
        <w:t xml:space="preserve"> га</w:t>
      </w:r>
      <w:r w:rsidR="00477922" w:rsidRPr="00B07EB4">
        <w:rPr>
          <w:rFonts w:eastAsia="Times New Roman" w:cs="Times New Roman"/>
          <w:szCs w:val="28"/>
          <w:lang w:eastAsia="ru-RU"/>
        </w:rPr>
        <w:t xml:space="preserve"> для будівництва </w:t>
      </w:r>
      <w:r>
        <w:rPr>
          <w:rFonts w:eastAsia="Times New Roman" w:cs="Times New Roman"/>
          <w:szCs w:val="28"/>
          <w:lang w:eastAsia="ru-RU"/>
        </w:rPr>
        <w:t>індивідуальних гаражів.</w:t>
      </w:r>
    </w:p>
    <w:p w:rsidR="00477922" w:rsidRDefault="00477922" w:rsidP="00354151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56898" w:rsidRPr="00477922" w:rsidRDefault="00456898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827A40" w:rsidRDefault="00477922" w:rsidP="00A715F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  <w:r w:rsidR="00F47E51">
        <w:rPr>
          <w:rFonts w:eastAsia="Times New Roman" w:cs="Times New Roman"/>
          <w:szCs w:val="28"/>
          <w:lang w:eastAsia="ru-RU"/>
        </w:rPr>
        <w:t xml:space="preserve"> </w:t>
      </w:r>
    </w:p>
    <w:sectPr w:rsidR="00827A40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071D9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54151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56898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872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256E2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65723"/>
    <w:rsid w:val="009759C9"/>
    <w:rsid w:val="00981C50"/>
    <w:rsid w:val="00982EE6"/>
    <w:rsid w:val="0099135B"/>
    <w:rsid w:val="009920B1"/>
    <w:rsid w:val="00997639"/>
    <w:rsid w:val="009A2938"/>
    <w:rsid w:val="009A3C35"/>
    <w:rsid w:val="009A5A43"/>
    <w:rsid w:val="009C2391"/>
    <w:rsid w:val="009D0E55"/>
    <w:rsid w:val="009D35E0"/>
    <w:rsid w:val="009D54E3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AF74F3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1676"/>
    <w:rsid w:val="00D22CB1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C11B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437</cp:revision>
  <cp:lastPrinted>2020-01-16T08:36:00Z</cp:lastPrinted>
  <dcterms:created xsi:type="dcterms:W3CDTF">2017-06-01T10:40:00Z</dcterms:created>
  <dcterms:modified xsi:type="dcterms:W3CDTF">2020-01-28T07:28:00Z</dcterms:modified>
</cp:coreProperties>
</file>