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6746C0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746C0" w:rsidRDefault="009B5E42" w:rsidP="006C40DF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>Котенку</w:t>
            </w:r>
            <w:proofErr w:type="spellEnd"/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Андрію Олександровичу</w:t>
            </w:r>
            <w:r w:rsidR="002F211A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56C52"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6746C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A65FC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                    </w:t>
            </w:r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6-та </w:t>
            </w:r>
            <w:proofErr w:type="spellStart"/>
            <w:r w:rsidR="006C40DF">
              <w:rPr>
                <w:rFonts w:eastAsia="Times New Roman" w:cs="Times New Roman"/>
                <w:sz w:val="27"/>
                <w:szCs w:val="27"/>
                <w:lang w:eastAsia="ru-RU"/>
              </w:rPr>
              <w:t>Продольна</w:t>
            </w:r>
            <w:proofErr w:type="spellEnd"/>
            <w:r w:rsidR="000240E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між буд. № 16/1 та </w:t>
            </w:r>
            <w:r w:rsidR="00A65FC2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буд. </w:t>
            </w:r>
            <w:r w:rsidR="000240EE">
              <w:rPr>
                <w:rFonts w:eastAsia="Times New Roman" w:cs="Times New Roman"/>
                <w:sz w:val="27"/>
                <w:szCs w:val="27"/>
                <w:lang w:eastAsia="ru-RU"/>
              </w:rPr>
              <w:t>№ 7-А</w:t>
            </w:r>
          </w:p>
        </w:tc>
      </w:tr>
    </w:tbl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A3A03" w:rsidRPr="006746C0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A65FC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19.12.2019</w:t>
      </w:r>
      <w:r w:rsidR="00DF63F8"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6746C0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A65FC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179</w:t>
      </w:r>
      <w:r w:rsidRPr="006746C0">
        <w:rPr>
          <w:rFonts w:eastAsia="Times New Roman" w:cs="Times New Roman"/>
          <w:sz w:val="27"/>
          <w:szCs w:val="27"/>
          <w:lang w:eastAsia="ru-RU"/>
        </w:rPr>
        <w:t>, статей 12</w:t>
      </w:r>
      <w:r w:rsidR="005631D9" w:rsidRPr="006746C0">
        <w:rPr>
          <w:rFonts w:eastAsia="Times New Roman" w:cs="Times New Roman"/>
          <w:sz w:val="27"/>
          <w:szCs w:val="27"/>
          <w:lang w:eastAsia="ru-RU"/>
        </w:rPr>
        <w:t>,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240EE">
        <w:rPr>
          <w:rFonts w:eastAsia="Times New Roman" w:cs="Times New Roman"/>
          <w:sz w:val="27"/>
          <w:szCs w:val="27"/>
          <w:lang w:eastAsia="ru-RU"/>
        </w:rPr>
        <w:t>40</w:t>
      </w:r>
      <w:r w:rsidR="001B0C95" w:rsidRPr="006746C0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A65FC2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Pr="006746C0">
        <w:rPr>
          <w:rFonts w:eastAsia="Times New Roman" w:cs="Times New Roman"/>
          <w:sz w:val="27"/>
          <w:szCs w:val="27"/>
          <w:lang w:eastAsia="ru-RU"/>
        </w:rPr>
        <w:t>118, 121</w:t>
      </w:r>
      <w:r w:rsidR="00952648" w:rsidRPr="006746C0">
        <w:rPr>
          <w:rFonts w:eastAsia="Times New Roman" w:cs="Times New Roman"/>
          <w:sz w:val="27"/>
          <w:szCs w:val="27"/>
          <w:lang w:eastAsia="ru-RU"/>
        </w:rPr>
        <w:t>, 122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статті 50 Закону України «Про землеустрій», </w:t>
      </w:r>
      <w:r w:rsidR="00B448E8">
        <w:rPr>
          <w:szCs w:val="28"/>
        </w:rPr>
        <w:t xml:space="preserve">частини 3 статті 15 Закону України «Про доступ до публічної інформації»,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6C0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6746C0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6746C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746C0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6746C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822C77" w:rsidRPr="006746C0" w:rsidRDefault="009B5E42" w:rsidP="00822C7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6746C0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proofErr w:type="spellStart"/>
      <w:r w:rsidR="000240EE">
        <w:rPr>
          <w:rFonts w:eastAsia="Times New Roman" w:cs="Times New Roman"/>
          <w:sz w:val="27"/>
          <w:szCs w:val="27"/>
          <w:lang w:eastAsia="ru-RU"/>
        </w:rPr>
        <w:t>Котенку</w:t>
      </w:r>
      <w:proofErr w:type="spellEnd"/>
      <w:r w:rsidR="000240EE">
        <w:rPr>
          <w:rFonts w:eastAsia="Times New Roman" w:cs="Times New Roman"/>
          <w:sz w:val="27"/>
          <w:szCs w:val="27"/>
          <w:lang w:eastAsia="ru-RU"/>
        </w:rPr>
        <w:t xml:space="preserve"> Андрію Олександровичу</w:t>
      </w:r>
      <w:r w:rsidR="000240EE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6C0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</w:t>
      </w:r>
      <w:r w:rsidR="00BB248F">
        <w:rPr>
          <w:rFonts w:eastAsia="Times New Roman" w:cs="Times New Roman"/>
          <w:sz w:val="27"/>
          <w:szCs w:val="27"/>
          <w:lang w:eastAsia="ru-RU"/>
        </w:rPr>
        <w:t xml:space="preserve"> відведення земельної ділянки </w:t>
      </w:r>
      <w:r w:rsidR="00D5206D" w:rsidRPr="006746C0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5206D" w:rsidRPr="006746C0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5206D" w:rsidRPr="006746C0">
        <w:rPr>
          <w:rFonts w:eastAsia="Times New Roman" w:cs="Times New Roman"/>
          <w:sz w:val="27"/>
          <w:szCs w:val="27"/>
          <w:lang w:eastAsia="ru-RU"/>
        </w:rPr>
        <w:t>:</w:t>
      </w:r>
      <w:bookmarkStart w:id="0" w:name="_GoBack"/>
      <w:bookmarkEnd w:id="0"/>
      <w:r w:rsidR="00D5206D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5206D" w:rsidRPr="006746C0">
        <w:rPr>
          <w:rFonts w:cs="Times New Roman"/>
          <w:sz w:val="27"/>
          <w:szCs w:val="27"/>
          <w:shd w:val="clear" w:color="auto" w:fill="FFFFFF"/>
        </w:rPr>
        <w:t xml:space="preserve">м. Суми, </w:t>
      </w:r>
      <w:r w:rsidR="00BB248F">
        <w:rPr>
          <w:rFonts w:eastAsia="Times New Roman" w:cs="Times New Roman"/>
          <w:sz w:val="27"/>
          <w:szCs w:val="27"/>
          <w:lang w:eastAsia="ru-RU"/>
        </w:rPr>
        <w:t xml:space="preserve">вул. 6-та </w:t>
      </w:r>
      <w:proofErr w:type="spellStart"/>
      <w:r w:rsidR="00BB248F">
        <w:rPr>
          <w:rFonts w:eastAsia="Times New Roman" w:cs="Times New Roman"/>
          <w:sz w:val="27"/>
          <w:szCs w:val="27"/>
          <w:lang w:eastAsia="ru-RU"/>
        </w:rPr>
        <w:t>Продольна</w:t>
      </w:r>
      <w:proofErr w:type="spellEnd"/>
      <w:r w:rsidR="00BB248F">
        <w:rPr>
          <w:rFonts w:eastAsia="Times New Roman" w:cs="Times New Roman"/>
          <w:sz w:val="27"/>
          <w:szCs w:val="27"/>
          <w:lang w:eastAsia="ru-RU"/>
        </w:rPr>
        <w:t xml:space="preserve">, між буд. № 16/1 та </w:t>
      </w:r>
      <w:r w:rsidR="00A65FC2">
        <w:rPr>
          <w:rFonts w:eastAsia="Times New Roman" w:cs="Times New Roman"/>
          <w:sz w:val="27"/>
          <w:szCs w:val="27"/>
          <w:lang w:eastAsia="ru-RU"/>
        </w:rPr>
        <w:t xml:space="preserve">буд. </w:t>
      </w:r>
      <w:r w:rsidR="00BB248F">
        <w:rPr>
          <w:rFonts w:eastAsia="Times New Roman" w:cs="Times New Roman"/>
          <w:sz w:val="27"/>
          <w:szCs w:val="27"/>
          <w:lang w:eastAsia="ru-RU"/>
        </w:rPr>
        <w:t>№ 7-А</w:t>
      </w:r>
      <w:r w:rsidR="00D5206D" w:rsidRPr="006746C0">
        <w:rPr>
          <w:rFonts w:cs="Times New Roman"/>
          <w:sz w:val="27"/>
          <w:szCs w:val="27"/>
          <w:shd w:val="clear" w:color="auto" w:fill="FFFFFF"/>
        </w:rPr>
        <w:t>,</w:t>
      </w:r>
      <w:r w:rsidR="005631D9" w:rsidRPr="006746C0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BB248F">
        <w:rPr>
          <w:rFonts w:eastAsia="Times New Roman" w:cs="Times New Roman"/>
          <w:sz w:val="27"/>
          <w:szCs w:val="27"/>
          <w:lang w:eastAsia="ru-RU"/>
        </w:rPr>
        <w:t>0,10</w:t>
      </w:r>
      <w:r w:rsidR="004A3A03" w:rsidRPr="006746C0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6746C0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BB248F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6746C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746C0">
        <w:rPr>
          <w:rFonts w:eastAsia="Times New Roman" w:cs="Times New Roman"/>
          <w:sz w:val="27"/>
          <w:szCs w:val="27"/>
          <w:lang w:eastAsia="ru-RU"/>
        </w:rPr>
        <w:t xml:space="preserve">у зв’язку з невідповідністю місця розташування </w:t>
      </w:r>
      <w:r w:rsidR="002F211A" w:rsidRPr="006746C0">
        <w:rPr>
          <w:color w:val="000000"/>
          <w:sz w:val="27"/>
          <w:szCs w:val="27"/>
          <w:shd w:val="clear" w:color="auto" w:fill="FFFFFF"/>
        </w:rPr>
        <w:t xml:space="preserve">об'єкта вимогам </w:t>
      </w:r>
      <w:r w:rsidR="002C38D3" w:rsidRPr="006746C0">
        <w:rPr>
          <w:color w:val="000000"/>
          <w:sz w:val="27"/>
          <w:szCs w:val="27"/>
          <w:shd w:val="clear" w:color="auto" w:fill="FFFFFF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6746C0">
        <w:rPr>
          <w:color w:val="000000"/>
          <w:sz w:val="27"/>
          <w:szCs w:val="27"/>
          <w:shd w:val="clear" w:color="auto" w:fill="FFFFFF"/>
        </w:rPr>
        <w:t xml:space="preserve">№ 2180-МР, </w:t>
      </w:r>
      <w:r w:rsidR="00621CD2">
        <w:rPr>
          <w:rFonts w:eastAsia="Times New Roman" w:cs="Times New Roman"/>
          <w:sz w:val="27"/>
          <w:szCs w:val="27"/>
          <w:lang w:eastAsia="ru-RU"/>
        </w:rPr>
        <w:t>згідно з яким зазначена земельна ділянка позначена як вільна від забудови територія, використання якої для розміщення нових житлових будинків з присадибними ділянками не передбачено, так як земельні ділянки із заявленим цільовим призначенням можуть розміщуватися лише в зоні садибної житлової забудови Ж-1, до якої зазначена у звернення земельна ділянка не відноситься.</w:t>
      </w:r>
    </w:p>
    <w:p w:rsidR="009B5E42" w:rsidRDefault="009B5E42" w:rsidP="001B0C95">
      <w:pPr>
        <w:spacing w:line="240" w:lineRule="auto"/>
        <w:ind w:firstLine="567"/>
        <w:rPr>
          <w:color w:val="000000"/>
          <w:shd w:val="clear" w:color="auto" w:fill="FFFFFF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A65FC2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A65FC2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A65FC2">
        <w:rPr>
          <w:rFonts w:eastAsia="Times New Roman" w:cs="Times New Roman"/>
          <w:bCs/>
          <w:sz w:val="20"/>
          <w:szCs w:val="20"/>
          <w:lang w:eastAsia="ru-RU"/>
        </w:rPr>
        <w:t>природокористування та екології</w:t>
      </w:r>
      <w:r w:rsidRPr="00A65FC2">
        <w:rPr>
          <w:rFonts w:eastAsia="Times New Roman" w:cs="Times New Roman"/>
          <w:sz w:val="20"/>
          <w:szCs w:val="20"/>
          <w:lang w:eastAsia="ru-RU"/>
        </w:rPr>
        <w:t xml:space="preserve"> Сумської міської ради </w:t>
      </w:r>
    </w:p>
    <w:p w:rsidR="009B5E42" w:rsidRPr="00A65FC2" w:rsidRDefault="009B5E42" w:rsidP="009B5E42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A65FC2">
        <w:rPr>
          <w:rFonts w:eastAsia="Times New Roman" w:cs="Times New Roman"/>
          <w:sz w:val="20"/>
          <w:szCs w:val="20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A65FC2" w:rsidRDefault="009B5E42" w:rsidP="009B5E42">
      <w:pPr>
        <w:spacing w:line="240" w:lineRule="auto"/>
        <w:ind w:firstLine="0"/>
        <w:rPr>
          <w:sz w:val="20"/>
          <w:szCs w:val="20"/>
        </w:rPr>
      </w:pPr>
      <w:r w:rsidRPr="00A65FC2">
        <w:rPr>
          <w:rFonts w:eastAsia="Times New Roman" w:cs="Times New Roman"/>
          <w:sz w:val="20"/>
          <w:szCs w:val="20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A65FC2" w:rsidSect="00B448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23670F"/>
    <w:rsid w:val="002731AB"/>
    <w:rsid w:val="002834BD"/>
    <w:rsid w:val="002C38D3"/>
    <w:rsid w:val="002E2B89"/>
    <w:rsid w:val="002F211A"/>
    <w:rsid w:val="00321F96"/>
    <w:rsid w:val="00327BD1"/>
    <w:rsid w:val="004A3A03"/>
    <w:rsid w:val="00507C16"/>
    <w:rsid w:val="00561700"/>
    <w:rsid w:val="005631D9"/>
    <w:rsid w:val="0061104A"/>
    <w:rsid w:val="00621CD2"/>
    <w:rsid w:val="006746C0"/>
    <w:rsid w:val="006C40DF"/>
    <w:rsid w:val="00704ADF"/>
    <w:rsid w:val="007D6643"/>
    <w:rsid w:val="00822C77"/>
    <w:rsid w:val="008411F6"/>
    <w:rsid w:val="008456A9"/>
    <w:rsid w:val="00866F3C"/>
    <w:rsid w:val="00952648"/>
    <w:rsid w:val="009B5E42"/>
    <w:rsid w:val="00A40E9A"/>
    <w:rsid w:val="00A65FC2"/>
    <w:rsid w:val="00AA6DED"/>
    <w:rsid w:val="00B448E8"/>
    <w:rsid w:val="00BB248F"/>
    <w:rsid w:val="00D5206D"/>
    <w:rsid w:val="00D54A1E"/>
    <w:rsid w:val="00D612E5"/>
    <w:rsid w:val="00DF63F8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8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4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2019-12-21T12:45:00Z</cp:lastPrinted>
  <dcterms:created xsi:type="dcterms:W3CDTF">2019-02-05T08:16:00Z</dcterms:created>
  <dcterms:modified xsi:type="dcterms:W3CDTF">2020-01-15T12:07:00Z</dcterms:modified>
</cp:coreProperties>
</file>