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74B30" w:rsidRDefault="009B5E42" w:rsidP="00B576A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B576A3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Прихожаю</w:t>
            </w:r>
            <w:proofErr w:type="spellEnd"/>
            <w:r w:rsidR="00B576A3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Євгенію Володимировичу</w:t>
            </w:r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E749DF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  <w:proofErr w:type="spellStart"/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Марії </w:t>
            </w:r>
            <w:proofErr w:type="spellStart"/>
            <w:r w:rsidR="00481955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Башкірцевої</w:t>
            </w:r>
            <w:proofErr w:type="spellEnd"/>
            <w:r w:rsidR="00B537EA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біля                             буд. № </w:t>
            </w:r>
            <w:r w:rsidR="00B576A3" w:rsidRPr="00A74B30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74B30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74B30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B537EA" w:rsidRPr="00A74B30">
        <w:rPr>
          <w:rFonts w:eastAsia="Times New Roman" w:cs="Times New Roman"/>
          <w:sz w:val="27"/>
          <w:szCs w:val="27"/>
          <w:lang w:eastAsia="ru-RU"/>
        </w:rPr>
        <w:t xml:space="preserve"> громадянина, ураховуючи рішення Сумської міської ради від</w:t>
      </w:r>
      <w:r w:rsidR="00B537EA" w:rsidRPr="00A74B30">
        <w:rPr>
          <w:sz w:val="27"/>
          <w:szCs w:val="27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A74B30">
        <w:rPr>
          <w:rFonts w:eastAsia="Times New Roman" w:cs="Times New Roman"/>
          <w:sz w:val="27"/>
          <w:szCs w:val="27"/>
          <w:lang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65011" w:rsidRPr="00A74B3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74B3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74B3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065011" w:rsidRPr="00A74B3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21.11.2019 </w:t>
      </w:r>
      <w:r w:rsidRPr="00A74B3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A74B3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065011" w:rsidRPr="00A74B3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176</w:t>
      </w:r>
      <w:r w:rsidRPr="00A74B30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481955" w:rsidRPr="00A74B30">
        <w:rPr>
          <w:rFonts w:eastAsia="Times New Roman" w:cs="Times New Roman"/>
          <w:sz w:val="27"/>
          <w:szCs w:val="27"/>
          <w:lang w:eastAsia="ru-RU"/>
        </w:rPr>
        <w:t>79-1</w:t>
      </w:r>
      <w:r w:rsidR="00704ADF" w:rsidRPr="00A74B3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A74B30">
        <w:rPr>
          <w:rFonts w:eastAsia="Times New Roman" w:cs="Times New Roman"/>
          <w:sz w:val="27"/>
          <w:szCs w:val="27"/>
          <w:lang w:eastAsia="ru-RU"/>
        </w:rPr>
        <w:t>118, 121</w:t>
      </w:r>
      <w:r w:rsidR="00481955" w:rsidRPr="00A74B30">
        <w:rPr>
          <w:rFonts w:eastAsia="Times New Roman" w:cs="Times New Roman"/>
          <w:sz w:val="27"/>
          <w:szCs w:val="27"/>
          <w:lang w:eastAsia="ru-RU"/>
        </w:rPr>
        <w:t>, 122</w:t>
      </w:r>
      <w:r w:rsidRPr="00A74B3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74B3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A74B30" w:rsidRDefault="009B5E42" w:rsidP="00CB2B44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74B3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576A3" w:rsidRPr="00A74B30">
        <w:rPr>
          <w:rFonts w:eastAsia="Times New Roman" w:cs="Times New Roman"/>
          <w:sz w:val="27"/>
          <w:szCs w:val="27"/>
          <w:lang w:eastAsia="ru-RU"/>
        </w:rPr>
        <w:t>Прихожаю</w:t>
      </w:r>
      <w:proofErr w:type="spellEnd"/>
      <w:r w:rsidR="00B576A3" w:rsidRPr="00A74B30">
        <w:rPr>
          <w:rFonts w:eastAsia="Times New Roman" w:cs="Times New Roman"/>
          <w:sz w:val="27"/>
          <w:szCs w:val="27"/>
          <w:lang w:eastAsia="ru-RU"/>
        </w:rPr>
        <w:t xml:space="preserve"> Євгенію Володимировичу </w:t>
      </w:r>
      <w:bookmarkStart w:id="0" w:name="_GoBack"/>
      <w:bookmarkEnd w:id="0"/>
      <w:r w:rsidRPr="00A74B3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A74B3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74B30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A74B3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A74B30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proofErr w:type="spellStart"/>
      <w:r w:rsidR="00B537EA" w:rsidRPr="00A74B30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B537EA" w:rsidRPr="00A74B30">
        <w:rPr>
          <w:rFonts w:eastAsia="Times New Roman" w:cs="Times New Roman"/>
          <w:sz w:val="27"/>
          <w:szCs w:val="27"/>
          <w:lang w:eastAsia="ru-RU"/>
        </w:rPr>
        <w:t xml:space="preserve">. Марії </w:t>
      </w:r>
      <w:proofErr w:type="spellStart"/>
      <w:r w:rsidR="00B537EA" w:rsidRPr="00A74B30">
        <w:rPr>
          <w:rFonts w:eastAsia="Times New Roman" w:cs="Times New Roman"/>
          <w:sz w:val="27"/>
          <w:szCs w:val="27"/>
          <w:lang w:eastAsia="ru-RU"/>
        </w:rPr>
        <w:t>Башкірцевої</w:t>
      </w:r>
      <w:proofErr w:type="spellEnd"/>
      <w:r w:rsidR="00B576A3" w:rsidRPr="00A74B30">
        <w:rPr>
          <w:rFonts w:eastAsia="Times New Roman" w:cs="Times New Roman"/>
          <w:sz w:val="27"/>
          <w:szCs w:val="27"/>
          <w:lang w:eastAsia="ru-RU"/>
        </w:rPr>
        <w:t xml:space="preserve">, біля буд. № </w:t>
      </w:r>
      <w:r w:rsidR="00B537EA" w:rsidRPr="00A74B30">
        <w:rPr>
          <w:rFonts w:eastAsia="Times New Roman" w:cs="Times New Roman"/>
          <w:sz w:val="27"/>
          <w:szCs w:val="27"/>
          <w:lang w:eastAsia="ru-RU"/>
        </w:rPr>
        <w:t>2</w:t>
      </w:r>
      <w:r w:rsidR="00F66656" w:rsidRPr="00A74B30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A74B3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749DF" w:rsidRPr="00A74B30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A74B30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A74B30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A74B3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74B30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481955" w:rsidRPr="00A74B30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B576A3" w:rsidRPr="00A74B30">
        <w:rPr>
          <w:rFonts w:eastAsia="Times New Roman" w:cs="Times New Roman"/>
          <w:sz w:val="27"/>
          <w:szCs w:val="27"/>
          <w:lang w:eastAsia="ru-RU"/>
        </w:rPr>
        <w:t>об’єкта</w:t>
      </w:r>
      <w:r w:rsidR="00481955" w:rsidRPr="00A74B30">
        <w:rPr>
          <w:rFonts w:eastAsia="Times New Roman" w:cs="Times New Roman"/>
          <w:sz w:val="27"/>
          <w:szCs w:val="27"/>
          <w:lang w:eastAsia="ru-RU"/>
        </w:rPr>
        <w:t xml:space="preserve">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A74B30">
        <w:rPr>
          <w:rFonts w:eastAsia="Times New Roman" w:cs="Times New Roman"/>
          <w:sz w:val="27"/>
          <w:szCs w:val="27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74B30" w:rsidRPr="00477922" w:rsidRDefault="00A74B3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A74B3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І</w:t>
      </w:r>
      <w:r w:rsidRPr="00A74B30">
        <w:rPr>
          <w:rFonts w:eastAsia="Times New Roman" w:cs="Times New Roman"/>
          <w:sz w:val="22"/>
          <w:lang w:eastAsia="ru-RU"/>
        </w:rPr>
        <w:t xml:space="preserve">ніціатор розгляду питання –– постійна комісія з питань архітектури, містобудування, регулювання земельних відносин, </w:t>
      </w:r>
      <w:r w:rsidRPr="00A74B3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A74B3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A74B30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A74B30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A74B30" w:rsidRDefault="009B5E42" w:rsidP="009B5E42">
      <w:pPr>
        <w:spacing w:line="240" w:lineRule="auto"/>
        <w:ind w:firstLine="0"/>
        <w:rPr>
          <w:sz w:val="22"/>
        </w:rPr>
      </w:pPr>
      <w:r w:rsidRPr="00A74B3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A74B30" w:rsidSect="00A74B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5011"/>
    <w:rsid w:val="000B73C4"/>
    <w:rsid w:val="001543B9"/>
    <w:rsid w:val="0023670F"/>
    <w:rsid w:val="00246F3E"/>
    <w:rsid w:val="002731AB"/>
    <w:rsid w:val="00327BD1"/>
    <w:rsid w:val="00481955"/>
    <w:rsid w:val="00561700"/>
    <w:rsid w:val="005631D9"/>
    <w:rsid w:val="0061104A"/>
    <w:rsid w:val="00704ADF"/>
    <w:rsid w:val="008F5655"/>
    <w:rsid w:val="009B5E42"/>
    <w:rsid w:val="00A74B30"/>
    <w:rsid w:val="00B537EA"/>
    <w:rsid w:val="00B576A3"/>
    <w:rsid w:val="00C470C2"/>
    <w:rsid w:val="00CB2B44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dcterms:created xsi:type="dcterms:W3CDTF">2019-02-05T08:16:00Z</dcterms:created>
  <dcterms:modified xsi:type="dcterms:W3CDTF">2019-12-11T13:19:00Z</dcterms:modified>
</cp:coreProperties>
</file>