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AFF" w:rsidRDefault="00A11178" w:rsidP="00A11178">
      <w:pPr>
        <w:ind w:left="4302" w:right="-185" w:firstLine="558"/>
        <w:rPr>
          <w:lang w:val="uk-UA"/>
        </w:rPr>
      </w:pPr>
      <w:r>
        <w:rPr>
          <w:color w:val="000000"/>
          <w:lang w:val="uk-UA"/>
        </w:rPr>
        <w:t xml:space="preserve">                            </w:t>
      </w:r>
      <w:bookmarkStart w:id="0" w:name="_GoBack"/>
      <w:bookmarkEnd w:id="0"/>
      <w:r w:rsidR="000B3AFF">
        <w:rPr>
          <w:color w:val="000000"/>
          <w:lang w:val="uk-UA"/>
        </w:rPr>
        <w:t>Додаток 3</w:t>
      </w:r>
      <w:r w:rsidR="000B3AFF">
        <w:rPr>
          <w:lang w:val="uk-UA"/>
        </w:rPr>
        <w:t xml:space="preserve"> </w:t>
      </w:r>
    </w:p>
    <w:p w:rsidR="000B3AFF" w:rsidRDefault="000B3AFF" w:rsidP="000B3AFF">
      <w:pPr>
        <w:ind w:left="4302" w:right="-185" w:firstLine="558"/>
        <w:rPr>
          <w:lang w:val="uk-UA"/>
        </w:rPr>
      </w:pPr>
      <w:r w:rsidRPr="003B058B">
        <w:rPr>
          <w:lang w:val="uk-UA"/>
        </w:rPr>
        <w:t>до рішення Сумської міської ради «Про хід</w:t>
      </w:r>
    </w:p>
    <w:p w:rsidR="000B3AFF" w:rsidRDefault="000B3AFF" w:rsidP="000B3AFF">
      <w:pPr>
        <w:ind w:left="4302" w:right="-185" w:firstLine="558"/>
        <w:rPr>
          <w:lang w:val="uk-UA"/>
        </w:rPr>
      </w:pPr>
      <w:r w:rsidRPr="003B058B">
        <w:rPr>
          <w:lang w:val="uk-UA"/>
        </w:rPr>
        <w:t>викон</w:t>
      </w:r>
      <w:r>
        <w:rPr>
          <w:lang w:val="uk-UA"/>
        </w:rPr>
        <w:t>ання рішення</w:t>
      </w:r>
      <w:r>
        <w:rPr>
          <w:lang w:val="uk-UA"/>
        </w:rPr>
        <w:t xml:space="preserve"> </w:t>
      </w:r>
      <w:r>
        <w:rPr>
          <w:lang w:val="uk-UA"/>
        </w:rPr>
        <w:t xml:space="preserve">Сумської </w:t>
      </w:r>
      <w:r w:rsidRPr="003B058B">
        <w:rPr>
          <w:lang w:val="uk-UA"/>
        </w:rPr>
        <w:t>міської ради</w:t>
      </w:r>
    </w:p>
    <w:p w:rsidR="000B3AFF" w:rsidRDefault="000B3AFF" w:rsidP="000B3AFF">
      <w:pPr>
        <w:ind w:left="4302" w:right="-185" w:firstLine="558"/>
        <w:rPr>
          <w:lang w:val="uk-UA"/>
        </w:rPr>
      </w:pPr>
      <w:r w:rsidRPr="003B058B">
        <w:rPr>
          <w:lang w:val="uk-UA"/>
        </w:rPr>
        <w:t>від 30 грудня 2015 року № 204-МР «Про</w:t>
      </w:r>
    </w:p>
    <w:p w:rsidR="000B3AFF" w:rsidRDefault="000B3AFF" w:rsidP="000B3AFF">
      <w:pPr>
        <w:ind w:left="4302" w:right="-185" w:firstLine="558"/>
        <w:rPr>
          <w:lang w:val="uk-UA"/>
        </w:rPr>
      </w:pPr>
      <w:r w:rsidRPr="003B058B">
        <w:rPr>
          <w:lang w:val="uk-UA"/>
        </w:rPr>
        <w:t>міську програму «Відкритий інформаційний</w:t>
      </w:r>
    </w:p>
    <w:p w:rsidR="000B3AFF" w:rsidRDefault="000B3AFF" w:rsidP="000B3AFF">
      <w:pPr>
        <w:ind w:left="4302" w:right="-185" w:firstLine="558"/>
        <w:rPr>
          <w:lang w:val="uk-UA"/>
        </w:rPr>
      </w:pPr>
      <w:r w:rsidRPr="003B058B">
        <w:rPr>
          <w:lang w:val="uk-UA"/>
        </w:rPr>
        <w:t>простір м. Суми</w:t>
      </w:r>
      <w:r>
        <w:rPr>
          <w:lang w:val="uk-UA"/>
        </w:rPr>
        <w:t>»</w:t>
      </w:r>
      <w:r>
        <w:rPr>
          <w:lang w:val="uk-UA"/>
        </w:rPr>
        <w:t xml:space="preserve"> н</w:t>
      </w:r>
      <w:r>
        <w:rPr>
          <w:lang w:val="uk-UA"/>
        </w:rPr>
        <w:t xml:space="preserve">а </w:t>
      </w:r>
      <w:r w:rsidRPr="003B058B">
        <w:rPr>
          <w:lang w:val="uk-UA"/>
        </w:rPr>
        <w:t>2016-2018 роки» (зі</w:t>
      </w:r>
    </w:p>
    <w:p w:rsidR="000B3AFF" w:rsidRPr="000B3AFF" w:rsidRDefault="000B3AFF" w:rsidP="000B3AFF">
      <w:pPr>
        <w:ind w:left="4302" w:right="-185" w:firstLine="558"/>
        <w:rPr>
          <w:color w:val="000000"/>
          <w:lang w:val="uk-UA"/>
        </w:rPr>
      </w:pPr>
      <w:r w:rsidRPr="003B058B">
        <w:rPr>
          <w:lang w:val="uk-UA"/>
        </w:rPr>
        <w:t xml:space="preserve">змінами) за </w:t>
      </w:r>
      <w:r>
        <w:rPr>
          <w:lang w:val="uk-UA"/>
        </w:rPr>
        <w:t>підсумками 2016-2018 років</w:t>
      </w:r>
      <w:r w:rsidRPr="003B058B">
        <w:rPr>
          <w:lang w:val="uk-UA"/>
        </w:rPr>
        <w:t>»</w:t>
      </w:r>
    </w:p>
    <w:p w:rsidR="000B3AFF" w:rsidRDefault="000B3AFF" w:rsidP="000B3AFF">
      <w:pPr>
        <w:ind w:left="4680" w:right="-365"/>
        <w:jc w:val="both"/>
        <w:rPr>
          <w:bCs/>
          <w:lang w:val="uk-UA"/>
        </w:rPr>
      </w:pPr>
      <w:r>
        <w:rPr>
          <w:bCs/>
          <w:lang w:val="uk-UA"/>
        </w:rPr>
        <w:t xml:space="preserve">   </w:t>
      </w:r>
      <w:r w:rsidRPr="003B058B">
        <w:rPr>
          <w:bCs/>
          <w:lang w:val="uk-UA"/>
        </w:rPr>
        <w:t xml:space="preserve">від       </w:t>
      </w:r>
      <w:r>
        <w:rPr>
          <w:bCs/>
          <w:lang w:val="uk-UA"/>
        </w:rPr>
        <w:t xml:space="preserve">                            </w:t>
      </w:r>
      <w:r w:rsidRPr="003B058B">
        <w:rPr>
          <w:bCs/>
          <w:lang w:val="uk-UA"/>
        </w:rPr>
        <w:t xml:space="preserve">№ </w:t>
      </w:r>
    </w:p>
    <w:p w:rsidR="00100A8D" w:rsidRDefault="00100A8D" w:rsidP="000B3AFF">
      <w:pPr>
        <w:ind w:left="4112" w:right="-365" w:firstLine="283"/>
        <w:jc w:val="both"/>
        <w:rPr>
          <w:bCs/>
          <w:lang w:val="uk-UA"/>
        </w:rPr>
      </w:pPr>
    </w:p>
    <w:p w:rsidR="00D02F87" w:rsidRDefault="00C63E1E" w:rsidP="00C63E1E">
      <w:pPr>
        <w:ind w:left="4112" w:right="-365" w:firstLine="708"/>
        <w:jc w:val="both"/>
        <w:rPr>
          <w:bCs/>
          <w:lang w:val="uk-UA"/>
        </w:rPr>
      </w:pPr>
      <w:r>
        <w:rPr>
          <w:bCs/>
          <w:lang w:val="uk-UA"/>
        </w:rPr>
        <w:t xml:space="preserve"> </w:t>
      </w:r>
    </w:p>
    <w:p w:rsidR="002E2F63" w:rsidRDefault="008B0B55" w:rsidP="008B0B55">
      <w:pPr>
        <w:ind w:left="4536" w:right="-185" w:hanging="4536"/>
        <w:jc w:val="center"/>
        <w:rPr>
          <w:b/>
          <w:sz w:val="28"/>
          <w:szCs w:val="28"/>
          <w:lang w:val="uk-UA"/>
        </w:rPr>
      </w:pPr>
      <w:r>
        <w:rPr>
          <w:b/>
          <w:sz w:val="28"/>
          <w:szCs w:val="28"/>
          <w:lang w:val="uk-UA"/>
        </w:rPr>
        <w:t>ПОЯСНЮВАЛЬНА ЗАПИСКА</w:t>
      </w:r>
    </w:p>
    <w:p w:rsidR="00C63E1E" w:rsidRDefault="006264DA" w:rsidP="008B0B55">
      <w:pPr>
        <w:ind w:left="4536" w:right="-185" w:hanging="4536"/>
        <w:jc w:val="center"/>
        <w:rPr>
          <w:sz w:val="28"/>
          <w:szCs w:val="28"/>
          <w:lang w:val="uk-UA"/>
        </w:rPr>
      </w:pPr>
      <w:r>
        <w:rPr>
          <w:sz w:val="28"/>
          <w:szCs w:val="28"/>
          <w:lang w:val="uk-UA"/>
        </w:rPr>
        <w:t>п</w:t>
      </w:r>
      <w:r w:rsidR="00C63E1E">
        <w:rPr>
          <w:sz w:val="28"/>
          <w:szCs w:val="28"/>
          <w:lang w:val="uk-UA"/>
        </w:rPr>
        <w:t>ро хід виконання міської програми</w:t>
      </w:r>
      <w:r w:rsidR="008B0B55">
        <w:rPr>
          <w:sz w:val="28"/>
          <w:szCs w:val="28"/>
          <w:lang w:val="uk-UA"/>
        </w:rPr>
        <w:t xml:space="preserve"> </w:t>
      </w:r>
      <w:r w:rsidR="00C63E1E" w:rsidRPr="00C63E1E">
        <w:rPr>
          <w:sz w:val="28"/>
          <w:szCs w:val="28"/>
          <w:lang w:val="uk-UA"/>
        </w:rPr>
        <w:t>«Відкритий інформаційний простір</w:t>
      </w:r>
    </w:p>
    <w:p w:rsidR="00C63E1E" w:rsidRDefault="006264DA" w:rsidP="008B0B55">
      <w:pPr>
        <w:ind w:left="4536" w:right="-185" w:hanging="4536"/>
        <w:jc w:val="center"/>
        <w:rPr>
          <w:sz w:val="28"/>
          <w:szCs w:val="28"/>
          <w:lang w:val="uk-UA"/>
        </w:rPr>
      </w:pPr>
      <w:r>
        <w:rPr>
          <w:sz w:val="28"/>
          <w:szCs w:val="28"/>
          <w:lang w:val="uk-UA"/>
        </w:rPr>
        <w:t>м. Суми» на 2016-2018 роки</w:t>
      </w:r>
    </w:p>
    <w:p w:rsidR="00C63E1E" w:rsidRPr="000B3AFF" w:rsidRDefault="00C63E1E" w:rsidP="00C63E1E">
      <w:pPr>
        <w:ind w:right="-6" w:firstLine="708"/>
        <w:jc w:val="both"/>
        <w:rPr>
          <w:b/>
          <w:i/>
          <w:sz w:val="16"/>
          <w:szCs w:val="16"/>
          <w:lang w:val="uk-UA"/>
        </w:rPr>
      </w:pPr>
    </w:p>
    <w:p w:rsidR="008E0DE1" w:rsidRDefault="008E0DE1" w:rsidP="008E0DE1">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8E0DE1" w:rsidRPr="000B3AFF" w:rsidRDefault="008E0DE1" w:rsidP="008E0DE1">
      <w:pPr>
        <w:tabs>
          <w:tab w:val="left" w:pos="-180"/>
          <w:tab w:val="num" w:pos="0"/>
          <w:tab w:val="left" w:pos="720"/>
        </w:tabs>
        <w:ind w:firstLine="700"/>
        <w:jc w:val="both"/>
        <w:rPr>
          <w:sz w:val="16"/>
          <w:szCs w:val="16"/>
          <w:lang w:val="uk-UA"/>
        </w:rPr>
      </w:pPr>
    </w:p>
    <w:p w:rsidR="008E0DE1" w:rsidRPr="000E1317" w:rsidRDefault="008E0DE1" w:rsidP="008E0DE1">
      <w:pPr>
        <w:ind w:firstLine="709"/>
        <w:jc w:val="center"/>
        <w:rPr>
          <w:b/>
          <w:sz w:val="28"/>
          <w:szCs w:val="28"/>
          <w:lang w:val="uk-UA"/>
        </w:rPr>
      </w:pPr>
      <w:r w:rsidRPr="000E1317">
        <w:rPr>
          <w:b/>
          <w:sz w:val="28"/>
          <w:szCs w:val="28"/>
          <w:lang w:val="uk-UA"/>
        </w:rPr>
        <w:t>ПІДПРОГРАМА 1</w:t>
      </w:r>
    </w:p>
    <w:p w:rsidR="008E0DE1" w:rsidRDefault="008E0DE1" w:rsidP="008E0DE1">
      <w:pPr>
        <w:ind w:firstLine="709"/>
        <w:jc w:val="center"/>
        <w:rPr>
          <w:b/>
          <w:sz w:val="28"/>
          <w:szCs w:val="28"/>
          <w:lang w:val="uk-UA"/>
        </w:rPr>
      </w:pPr>
      <w:r w:rsidRPr="000E1317">
        <w:rPr>
          <w:b/>
          <w:sz w:val="28"/>
          <w:szCs w:val="28"/>
          <w:lang w:val="uk-UA"/>
        </w:rPr>
        <w:t>Інформаційна прозорість</w:t>
      </w:r>
    </w:p>
    <w:p w:rsidR="00D02F87" w:rsidRPr="000B3AFF" w:rsidRDefault="00D02F87" w:rsidP="008E0DE1">
      <w:pPr>
        <w:ind w:firstLine="709"/>
        <w:jc w:val="center"/>
        <w:rPr>
          <w:b/>
          <w:sz w:val="16"/>
          <w:szCs w:val="16"/>
          <w:lang w:val="uk-UA"/>
        </w:rPr>
      </w:pPr>
    </w:p>
    <w:p w:rsidR="008E0DE1" w:rsidRPr="000E1317" w:rsidRDefault="008E0DE1" w:rsidP="008E0DE1">
      <w:pPr>
        <w:ind w:firstLine="709"/>
        <w:jc w:val="both"/>
        <w:rPr>
          <w:sz w:val="28"/>
          <w:szCs w:val="28"/>
          <w:lang w:val="uk-UA"/>
        </w:rPr>
      </w:pPr>
      <w:r w:rsidRPr="000E1317">
        <w:rPr>
          <w:sz w:val="28"/>
          <w:szCs w:val="28"/>
          <w:lang w:val="uk-UA"/>
        </w:rPr>
        <w:t xml:space="preserve">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 </w:t>
      </w:r>
    </w:p>
    <w:p w:rsidR="008E0DE1" w:rsidRDefault="008E0DE1" w:rsidP="008E0DE1">
      <w:pPr>
        <w:ind w:firstLine="709"/>
        <w:jc w:val="both"/>
        <w:rPr>
          <w:sz w:val="28"/>
          <w:szCs w:val="28"/>
          <w:lang w:val="uk-UA"/>
        </w:rPr>
      </w:pPr>
      <w:r w:rsidRPr="000E1317">
        <w:rPr>
          <w:sz w:val="28"/>
          <w:szCs w:val="28"/>
          <w:lang w:val="uk-UA"/>
        </w:rPr>
        <w:t xml:space="preserve">Це стосується медіа-заходів щодо ситуації з надання житлово-комунальних послуг, реформування галузі ЖКГ, транспортним забезпеченням, тарифною політикою, реформування медицини, організації надання субсидій, виконання робіт з благоустрою міста, облаштування прибудинкових територій, багато іншого. </w:t>
      </w:r>
      <w:proofErr w:type="spellStart"/>
      <w:r w:rsidRPr="000E1317">
        <w:rPr>
          <w:sz w:val="28"/>
          <w:szCs w:val="28"/>
          <w:lang w:val="uk-UA"/>
        </w:rPr>
        <w:t>Оперативно</w:t>
      </w:r>
      <w:proofErr w:type="spellEnd"/>
      <w:r w:rsidRPr="000E1317">
        <w:rPr>
          <w:sz w:val="28"/>
          <w:szCs w:val="28"/>
          <w:lang w:val="uk-UA"/>
        </w:rPr>
        <w:t xml:space="preserve"> подавалася також інформація про аварійні та планові відключення водопостачання, ремонтів електромереж, проведення земельних робіт тощо.</w:t>
      </w:r>
    </w:p>
    <w:p w:rsidR="0032444D" w:rsidRPr="00654597" w:rsidRDefault="0032444D" w:rsidP="0032444D">
      <w:pPr>
        <w:ind w:right="-6" w:firstLine="708"/>
        <w:jc w:val="both"/>
        <w:rPr>
          <w:sz w:val="28"/>
          <w:szCs w:val="28"/>
          <w:lang w:val="uk-UA"/>
        </w:rPr>
      </w:pPr>
      <w:r w:rsidRPr="00654597">
        <w:rPr>
          <w:sz w:val="28"/>
          <w:szCs w:val="28"/>
          <w:lang w:val="uk-UA"/>
        </w:rPr>
        <w:t>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та провод</w:t>
      </w:r>
      <w:r w:rsidR="00560CB0" w:rsidRPr="00654597">
        <w:rPr>
          <w:sz w:val="28"/>
          <w:szCs w:val="28"/>
          <w:lang w:val="uk-UA"/>
        </w:rPr>
        <w:t>яться брифінги</w:t>
      </w:r>
      <w:r w:rsidRPr="00654597">
        <w:rPr>
          <w:sz w:val="28"/>
          <w:szCs w:val="28"/>
          <w:lang w:val="uk-UA"/>
        </w:rPr>
        <w:t xml:space="preserve"> та інші</w:t>
      </w:r>
      <w:r w:rsidR="00135D45" w:rsidRPr="00654597">
        <w:rPr>
          <w:sz w:val="28"/>
          <w:szCs w:val="28"/>
          <w:lang w:val="uk-UA"/>
        </w:rPr>
        <w:t xml:space="preserve"> медіа-заходи (108 протягом</w:t>
      </w:r>
      <w:r w:rsidRPr="00654597">
        <w:rPr>
          <w:sz w:val="28"/>
          <w:szCs w:val="28"/>
          <w:lang w:val="uk-UA"/>
        </w:rPr>
        <w:t xml:space="preserve"> </w:t>
      </w:r>
      <w:r w:rsidR="00560CB0" w:rsidRPr="00654597">
        <w:rPr>
          <w:sz w:val="28"/>
          <w:szCs w:val="28"/>
          <w:lang w:val="uk-UA"/>
        </w:rPr>
        <w:t>2018 року</w:t>
      </w:r>
      <w:r w:rsidRPr="00654597">
        <w:rPr>
          <w:sz w:val="28"/>
          <w:szCs w:val="28"/>
          <w:lang w:val="uk-UA"/>
        </w:rPr>
        <w:t xml:space="preserve">), виступи членів виконавчого комітету, посадових осіб структурних підрозділів міської ради, депутатів на радіо та </w:t>
      </w:r>
      <w:r w:rsidRPr="00654597">
        <w:rPr>
          <w:sz w:val="28"/>
          <w:szCs w:val="28"/>
          <w:lang w:val="uk-UA"/>
        </w:rPr>
        <w:lastRenderedPageBreak/>
        <w:t>телебаченні, готуються прес-релізи, інформаційні повідомлення та коментарі. Забезпечено функціонування системи інформаційного обміну з місцевими засобами масової інформації за допомогою бази електронних адрес та інформування через соціальні мережі.</w:t>
      </w:r>
    </w:p>
    <w:p w:rsidR="0032444D" w:rsidRPr="00654597" w:rsidRDefault="0032444D" w:rsidP="0032444D">
      <w:pPr>
        <w:ind w:right="-6" w:firstLine="708"/>
        <w:jc w:val="both"/>
        <w:rPr>
          <w:sz w:val="28"/>
          <w:szCs w:val="28"/>
          <w:lang w:val="uk-UA"/>
        </w:rPr>
      </w:pPr>
      <w:r w:rsidRPr="00654597">
        <w:rPr>
          <w:sz w:val="28"/>
          <w:szCs w:val="28"/>
          <w:lang w:val="uk-UA"/>
        </w:rPr>
        <w:t>Діяльність Сумської міської ради, її виконавчого комітету, структурних підрозділів висвітлювалась на ТРК «</w:t>
      </w:r>
      <w:proofErr w:type="spellStart"/>
      <w:r w:rsidRPr="00654597">
        <w:rPr>
          <w:sz w:val="28"/>
          <w:szCs w:val="28"/>
          <w:lang w:val="uk-UA"/>
        </w:rPr>
        <w:t>Відікон</w:t>
      </w:r>
      <w:proofErr w:type="spellEnd"/>
      <w:r w:rsidRPr="00654597">
        <w:rPr>
          <w:sz w:val="28"/>
          <w:szCs w:val="28"/>
          <w:lang w:val="uk-UA"/>
        </w:rPr>
        <w:t>», СТС, АТВ, «Діва-радіо», FM-радіо, газетах «Ваш шанс», «Панорама»</w:t>
      </w:r>
      <w:r w:rsidR="00560CB0" w:rsidRPr="00654597">
        <w:rPr>
          <w:sz w:val="28"/>
          <w:szCs w:val="28"/>
          <w:lang w:val="uk-UA"/>
        </w:rPr>
        <w:t>, «</w:t>
      </w:r>
      <w:r w:rsidR="00330B54" w:rsidRPr="00654597">
        <w:rPr>
          <w:sz w:val="28"/>
          <w:szCs w:val="28"/>
          <w:lang w:val="uk-UA"/>
        </w:rPr>
        <w:t>ДС-експрес</w:t>
      </w:r>
      <w:r w:rsidR="00560CB0" w:rsidRPr="00654597">
        <w:rPr>
          <w:sz w:val="28"/>
          <w:szCs w:val="28"/>
          <w:lang w:val="uk-UA"/>
        </w:rPr>
        <w:t>»</w:t>
      </w:r>
      <w:r w:rsidR="00135D45" w:rsidRPr="00654597">
        <w:rPr>
          <w:sz w:val="28"/>
          <w:szCs w:val="28"/>
          <w:lang w:val="uk-UA"/>
        </w:rPr>
        <w:t>, веб-порталах</w:t>
      </w:r>
      <w:r w:rsidR="00330B54" w:rsidRPr="00654597">
        <w:rPr>
          <w:sz w:val="28"/>
          <w:szCs w:val="28"/>
          <w:lang w:val="uk-UA"/>
        </w:rPr>
        <w:t xml:space="preserve"> «</w:t>
      </w:r>
      <w:proofErr w:type="spellStart"/>
      <w:r w:rsidR="00330B54" w:rsidRPr="00654597">
        <w:rPr>
          <w:sz w:val="28"/>
          <w:szCs w:val="28"/>
          <w:lang w:val="uk-UA"/>
        </w:rPr>
        <w:t>Данкор</w:t>
      </w:r>
      <w:proofErr w:type="spellEnd"/>
      <w:r w:rsidR="00330B54" w:rsidRPr="00654597">
        <w:rPr>
          <w:sz w:val="28"/>
          <w:szCs w:val="28"/>
          <w:lang w:val="uk-UA"/>
        </w:rPr>
        <w:t>»</w:t>
      </w:r>
      <w:r w:rsidR="00135D45" w:rsidRPr="00654597">
        <w:rPr>
          <w:sz w:val="28"/>
          <w:szCs w:val="28"/>
          <w:lang w:val="uk-UA"/>
        </w:rPr>
        <w:t>, 0542, УНІАН, УКРІНФОРМ</w:t>
      </w:r>
      <w:r w:rsidRPr="00654597">
        <w:rPr>
          <w:sz w:val="28"/>
          <w:szCs w:val="28"/>
          <w:lang w:val="uk-UA"/>
        </w:rPr>
        <w:t>.</w:t>
      </w:r>
    </w:p>
    <w:p w:rsidR="0032444D" w:rsidRPr="00654597" w:rsidRDefault="0032444D" w:rsidP="0032444D">
      <w:pPr>
        <w:ind w:right="-6" w:firstLine="708"/>
        <w:jc w:val="both"/>
        <w:rPr>
          <w:sz w:val="28"/>
          <w:szCs w:val="28"/>
          <w:lang w:val="uk-UA"/>
        </w:rPr>
      </w:pPr>
      <w:r w:rsidRPr="00654597">
        <w:rPr>
          <w:sz w:val="28"/>
          <w:szCs w:val="28"/>
          <w:lang w:val="uk-UA"/>
        </w:rPr>
        <w:t xml:space="preserve">Продовжується систематичне оновлення та адміністрування офіційного сайту Сумської міської ради. Щодня на веб-порталі розміщується до 10 повідомлень у рубриці «Новини», матеріали структурних підрозділів та комунальних підприємств за напрямками їх діяльності, здійснюються он-лайн трансляції, існує архів відеоматеріалів тощо. </w:t>
      </w:r>
    </w:p>
    <w:p w:rsidR="0032444D" w:rsidRPr="00654597" w:rsidRDefault="0032444D" w:rsidP="0032444D">
      <w:pPr>
        <w:ind w:right="-6" w:firstLine="708"/>
        <w:jc w:val="both"/>
        <w:rPr>
          <w:sz w:val="28"/>
          <w:szCs w:val="28"/>
          <w:lang w:val="uk-UA"/>
        </w:rPr>
      </w:pPr>
      <w:r w:rsidRPr="00654597">
        <w:rPr>
          <w:sz w:val="28"/>
          <w:szCs w:val="28"/>
          <w:lang w:val="uk-UA"/>
        </w:rPr>
        <w:t xml:space="preserve">Протягом </w:t>
      </w:r>
      <w:r w:rsidR="00560CB0" w:rsidRPr="00654597">
        <w:rPr>
          <w:sz w:val="28"/>
          <w:szCs w:val="28"/>
          <w:lang w:val="uk-UA"/>
        </w:rPr>
        <w:t>2018</w:t>
      </w:r>
      <w:r w:rsidRPr="00654597">
        <w:rPr>
          <w:sz w:val="28"/>
          <w:szCs w:val="28"/>
          <w:lang w:val="uk-UA"/>
        </w:rPr>
        <w:t xml:space="preserve"> року було розміщено </w:t>
      </w:r>
      <w:r w:rsidR="00135D45" w:rsidRPr="00654597">
        <w:rPr>
          <w:sz w:val="28"/>
          <w:szCs w:val="28"/>
          <w:lang w:val="uk-UA"/>
        </w:rPr>
        <w:t>100</w:t>
      </w:r>
      <w:r w:rsidR="00560CB0" w:rsidRPr="00654597">
        <w:rPr>
          <w:sz w:val="28"/>
          <w:szCs w:val="28"/>
          <w:lang w:val="uk-UA"/>
        </w:rPr>
        <w:t>20</w:t>
      </w:r>
      <w:r w:rsidRPr="00654597">
        <w:rPr>
          <w:sz w:val="28"/>
          <w:szCs w:val="28"/>
          <w:lang w:val="uk-UA"/>
        </w:rPr>
        <w:t xml:space="preserve"> публікацій, пов’язаних з висвітленням діяльності Сумської міської ради, її виконавчого комітету, структурних підрозділів та міського голови. Щоденно сайт відвідує до 3000 користувачів.</w:t>
      </w:r>
    </w:p>
    <w:p w:rsidR="00330B54" w:rsidRPr="00654597" w:rsidRDefault="00330B54" w:rsidP="00330B54">
      <w:pPr>
        <w:ind w:right="-6" w:firstLine="708"/>
        <w:jc w:val="both"/>
        <w:rPr>
          <w:sz w:val="28"/>
          <w:szCs w:val="28"/>
          <w:lang w:val="uk-UA"/>
        </w:rPr>
      </w:pPr>
      <w:r w:rsidRPr="00654597">
        <w:rPr>
          <w:sz w:val="28"/>
          <w:szCs w:val="28"/>
          <w:lang w:val="uk-UA"/>
        </w:rPr>
        <w:t>Фахівцями Департаменту комунікацій та інформаційної політики здійсню</w:t>
      </w:r>
      <w:r w:rsidR="00B008C1" w:rsidRPr="00654597">
        <w:rPr>
          <w:sz w:val="28"/>
          <w:szCs w:val="28"/>
          <w:lang w:val="uk-UA"/>
        </w:rPr>
        <w:t>є</w:t>
      </w:r>
      <w:r w:rsidRPr="00654597">
        <w:rPr>
          <w:sz w:val="28"/>
          <w:szCs w:val="28"/>
          <w:lang w:val="uk-UA"/>
        </w:rPr>
        <w:t>ться адміністрування офіційного веб-сайту, створюються нові рубрики та сторінки відповідно до потреби.</w:t>
      </w:r>
    </w:p>
    <w:p w:rsidR="0032444D" w:rsidRPr="00654597" w:rsidRDefault="0032444D" w:rsidP="0032444D">
      <w:pPr>
        <w:ind w:right="-6" w:firstLine="708"/>
        <w:jc w:val="both"/>
        <w:rPr>
          <w:sz w:val="28"/>
          <w:szCs w:val="28"/>
          <w:lang w:val="uk-UA"/>
        </w:rPr>
      </w:pPr>
      <w:r w:rsidRPr="00654597">
        <w:rPr>
          <w:sz w:val="28"/>
          <w:szCs w:val="28"/>
          <w:lang w:val="uk-UA"/>
        </w:rPr>
        <w:t>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w:t>
      </w:r>
    </w:p>
    <w:p w:rsidR="00330B54" w:rsidRPr="00654597" w:rsidRDefault="0032444D" w:rsidP="0032444D">
      <w:pPr>
        <w:ind w:right="-6" w:firstLine="708"/>
        <w:jc w:val="both"/>
        <w:rPr>
          <w:sz w:val="28"/>
          <w:szCs w:val="28"/>
          <w:lang w:val="uk-UA"/>
        </w:rPr>
      </w:pPr>
      <w:r w:rsidRPr="00654597">
        <w:rPr>
          <w:sz w:val="28"/>
          <w:szCs w:val="28"/>
          <w:lang w:val="uk-UA"/>
        </w:rPr>
        <w:t xml:space="preserve">Це стосується медіа-заходів щодо ситуації з транспортним забезпеченням, реалізації тарифної політики, </w:t>
      </w:r>
      <w:r w:rsidR="00330B54" w:rsidRPr="00654597">
        <w:rPr>
          <w:sz w:val="28"/>
          <w:szCs w:val="28"/>
          <w:lang w:val="uk-UA"/>
        </w:rPr>
        <w:t xml:space="preserve">реформування медицини, </w:t>
      </w:r>
      <w:r w:rsidRPr="00654597">
        <w:rPr>
          <w:sz w:val="28"/>
          <w:szCs w:val="28"/>
          <w:lang w:val="uk-UA"/>
        </w:rPr>
        <w:t xml:space="preserve">надання житлово-комунальних послуг, реформування галузі ЖКГ та створення ОСББ, організації надання субсидій, виконання робіт з благоустрою міста, облаштування прибудинкових територій, ремонту житлових будинків, містобудівної документації, громадських обговорень та багато іншого. </w:t>
      </w:r>
      <w:r w:rsidR="00E7578F" w:rsidRPr="00654597">
        <w:rPr>
          <w:sz w:val="28"/>
          <w:szCs w:val="28"/>
          <w:lang w:val="uk-UA"/>
        </w:rPr>
        <w:t>Збільшилася кількість виїзних медіа-заходів.</w:t>
      </w:r>
    </w:p>
    <w:p w:rsidR="0032444D" w:rsidRPr="00654597" w:rsidRDefault="0032444D" w:rsidP="0032444D">
      <w:pPr>
        <w:ind w:right="-6" w:firstLine="708"/>
        <w:jc w:val="both"/>
        <w:rPr>
          <w:sz w:val="28"/>
          <w:szCs w:val="28"/>
          <w:lang w:val="uk-UA"/>
        </w:rPr>
      </w:pPr>
      <w:proofErr w:type="spellStart"/>
      <w:r w:rsidRPr="00654597">
        <w:rPr>
          <w:sz w:val="28"/>
          <w:szCs w:val="28"/>
          <w:lang w:val="uk-UA"/>
        </w:rPr>
        <w:t>Оперативно</w:t>
      </w:r>
      <w:proofErr w:type="spellEnd"/>
      <w:r w:rsidRPr="00654597">
        <w:rPr>
          <w:sz w:val="28"/>
          <w:szCs w:val="28"/>
          <w:lang w:val="uk-UA"/>
        </w:rPr>
        <w:t xml:space="preserve"> подавалася на сайті також інформація про аварійні та планові відключення водопостачання, ремонтів електромереж, проведення земельних робіт</w:t>
      </w:r>
      <w:r w:rsidR="00330B54" w:rsidRPr="00654597">
        <w:rPr>
          <w:sz w:val="28"/>
          <w:szCs w:val="28"/>
          <w:lang w:val="uk-UA"/>
        </w:rPr>
        <w:t>, перекриття руху транспорту</w:t>
      </w:r>
      <w:r w:rsidR="00E7578F" w:rsidRPr="00654597">
        <w:rPr>
          <w:sz w:val="28"/>
          <w:szCs w:val="28"/>
          <w:lang w:val="uk-UA"/>
        </w:rPr>
        <w:t>, ремонтів лікувальних закладів тощо.</w:t>
      </w:r>
    </w:p>
    <w:p w:rsidR="0032444D" w:rsidRPr="00654597" w:rsidRDefault="0032444D" w:rsidP="0032444D">
      <w:pPr>
        <w:ind w:right="-6" w:firstLine="708"/>
        <w:jc w:val="both"/>
        <w:rPr>
          <w:sz w:val="28"/>
          <w:szCs w:val="28"/>
          <w:lang w:val="uk-UA"/>
        </w:rPr>
      </w:pPr>
      <w:r w:rsidRPr="00654597">
        <w:rPr>
          <w:sz w:val="28"/>
          <w:szCs w:val="28"/>
          <w:lang w:val="uk-UA"/>
        </w:rPr>
        <w:t>На сайті відповідно до чинного законодавства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w:t>
      </w:r>
    </w:p>
    <w:p w:rsidR="00CA0FCB" w:rsidRPr="00654597" w:rsidRDefault="0032444D" w:rsidP="00CA0FCB">
      <w:pPr>
        <w:ind w:right="-6" w:firstLine="708"/>
        <w:jc w:val="both"/>
        <w:rPr>
          <w:sz w:val="28"/>
          <w:szCs w:val="28"/>
          <w:lang w:val="uk-UA"/>
        </w:rPr>
      </w:pPr>
      <w:r w:rsidRPr="00654597">
        <w:rPr>
          <w:sz w:val="28"/>
          <w:szCs w:val="28"/>
          <w:lang w:val="uk-UA"/>
        </w:rPr>
        <w:t xml:space="preserve">Кількість зареєстрованих користувачів Інформаційного порталу Сумської міської ради становить </w:t>
      </w:r>
      <w:r w:rsidR="00B008C1" w:rsidRPr="00654597">
        <w:rPr>
          <w:sz w:val="28"/>
          <w:szCs w:val="28"/>
          <w:lang w:val="uk-UA"/>
        </w:rPr>
        <w:t xml:space="preserve">близько </w:t>
      </w:r>
      <w:r w:rsidR="00135D45" w:rsidRPr="00654597">
        <w:rPr>
          <w:sz w:val="28"/>
          <w:szCs w:val="28"/>
          <w:lang w:val="uk-UA"/>
        </w:rPr>
        <w:t>632</w:t>
      </w:r>
      <w:r w:rsidRPr="00654597">
        <w:rPr>
          <w:sz w:val="28"/>
          <w:szCs w:val="28"/>
          <w:lang w:val="uk-UA"/>
        </w:rPr>
        <w:t xml:space="preserve"> осо</w:t>
      </w:r>
      <w:r w:rsidR="00135D45" w:rsidRPr="00654597">
        <w:rPr>
          <w:sz w:val="28"/>
          <w:szCs w:val="28"/>
          <w:lang w:val="uk-UA"/>
        </w:rPr>
        <w:t>би</w:t>
      </w:r>
      <w:r w:rsidRPr="00654597">
        <w:rPr>
          <w:sz w:val="28"/>
          <w:szCs w:val="28"/>
          <w:lang w:val="uk-UA"/>
        </w:rPr>
        <w:t xml:space="preserve">. </w:t>
      </w:r>
    </w:p>
    <w:p w:rsidR="00CA0FCB" w:rsidRPr="00654597" w:rsidRDefault="00CA0FCB" w:rsidP="00CA0FCB">
      <w:pPr>
        <w:ind w:right="-6" w:firstLine="708"/>
        <w:jc w:val="both"/>
        <w:rPr>
          <w:sz w:val="28"/>
          <w:szCs w:val="28"/>
          <w:lang w:val="uk-UA"/>
        </w:rPr>
      </w:pPr>
      <w:r w:rsidRPr="00654597">
        <w:rPr>
          <w:sz w:val="28"/>
          <w:szCs w:val="28"/>
          <w:lang w:val="uk-UA"/>
        </w:rPr>
        <w:t xml:space="preserve">Інформаційний портал Сумської міської ради посів </w:t>
      </w:r>
      <w:r w:rsidR="00B008C1" w:rsidRPr="00654597">
        <w:rPr>
          <w:sz w:val="28"/>
          <w:szCs w:val="28"/>
          <w:lang w:val="uk-UA"/>
        </w:rPr>
        <w:t>І</w:t>
      </w:r>
      <w:r w:rsidRPr="00654597">
        <w:rPr>
          <w:sz w:val="28"/>
          <w:szCs w:val="28"/>
          <w:lang w:val="uk-UA"/>
        </w:rPr>
        <w:t xml:space="preserve"> місце серед веб-ресурсів обласних центрів. Такі результати моніторингу забезпечення доступу до публічної інформації шляхом оприлюднення на офіційних сайтах міських рад.</w:t>
      </w:r>
    </w:p>
    <w:p w:rsidR="00CA0FCB" w:rsidRPr="00654597" w:rsidRDefault="00CA0FCB" w:rsidP="00CA0FCB">
      <w:pPr>
        <w:ind w:right="-6" w:firstLine="708"/>
        <w:jc w:val="both"/>
        <w:rPr>
          <w:sz w:val="28"/>
          <w:szCs w:val="28"/>
          <w:lang w:val="uk-UA"/>
        </w:rPr>
      </w:pPr>
      <w:r w:rsidRPr="00654597">
        <w:rPr>
          <w:sz w:val="28"/>
          <w:szCs w:val="28"/>
          <w:lang w:val="uk-UA"/>
        </w:rPr>
        <w:lastRenderedPageBreak/>
        <w:t>Веб-портал Сумської міської ради отримав 3</w:t>
      </w:r>
      <w:r w:rsidR="00B008C1" w:rsidRPr="00654597">
        <w:rPr>
          <w:sz w:val="28"/>
          <w:szCs w:val="28"/>
          <w:lang w:val="uk-UA"/>
        </w:rPr>
        <w:t>15</w:t>
      </w:r>
      <w:r w:rsidRPr="00654597">
        <w:rPr>
          <w:sz w:val="28"/>
          <w:szCs w:val="28"/>
          <w:lang w:val="uk-UA"/>
        </w:rPr>
        <w:t xml:space="preserve"> балів. Це загальна комплексна оцінка повноти, навігаційної доступності та доступності форматів офіційного сайту Сумської міської ради.</w:t>
      </w:r>
    </w:p>
    <w:p w:rsidR="00CA0FCB" w:rsidRPr="00654597" w:rsidRDefault="00CA0FCB" w:rsidP="00CA0FCB">
      <w:pPr>
        <w:ind w:right="-6" w:firstLine="708"/>
        <w:jc w:val="both"/>
        <w:rPr>
          <w:sz w:val="28"/>
          <w:szCs w:val="28"/>
          <w:lang w:val="uk-UA"/>
        </w:rPr>
      </w:pPr>
      <w:r w:rsidRPr="00654597">
        <w:rPr>
          <w:sz w:val="28"/>
          <w:szCs w:val="28"/>
          <w:lang w:val="uk-UA"/>
        </w:rPr>
        <w:t>Дослідження проводили фахівці Центру політичних студій та аналітики «</w:t>
      </w:r>
      <w:proofErr w:type="spellStart"/>
      <w:r w:rsidRPr="00654597">
        <w:rPr>
          <w:sz w:val="28"/>
          <w:szCs w:val="28"/>
          <w:lang w:val="uk-UA"/>
        </w:rPr>
        <w:t>Ейдос</w:t>
      </w:r>
      <w:proofErr w:type="spellEnd"/>
      <w:r w:rsidRPr="00654597">
        <w:rPr>
          <w:sz w:val="28"/>
          <w:szCs w:val="28"/>
          <w:lang w:val="uk-UA"/>
        </w:rPr>
        <w:t xml:space="preserve">» у співпраці з Секретаріатом Уповноваженого Верховної Ради України з прав людини у рамках моніторингу забезпечення «права знати» органами місцевої влади в рамках Платформи «Омбудсмен+». Воно </w:t>
      </w:r>
      <w:r w:rsidR="00E7578F" w:rsidRPr="00654597">
        <w:rPr>
          <w:sz w:val="28"/>
          <w:szCs w:val="28"/>
          <w:lang w:val="uk-UA"/>
        </w:rPr>
        <w:t>ґрунтувалося</w:t>
      </w:r>
      <w:r w:rsidRPr="00654597">
        <w:rPr>
          <w:sz w:val="28"/>
          <w:szCs w:val="28"/>
          <w:lang w:val="uk-UA"/>
        </w:rPr>
        <w:t xml:space="preserve"> на «Методології оцінки рівня забезпеченості доступу до публічної інформації суб’єктами владних повноважень», розробленої експертами «</w:t>
      </w:r>
      <w:proofErr w:type="spellStart"/>
      <w:r w:rsidRPr="00654597">
        <w:rPr>
          <w:sz w:val="28"/>
          <w:szCs w:val="28"/>
          <w:lang w:val="uk-UA"/>
        </w:rPr>
        <w:t>Ейдос</w:t>
      </w:r>
      <w:proofErr w:type="spellEnd"/>
      <w:r w:rsidRPr="00654597">
        <w:rPr>
          <w:sz w:val="28"/>
          <w:szCs w:val="28"/>
          <w:lang w:val="uk-UA"/>
        </w:rPr>
        <w:t>» спільно з представниками Секретаріату Уповноваженого Верховної Ради України з прав людини.</w:t>
      </w:r>
    </w:p>
    <w:p w:rsidR="0032444D" w:rsidRPr="00654597" w:rsidRDefault="0032444D" w:rsidP="0032444D">
      <w:pPr>
        <w:ind w:right="-6" w:firstLine="708"/>
        <w:jc w:val="both"/>
        <w:rPr>
          <w:sz w:val="28"/>
          <w:szCs w:val="28"/>
          <w:lang w:val="uk-UA"/>
        </w:rPr>
      </w:pPr>
      <w:r w:rsidRPr="00654597">
        <w:rPr>
          <w:sz w:val="28"/>
          <w:szCs w:val="28"/>
          <w:lang w:val="uk-UA"/>
        </w:rPr>
        <w:t xml:space="preserve">У мережі </w:t>
      </w:r>
      <w:proofErr w:type="spellStart"/>
      <w:r w:rsidRPr="00654597">
        <w:rPr>
          <w:sz w:val="28"/>
          <w:szCs w:val="28"/>
          <w:lang w:val="uk-UA"/>
        </w:rPr>
        <w:t>Youtube</w:t>
      </w:r>
      <w:proofErr w:type="spellEnd"/>
      <w:r w:rsidRPr="00654597">
        <w:rPr>
          <w:sz w:val="28"/>
          <w:szCs w:val="28"/>
          <w:lang w:val="uk-UA"/>
        </w:rPr>
        <w:t xml:space="preserve"> створено та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w:t>
      </w:r>
      <w:r w:rsidR="00330B54" w:rsidRPr="00654597">
        <w:rPr>
          <w:sz w:val="28"/>
          <w:szCs w:val="28"/>
          <w:lang w:val="uk-UA"/>
        </w:rPr>
        <w:t xml:space="preserve">засідань </w:t>
      </w:r>
      <w:r w:rsidRPr="00654597">
        <w:rPr>
          <w:sz w:val="28"/>
          <w:szCs w:val="28"/>
          <w:lang w:val="uk-UA"/>
        </w:rPr>
        <w:t>постійних депутатських комісій, виконавчого комітету, апаратних нарад при міському голові.</w:t>
      </w:r>
    </w:p>
    <w:p w:rsidR="0032444D" w:rsidRPr="00654597" w:rsidRDefault="0032444D" w:rsidP="0032444D">
      <w:pPr>
        <w:ind w:right="-6" w:firstLine="708"/>
        <w:jc w:val="both"/>
        <w:rPr>
          <w:sz w:val="28"/>
          <w:szCs w:val="28"/>
          <w:lang w:val="uk-UA"/>
        </w:rPr>
      </w:pPr>
      <w:r w:rsidRPr="00654597">
        <w:rPr>
          <w:sz w:val="28"/>
          <w:szCs w:val="28"/>
          <w:lang w:val="uk-UA"/>
        </w:rPr>
        <w:t xml:space="preserve">Кількість переглядів відеоматеріалів на каналі </w:t>
      </w:r>
      <w:r w:rsidR="00135D45" w:rsidRPr="00654597">
        <w:rPr>
          <w:sz w:val="28"/>
          <w:szCs w:val="28"/>
          <w:lang w:val="uk-UA"/>
        </w:rPr>
        <w:t xml:space="preserve">за </w:t>
      </w:r>
      <w:r w:rsidR="00330B54" w:rsidRPr="00654597">
        <w:rPr>
          <w:sz w:val="28"/>
          <w:szCs w:val="28"/>
          <w:lang w:val="uk-UA"/>
        </w:rPr>
        <w:t xml:space="preserve">2018 </w:t>
      </w:r>
      <w:r w:rsidR="00135D45" w:rsidRPr="00654597">
        <w:rPr>
          <w:sz w:val="28"/>
          <w:szCs w:val="28"/>
          <w:lang w:val="uk-UA"/>
        </w:rPr>
        <w:t>рік</w:t>
      </w:r>
      <w:r w:rsidRPr="00654597">
        <w:rPr>
          <w:sz w:val="28"/>
          <w:szCs w:val="28"/>
          <w:lang w:val="uk-UA"/>
        </w:rPr>
        <w:t xml:space="preserve"> склала </w:t>
      </w:r>
      <w:r w:rsidR="00135D45" w:rsidRPr="00654597">
        <w:rPr>
          <w:sz w:val="28"/>
          <w:szCs w:val="28"/>
          <w:lang w:val="uk-UA"/>
        </w:rPr>
        <w:t>601659</w:t>
      </w:r>
      <w:r w:rsidRPr="00654597">
        <w:rPr>
          <w:sz w:val="28"/>
          <w:szCs w:val="28"/>
          <w:lang w:val="uk-UA"/>
        </w:rPr>
        <w:t>.</w:t>
      </w:r>
    </w:p>
    <w:p w:rsidR="0032444D" w:rsidRPr="00654597" w:rsidRDefault="0032444D" w:rsidP="0032444D">
      <w:pPr>
        <w:pStyle w:val="a4"/>
        <w:spacing w:before="0" w:beforeAutospacing="0" w:after="0" w:afterAutospacing="0"/>
        <w:ind w:right="-6" w:firstLine="708"/>
        <w:jc w:val="both"/>
        <w:rPr>
          <w:rFonts w:eastAsia="Calibri"/>
          <w:sz w:val="28"/>
          <w:szCs w:val="28"/>
          <w:lang w:val="uk-UA" w:eastAsia="en-US"/>
        </w:rPr>
      </w:pPr>
      <w:r w:rsidRPr="00654597">
        <w:rPr>
          <w:rFonts w:eastAsia="Calibri"/>
          <w:sz w:val="28"/>
          <w:szCs w:val="28"/>
          <w:lang w:val="uk-UA" w:eastAsia="en-US"/>
        </w:rPr>
        <w:t xml:space="preserve">Департамент забезпечує оновлення </w:t>
      </w:r>
      <w:proofErr w:type="spellStart"/>
      <w:r w:rsidRPr="00654597">
        <w:rPr>
          <w:rFonts w:eastAsia="Calibri"/>
          <w:sz w:val="28"/>
          <w:szCs w:val="28"/>
          <w:lang w:val="uk-UA" w:eastAsia="en-US"/>
        </w:rPr>
        <w:t>акаунту</w:t>
      </w:r>
      <w:proofErr w:type="spellEnd"/>
      <w:r w:rsidRPr="00654597">
        <w:rPr>
          <w:rFonts w:eastAsia="Calibri"/>
          <w:sz w:val="28"/>
          <w:szCs w:val="28"/>
          <w:lang w:val="uk-UA" w:eastAsia="en-US"/>
        </w:rPr>
        <w:t xml:space="preserve"> «Сумська міська рада» у соціальній мережі ФБ, де нині нараховується більше </w:t>
      </w:r>
      <w:r w:rsidR="00654597" w:rsidRPr="00654597">
        <w:rPr>
          <w:rFonts w:eastAsia="Calibri"/>
          <w:sz w:val="28"/>
          <w:szCs w:val="28"/>
          <w:lang w:val="uk-UA" w:eastAsia="en-US"/>
        </w:rPr>
        <w:t>22</w:t>
      </w:r>
      <w:r w:rsidRPr="00654597">
        <w:rPr>
          <w:rFonts w:eastAsia="Calibri"/>
          <w:sz w:val="28"/>
          <w:szCs w:val="28"/>
          <w:lang w:val="uk-UA" w:eastAsia="en-US"/>
        </w:rPr>
        <w:t>00</w:t>
      </w:r>
      <w:r w:rsidR="00330B54" w:rsidRPr="00654597">
        <w:rPr>
          <w:rFonts w:eastAsia="Calibri"/>
          <w:sz w:val="28"/>
          <w:szCs w:val="28"/>
          <w:lang w:val="uk-UA" w:eastAsia="en-US"/>
        </w:rPr>
        <w:t xml:space="preserve"> </w:t>
      </w:r>
      <w:proofErr w:type="spellStart"/>
      <w:r w:rsidR="00330B54" w:rsidRPr="00654597">
        <w:rPr>
          <w:rFonts w:eastAsia="Calibri"/>
          <w:sz w:val="28"/>
          <w:szCs w:val="28"/>
          <w:lang w:val="uk-UA" w:eastAsia="en-US"/>
        </w:rPr>
        <w:t>підписників</w:t>
      </w:r>
      <w:proofErr w:type="spellEnd"/>
      <w:r w:rsidR="00330B54" w:rsidRPr="00654597">
        <w:rPr>
          <w:rFonts w:eastAsia="Calibri"/>
          <w:sz w:val="28"/>
          <w:szCs w:val="28"/>
          <w:lang w:val="uk-UA" w:eastAsia="en-US"/>
        </w:rPr>
        <w:t xml:space="preserve">. Тут подаються новини </w:t>
      </w:r>
      <w:r w:rsidRPr="00654597">
        <w:rPr>
          <w:rFonts w:eastAsia="Calibri"/>
          <w:sz w:val="28"/>
          <w:szCs w:val="28"/>
          <w:lang w:val="uk-UA" w:eastAsia="en-US"/>
        </w:rPr>
        <w:t>з офіційного сайту Сумської міської ради, надаються відповіді на запитання та коментарі користувачів.</w:t>
      </w:r>
    </w:p>
    <w:p w:rsidR="0032444D" w:rsidRPr="00654597" w:rsidRDefault="0032444D" w:rsidP="0032444D">
      <w:pPr>
        <w:pStyle w:val="a4"/>
        <w:spacing w:before="0" w:beforeAutospacing="0" w:after="0" w:afterAutospacing="0"/>
        <w:ind w:right="-6" w:firstLine="708"/>
        <w:jc w:val="both"/>
        <w:rPr>
          <w:rFonts w:eastAsia="Calibri"/>
          <w:sz w:val="28"/>
          <w:szCs w:val="28"/>
          <w:lang w:val="uk-UA" w:eastAsia="en-US"/>
        </w:rPr>
      </w:pPr>
      <w:r w:rsidRPr="00654597">
        <w:rPr>
          <w:rFonts w:eastAsia="Calibri"/>
          <w:sz w:val="28"/>
          <w:szCs w:val="28"/>
          <w:lang w:val="uk-UA" w:eastAsia="en-US"/>
        </w:rPr>
        <w:t xml:space="preserve">Також створено </w:t>
      </w:r>
      <w:proofErr w:type="spellStart"/>
      <w:r w:rsidRPr="00654597">
        <w:rPr>
          <w:rFonts w:eastAsia="Calibri"/>
          <w:sz w:val="28"/>
          <w:szCs w:val="28"/>
          <w:lang w:val="uk-UA" w:eastAsia="en-US"/>
        </w:rPr>
        <w:t>акаунт</w:t>
      </w:r>
      <w:proofErr w:type="spellEnd"/>
      <w:r w:rsidRPr="00654597">
        <w:rPr>
          <w:rFonts w:eastAsia="Calibri"/>
          <w:sz w:val="28"/>
          <w:szCs w:val="28"/>
          <w:lang w:val="uk-UA" w:eastAsia="en-US"/>
        </w:rPr>
        <w:t xml:space="preserve"> «Департамент комунікацій та інформаційної політики Сумської міської ради» (</w:t>
      </w:r>
      <w:r w:rsidR="00654597" w:rsidRPr="00654597">
        <w:rPr>
          <w:rFonts w:eastAsia="Calibri"/>
          <w:sz w:val="28"/>
          <w:szCs w:val="28"/>
          <w:lang w:val="uk-UA" w:eastAsia="en-US"/>
        </w:rPr>
        <w:t>майже</w:t>
      </w:r>
      <w:r w:rsidRPr="00654597">
        <w:rPr>
          <w:rFonts w:eastAsia="Calibri"/>
          <w:sz w:val="28"/>
          <w:szCs w:val="28"/>
          <w:lang w:val="uk-UA" w:eastAsia="en-US"/>
        </w:rPr>
        <w:t xml:space="preserve"> 1</w:t>
      </w:r>
      <w:r w:rsidR="00654597" w:rsidRPr="00654597">
        <w:rPr>
          <w:rFonts w:eastAsia="Calibri"/>
          <w:sz w:val="28"/>
          <w:szCs w:val="28"/>
          <w:lang w:val="uk-UA" w:eastAsia="en-US"/>
        </w:rPr>
        <w:t>9</w:t>
      </w:r>
      <w:r w:rsidRPr="00654597">
        <w:rPr>
          <w:rFonts w:eastAsia="Calibri"/>
          <w:sz w:val="28"/>
          <w:szCs w:val="28"/>
          <w:lang w:val="uk-UA" w:eastAsia="en-US"/>
        </w:rPr>
        <w:t xml:space="preserve">0 </w:t>
      </w:r>
      <w:proofErr w:type="spellStart"/>
      <w:r w:rsidRPr="00654597">
        <w:rPr>
          <w:rFonts w:eastAsia="Calibri"/>
          <w:sz w:val="28"/>
          <w:szCs w:val="28"/>
          <w:lang w:val="uk-UA" w:eastAsia="en-US"/>
        </w:rPr>
        <w:t>підписників</w:t>
      </w:r>
      <w:proofErr w:type="spellEnd"/>
      <w:r w:rsidRPr="00654597">
        <w:rPr>
          <w:rFonts w:eastAsia="Calibri"/>
          <w:sz w:val="28"/>
          <w:szCs w:val="28"/>
          <w:lang w:val="uk-UA" w:eastAsia="en-US"/>
        </w:rPr>
        <w:t xml:space="preserve">), у якому оприлюднюється інформація щодо діяльності </w:t>
      </w:r>
      <w:r w:rsidR="00330B54" w:rsidRPr="00654597">
        <w:rPr>
          <w:rFonts w:eastAsia="Calibri"/>
          <w:sz w:val="28"/>
          <w:szCs w:val="28"/>
          <w:lang w:val="uk-UA" w:eastAsia="en-US"/>
        </w:rPr>
        <w:t xml:space="preserve">підрозділу щодо </w:t>
      </w:r>
      <w:r w:rsidRPr="00654597">
        <w:rPr>
          <w:rFonts w:eastAsia="Calibri"/>
          <w:sz w:val="28"/>
          <w:szCs w:val="28"/>
          <w:lang w:val="uk-UA" w:eastAsia="en-US"/>
        </w:rPr>
        <w:t>сприяння розвитку громадянського суспільства, комунікацій з мешканцями, євроінтеграційних процесів тощо.</w:t>
      </w:r>
    </w:p>
    <w:p w:rsidR="0032444D" w:rsidRPr="00654597" w:rsidRDefault="0032444D" w:rsidP="0032444D">
      <w:pPr>
        <w:ind w:right="-6" w:firstLine="708"/>
        <w:jc w:val="both"/>
        <w:rPr>
          <w:sz w:val="28"/>
          <w:szCs w:val="28"/>
          <w:lang w:val="uk-UA"/>
        </w:rPr>
      </w:pPr>
      <w:r w:rsidRPr="00654597">
        <w:rPr>
          <w:sz w:val="28"/>
          <w:szCs w:val="28"/>
          <w:lang w:val="uk-UA"/>
        </w:rPr>
        <w:t>Спеціалістами Департаменту координується участь виконавчих органів міської ради у проекті «Відкрите місто» та веб-порталі «Єдина система місцевих петицій».</w:t>
      </w:r>
    </w:p>
    <w:p w:rsidR="0032444D" w:rsidRPr="00654597" w:rsidRDefault="0032444D" w:rsidP="0032444D">
      <w:pPr>
        <w:tabs>
          <w:tab w:val="left" w:pos="7920"/>
        </w:tabs>
        <w:ind w:right="-6" w:firstLine="708"/>
        <w:jc w:val="both"/>
        <w:rPr>
          <w:sz w:val="28"/>
          <w:szCs w:val="28"/>
          <w:lang w:val="uk-UA"/>
        </w:rPr>
      </w:pPr>
      <w:r w:rsidRPr="00654597">
        <w:rPr>
          <w:sz w:val="28"/>
          <w:szCs w:val="28"/>
          <w:lang w:val="uk-UA"/>
        </w:rPr>
        <w:t>Систематично виходить інформаційний бюлетень «</w:t>
      </w:r>
      <w:r w:rsidR="00CA0FCB" w:rsidRPr="00654597">
        <w:rPr>
          <w:sz w:val="28"/>
          <w:szCs w:val="28"/>
          <w:lang w:val="uk-UA"/>
        </w:rPr>
        <w:t>Офіційний в</w:t>
      </w:r>
      <w:r w:rsidRPr="00654597">
        <w:rPr>
          <w:sz w:val="28"/>
          <w:szCs w:val="28"/>
          <w:lang w:val="uk-UA"/>
        </w:rPr>
        <w:t xml:space="preserve">існик Сумської міської ради» (з початку року вийшло </w:t>
      </w:r>
      <w:r w:rsidR="003D17AC" w:rsidRPr="00654597">
        <w:rPr>
          <w:sz w:val="28"/>
          <w:szCs w:val="28"/>
          <w:lang w:val="uk-UA"/>
        </w:rPr>
        <w:t>22 номери</w:t>
      </w:r>
      <w:r w:rsidR="00135D45" w:rsidRPr="00654597">
        <w:rPr>
          <w:sz w:val="28"/>
          <w:szCs w:val="28"/>
          <w:lang w:val="uk-UA"/>
        </w:rPr>
        <w:t xml:space="preserve"> (</w:t>
      </w:r>
      <w:r w:rsidR="003D17AC" w:rsidRPr="00654597">
        <w:rPr>
          <w:sz w:val="28"/>
          <w:szCs w:val="28"/>
          <w:lang w:val="uk-UA"/>
        </w:rPr>
        <w:t xml:space="preserve">26 </w:t>
      </w:r>
      <w:r w:rsidR="00CA0FCB" w:rsidRPr="00654597">
        <w:rPr>
          <w:sz w:val="28"/>
          <w:szCs w:val="28"/>
          <w:lang w:val="uk-UA"/>
        </w:rPr>
        <w:t>книжок</w:t>
      </w:r>
      <w:r w:rsidRPr="00654597">
        <w:rPr>
          <w:sz w:val="28"/>
          <w:szCs w:val="28"/>
          <w:lang w:val="uk-UA"/>
        </w:rPr>
        <w:t>).</w:t>
      </w:r>
    </w:p>
    <w:p w:rsidR="00B008C1" w:rsidRPr="00654597" w:rsidRDefault="008A267B" w:rsidP="00B008C1">
      <w:pPr>
        <w:tabs>
          <w:tab w:val="left" w:pos="7920"/>
        </w:tabs>
        <w:ind w:right="-6" w:firstLine="708"/>
        <w:jc w:val="both"/>
        <w:rPr>
          <w:sz w:val="28"/>
          <w:szCs w:val="28"/>
          <w:lang w:val="uk-UA"/>
        </w:rPr>
      </w:pPr>
      <w:r w:rsidRPr="00654597">
        <w:rPr>
          <w:sz w:val="28"/>
          <w:szCs w:val="28"/>
          <w:lang w:val="uk-UA"/>
        </w:rPr>
        <w:t>Підготовлено розпорядження міського голови про інформаційно-аналітичне забезпечення Сумської міської ради, що збільшило обсяг інформування про діяльність структурних підрозділів, комунальних підприємств та установ.</w:t>
      </w:r>
    </w:p>
    <w:p w:rsidR="00654597" w:rsidRDefault="00654597" w:rsidP="00B008C1">
      <w:pPr>
        <w:tabs>
          <w:tab w:val="left" w:pos="7920"/>
        </w:tabs>
        <w:ind w:right="-6" w:firstLine="708"/>
        <w:jc w:val="both"/>
        <w:rPr>
          <w:color w:val="000000" w:themeColor="text1"/>
          <w:sz w:val="28"/>
          <w:szCs w:val="28"/>
          <w:lang w:val="uk-UA"/>
        </w:rPr>
      </w:pPr>
      <w:r w:rsidRPr="00654597">
        <w:rPr>
          <w:color w:val="000000" w:themeColor="text1"/>
          <w:sz w:val="28"/>
          <w:szCs w:val="28"/>
          <w:lang w:val="uk-UA"/>
        </w:rPr>
        <w:t>За ініціативи Департаменту комунікацій та інформаційної політики підготовлено та проведено міський творчий конкурс до Дня журналіста. На участь у конкурсі було подано 15 матеріалів, серед яких визначені переможці у номінаціях «Друковані ЗМІ» та «Електронні ЗМІ».</w:t>
      </w:r>
    </w:p>
    <w:p w:rsidR="00D30A2B" w:rsidRDefault="00D30A2B" w:rsidP="00B008C1">
      <w:pPr>
        <w:tabs>
          <w:tab w:val="left" w:pos="7920"/>
        </w:tabs>
        <w:ind w:right="-6" w:firstLine="708"/>
        <w:jc w:val="both"/>
        <w:rPr>
          <w:color w:val="000000" w:themeColor="text1"/>
          <w:sz w:val="28"/>
          <w:szCs w:val="28"/>
          <w:lang w:val="uk-UA"/>
        </w:rPr>
      </w:pPr>
    </w:p>
    <w:p w:rsidR="00D30A2B" w:rsidRPr="00D30A2B" w:rsidRDefault="00D30A2B" w:rsidP="00D30A2B">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ПІДПРОГРАМА 2</w:t>
      </w:r>
    </w:p>
    <w:p w:rsidR="00D30A2B" w:rsidRPr="00D30A2B" w:rsidRDefault="00D30A2B" w:rsidP="00D30A2B">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 xml:space="preserve">Формування позитивного </w:t>
      </w:r>
      <w:proofErr w:type="spellStart"/>
      <w:r w:rsidRPr="00D30A2B">
        <w:rPr>
          <w:b/>
          <w:color w:val="000000" w:themeColor="text1"/>
          <w:sz w:val="28"/>
          <w:szCs w:val="28"/>
          <w:lang w:val="uk-UA"/>
        </w:rPr>
        <w:t>сприяняття</w:t>
      </w:r>
      <w:proofErr w:type="spellEnd"/>
      <w:r w:rsidRPr="00D30A2B">
        <w:rPr>
          <w:b/>
          <w:color w:val="000000" w:themeColor="text1"/>
          <w:sz w:val="28"/>
          <w:szCs w:val="28"/>
          <w:lang w:val="uk-UA"/>
        </w:rPr>
        <w:t xml:space="preserve"> міста Суми</w:t>
      </w:r>
    </w:p>
    <w:p w:rsidR="00654597" w:rsidRPr="006264DA" w:rsidRDefault="00654597" w:rsidP="00B008C1">
      <w:pPr>
        <w:tabs>
          <w:tab w:val="left" w:pos="7920"/>
        </w:tabs>
        <w:ind w:right="-6" w:firstLine="708"/>
        <w:jc w:val="both"/>
        <w:rPr>
          <w:sz w:val="16"/>
          <w:szCs w:val="16"/>
          <w:lang w:val="uk-UA"/>
        </w:rPr>
      </w:pPr>
    </w:p>
    <w:p w:rsidR="00DC4F45" w:rsidRPr="0024406B" w:rsidRDefault="00654597" w:rsidP="0032444D">
      <w:pPr>
        <w:tabs>
          <w:tab w:val="left" w:pos="7920"/>
        </w:tabs>
        <w:ind w:right="-6" w:firstLine="708"/>
        <w:jc w:val="both"/>
        <w:rPr>
          <w:b/>
          <w:sz w:val="28"/>
          <w:szCs w:val="28"/>
          <w:u w:val="single"/>
        </w:rPr>
      </w:pPr>
      <w:proofErr w:type="spellStart"/>
      <w:r w:rsidRPr="00654597">
        <w:rPr>
          <w:b/>
          <w:sz w:val="28"/>
          <w:szCs w:val="28"/>
          <w:u w:val="single"/>
          <w:lang w:val="uk-UA"/>
        </w:rPr>
        <w:t>Промоційні</w:t>
      </w:r>
      <w:proofErr w:type="spellEnd"/>
      <w:r w:rsidRPr="00654597">
        <w:rPr>
          <w:b/>
          <w:sz w:val="28"/>
          <w:szCs w:val="28"/>
          <w:u w:val="single"/>
          <w:lang w:val="uk-UA"/>
        </w:rPr>
        <w:t xml:space="preserve"> заходи</w:t>
      </w:r>
    </w:p>
    <w:p w:rsidR="003D17AC" w:rsidRPr="00B008C1" w:rsidRDefault="003D17AC" w:rsidP="003D17AC">
      <w:pPr>
        <w:ind w:firstLine="708"/>
        <w:jc w:val="both"/>
        <w:rPr>
          <w:sz w:val="28"/>
          <w:szCs w:val="28"/>
          <w:lang w:val="uk-UA"/>
        </w:rPr>
      </w:pPr>
      <w:r w:rsidRPr="00B008C1">
        <w:rPr>
          <w:sz w:val="28"/>
          <w:szCs w:val="28"/>
          <w:lang w:val="uk-UA"/>
        </w:rPr>
        <w:t xml:space="preserve">Комунальною установою «Агенція промоції «Суми» </w:t>
      </w:r>
      <w:r w:rsidR="000608ED">
        <w:rPr>
          <w:sz w:val="28"/>
          <w:szCs w:val="28"/>
          <w:lang w:val="uk-UA"/>
        </w:rPr>
        <w:t xml:space="preserve">протягом </w:t>
      </w:r>
      <w:r w:rsidRPr="00B008C1">
        <w:rPr>
          <w:sz w:val="28"/>
          <w:szCs w:val="28"/>
          <w:lang w:val="uk-UA"/>
        </w:rPr>
        <w:t>2018 року було реалізовано 179 різних заходів</w:t>
      </w:r>
      <w:r w:rsidR="00DC4F45" w:rsidRPr="00B008C1">
        <w:rPr>
          <w:sz w:val="28"/>
          <w:szCs w:val="28"/>
          <w:lang w:val="uk-UA"/>
        </w:rPr>
        <w:t xml:space="preserve">. Вони </w:t>
      </w:r>
      <w:r w:rsidRPr="00B008C1">
        <w:rPr>
          <w:sz w:val="28"/>
          <w:szCs w:val="28"/>
          <w:lang w:val="uk-UA"/>
        </w:rPr>
        <w:t>проводились</w:t>
      </w:r>
      <w:r w:rsidR="00DC4F45" w:rsidRPr="00B008C1">
        <w:rPr>
          <w:sz w:val="28"/>
          <w:szCs w:val="28"/>
          <w:lang w:val="uk-UA"/>
        </w:rPr>
        <w:t xml:space="preserve"> </w:t>
      </w:r>
      <w:r w:rsidRPr="00B008C1">
        <w:rPr>
          <w:sz w:val="28"/>
          <w:szCs w:val="28"/>
          <w:lang w:val="uk-UA"/>
        </w:rPr>
        <w:t xml:space="preserve">у приміщенні агенції, на території </w:t>
      </w:r>
      <w:r w:rsidR="00DC4F45" w:rsidRPr="00B008C1">
        <w:rPr>
          <w:sz w:val="28"/>
          <w:szCs w:val="28"/>
          <w:lang w:val="uk-UA"/>
        </w:rPr>
        <w:t xml:space="preserve">Сум </w:t>
      </w:r>
      <w:r w:rsidRPr="00B008C1">
        <w:rPr>
          <w:sz w:val="28"/>
          <w:szCs w:val="28"/>
          <w:lang w:val="uk-UA"/>
        </w:rPr>
        <w:t xml:space="preserve">та інших міст. </w:t>
      </w:r>
      <w:r w:rsidR="00DC4F45" w:rsidRPr="00B008C1">
        <w:rPr>
          <w:sz w:val="28"/>
          <w:szCs w:val="28"/>
          <w:lang w:val="uk-UA"/>
        </w:rPr>
        <w:t xml:space="preserve">За цей період </w:t>
      </w:r>
      <w:r w:rsidRPr="00B008C1">
        <w:rPr>
          <w:sz w:val="28"/>
          <w:szCs w:val="28"/>
          <w:lang w:val="uk-UA"/>
        </w:rPr>
        <w:t xml:space="preserve">у заходах, які проводились у </w:t>
      </w:r>
      <w:r w:rsidRPr="00B008C1">
        <w:rPr>
          <w:sz w:val="28"/>
          <w:szCs w:val="28"/>
          <w:lang w:val="uk-UA"/>
        </w:rPr>
        <w:lastRenderedPageBreak/>
        <w:t xml:space="preserve">приміщенні «Агенції» взяли </w:t>
      </w:r>
      <w:r w:rsidR="00DC4F45" w:rsidRPr="00B008C1">
        <w:rPr>
          <w:sz w:val="28"/>
          <w:szCs w:val="28"/>
          <w:lang w:val="uk-UA"/>
        </w:rPr>
        <w:t xml:space="preserve">участь понад </w:t>
      </w:r>
      <w:r w:rsidRPr="00B008C1">
        <w:rPr>
          <w:sz w:val="28"/>
          <w:szCs w:val="28"/>
          <w:lang w:val="uk-UA"/>
        </w:rPr>
        <w:t>49</w:t>
      </w:r>
      <w:r w:rsidR="00DC4F45" w:rsidRPr="00B008C1">
        <w:rPr>
          <w:sz w:val="28"/>
          <w:szCs w:val="28"/>
          <w:lang w:val="uk-UA"/>
        </w:rPr>
        <w:t>,</w:t>
      </w:r>
      <w:r w:rsidRPr="00B008C1">
        <w:rPr>
          <w:sz w:val="28"/>
          <w:szCs w:val="28"/>
          <w:lang w:val="uk-UA"/>
        </w:rPr>
        <w:t>8</w:t>
      </w:r>
      <w:r w:rsidR="00DC4F45" w:rsidRPr="00B008C1">
        <w:rPr>
          <w:sz w:val="28"/>
          <w:szCs w:val="28"/>
          <w:lang w:val="uk-UA"/>
        </w:rPr>
        <w:t xml:space="preserve"> тис. </w:t>
      </w:r>
      <w:r w:rsidRPr="00B008C1">
        <w:rPr>
          <w:sz w:val="28"/>
          <w:szCs w:val="28"/>
          <w:lang w:val="uk-UA"/>
        </w:rPr>
        <w:t xml:space="preserve">сумчан та гостей нашого міста. Середній показник відвідуваності Сумської міської галереї - 1245 </w:t>
      </w:r>
      <w:r w:rsidR="00DC4F45" w:rsidRPr="00B008C1">
        <w:rPr>
          <w:sz w:val="28"/>
          <w:szCs w:val="28"/>
          <w:lang w:val="uk-UA"/>
        </w:rPr>
        <w:t xml:space="preserve">осіб </w:t>
      </w:r>
      <w:r w:rsidRPr="00B008C1">
        <w:rPr>
          <w:sz w:val="28"/>
          <w:szCs w:val="28"/>
          <w:lang w:val="uk-UA"/>
        </w:rPr>
        <w:t>за тиждень.</w:t>
      </w:r>
    </w:p>
    <w:p w:rsidR="003D17AC" w:rsidRPr="00B008C1" w:rsidRDefault="003D17AC" w:rsidP="003D17AC">
      <w:pPr>
        <w:ind w:firstLine="708"/>
        <w:jc w:val="both"/>
        <w:rPr>
          <w:sz w:val="28"/>
          <w:szCs w:val="28"/>
          <w:lang w:val="uk-UA"/>
        </w:rPr>
      </w:pPr>
      <w:r w:rsidRPr="00B008C1">
        <w:rPr>
          <w:sz w:val="28"/>
          <w:szCs w:val="28"/>
          <w:lang w:val="uk-UA"/>
        </w:rPr>
        <w:t>Декілька проектів «Агенції промоції «Суми» при</w:t>
      </w:r>
      <w:r w:rsidR="00DC4F45" w:rsidRPr="00B008C1">
        <w:rPr>
          <w:sz w:val="28"/>
          <w:szCs w:val="28"/>
          <w:lang w:val="uk-UA"/>
        </w:rPr>
        <w:t>вернули підвищену увагу сумчан.</w:t>
      </w:r>
    </w:p>
    <w:p w:rsidR="003D17AC" w:rsidRPr="00B008C1" w:rsidRDefault="003D17AC" w:rsidP="003D17AC">
      <w:pPr>
        <w:ind w:firstLine="708"/>
        <w:jc w:val="both"/>
        <w:rPr>
          <w:sz w:val="28"/>
          <w:szCs w:val="28"/>
          <w:lang w:val="uk-UA"/>
        </w:rPr>
      </w:pPr>
      <w:r w:rsidRPr="00B008C1">
        <w:rPr>
          <w:sz w:val="28"/>
          <w:szCs w:val="28"/>
          <w:lang w:val="uk-UA"/>
        </w:rPr>
        <w:t>Мистецький проект «Ніч міста», реалізований до Дня міста 1-2 вересня 2018 року. Спільно з сумськими та польськими митцями</w:t>
      </w:r>
      <w:r w:rsidR="00DC4F45" w:rsidRPr="00B008C1">
        <w:rPr>
          <w:sz w:val="28"/>
          <w:szCs w:val="28"/>
          <w:lang w:val="uk-UA"/>
        </w:rPr>
        <w:t>:</w:t>
      </w:r>
      <w:r w:rsidRPr="00B008C1">
        <w:rPr>
          <w:sz w:val="28"/>
          <w:szCs w:val="28"/>
          <w:lang w:val="uk-UA"/>
        </w:rPr>
        <w:t xml:space="preserve"> художниками, декораторами, поетами, артистами, музикантами було розроблено різноманітні локації, кожна з них відображала головну тематику проекту «Вічне місто»</w:t>
      </w:r>
      <w:r w:rsidR="00DC4F45" w:rsidRPr="00B008C1">
        <w:rPr>
          <w:sz w:val="28"/>
          <w:szCs w:val="28"/>
          <w:lang w:val="uk-UA"/>
        </w:rPr>
        <w:t>. Було представлено 21 тематичну локацію</w:t>
      </w:r>
      <w:r w:rsidRPr="00B008C1">
        <w:rPr>
          <w:sz w:val="28"/>
          <w:szCs w:val="28"/>
          <w:lang w:val="uk-UA"/>
        </w:rPr>
        <w:t xml:space="preserve">, кожен охочий міг стати очевидцем </w:t>
      </w:r>
      <w:r w:rsidR="00DC4F45" w:rsidRPr="00B008C1">
        <w:rPr>
          <w:sz w:val="28"/>
          <w:szCs w:val="28"/>
          <w:lang w:val="uk-UA"/>
        </w:rPr>
        <w:t xml:space="preserve">їх </w:t>
      </w:r>
      <w:r w:rsidRPr="00B008C1">
        <w:rPr>
          <w:sz w:val="28"/>
          <w:szCs w:val="28"/>
          <w:lang w:val="uk-UA"/>
        </w:rPr>
        <w:t xml:space="preserve">створення і учасником різноманітних </w:t>
      </w:r>
      <w:proofErr w:type="spellStart"/>
      <w:r w:rsidRPr="00B008C1">
        <w:rPr>
          <w:sz w:val="28"/>
          <w:szCs w:val="28"/>
          <w:lang w:val="uk-UA"/>
        </w:rPr>
        <w:t>перформансів</w:t>
      </w:r>
      <w:proofErr w:type="spellEnd"/>
      <w:r w:rsidRPr="00B008C1">
        <w:rPr>
          <w:sz w:val="28"/>
          <w:szCs w:val="28"/>
          <w:lang w:val="uk-UA"/>
        </w:rPr>
        <w:t xml:space="preserve">. Під час проведення </w:t>
      </w:r>
      <w:r w:rsidR="00DC4F45" w:rsidRPr="00B008C1">
        <w:rPr>
          <w:sz w:val="28"/>
          <w:szCs w:val="28"/>
          <w:lang w:val="uk-UA"/>
        </w:rPr>
        <w:t xml:space="preserve">«Ночі міста» </w:t>
      </w:r>
      <w:r w:rsidRPr="00B008C1">
        <w:rPr>
          <w:sz w:val="28"/>
          <w:szCs w:val="28"/>
          <w:lang w:val="uk-UA"/>
        </w:rPr>
        <w:t>зареєстровано 5066 відвідувачів у приміщенні Сумської міської галереї.</w:t>
      </w:r>
    </w:p>
    <w:p w:rsidR="003D17AC" w:rsidRPr="00B008C1" w:rsidRDefault="003D17AC" w:rsidP="003D17AC">
      <w:pPr>
        <w:ind w:firstLine="708"/>
        <w:jc w:val="both"/>
        <w:rPr>
          <w:sz w:val="28"/>
          <w:szCs w:val="28"/>
          <w:lang w:val="uk-UA"/>
        </w:rPr>
      </w:pPr>
      <w:r w:rsidRPr="00B008C1">
        <w:rPr>
          <w:sz w:val="28"/>
          <w:szCs w:val="28"/>
          <w:lang w:val="uk-UA"/>
        </w:rPr>
        <w:t xml:space="preserve">Ще один резонансний проект Агенції, який зібрав </w:t>
      </w:r>
      <w:r w:rsidR="00DC4F45" w:rsidRPr="00B008C1">
        <w:rPr>
          <w:sz w:val="28"/>
          <w:szCs w:val="28"/>
          <w:lang w:val="uk-UA"/>
        </w:rPr>
        <w:t>понад 3,1 тис. відвідувачів</w:t>
      </w:r>
      <w:r w:rsidRPr="00B008C1">
        <w:rPr>
          <w:sz w:val="28"/>
          <w:szCs w:val="28"/>
          <w:lang w:val="uk-UA"/>
        </w:rPr>
        <w:t xml:space="preserve"> - спільний проект музеїв та галерей міста </w:t>
      </w:r>
      <w:r w:rsidR="00DC4F45" w:rsidRPr="00B008C1">
        <w:rPr>
          <w:sz w:val="28"/>
          <w:szCs w:val="28"/>
          <w:lang w:val="uk-UA"/>
        </w:rPr>
        <w:t>«Ніч музеїв»</w:t>
      </w:r>
      <w:r w:rsidR="00DB5DB6" w:rsidRPr="00B008C1">
        <w:rPr>
          <w:sz w:val="28"/>
          <w:szCs w:val="28"/>
          <w:lang w:val="uk-UA"/>
        </w:rPr>
        <w:t xml:space="preserve">. Його мета - </w:t>
      </w:r>
      <w:r w:rsidRPr="00B008C1">
        <w:rPr>
          <w:sz w:val="28"/>
          <w:szCs w:val="28"/>
          <w:lang w:val="uk-UA"/>
        </w:rPr>
        <w:t xml:space="preserve">є популяризація </w:t>
      </w:r>
      <w:proofErr w:type="spellStart"/>
      <w:r w:rsidRPr="00B008C1">
        <w:rPr>
          <w:sz w:val="28"/>
          <w:szCs w:val="28"/>
          <w:lang w:val="uk-UA"/>
        </w:rPr>
        <w:t>музейно</w:t>
      </w:r>
      <w:proofErr w:type="spellEnd"/>
      <w:r w:rsidRPr="00B008C1">
        <w:rPr>
          <w:sz w:val="28"/>
          <w:szCs w:val="28"/>
          <w:lang w:val="uk-UA"/>
        </w:rPr>
        <w:t>-галерейної справ</w:t>
      </w:r>
      <w:r w:rsidR="00DB5DB6" w:rsidRPr="00B008C1">
        <w:rPr>
          <w:sz w:val="28"/>
          <w:szCs w:val="28"/>
          <w:lang w:val="uk-UA"/>
        </w:rPr>
        <w:t xml:space="preserve">и та підтримка </w:t>
      </w:r>
      <w:r w:rsidRPr="00B008C1">
        <w:rPr>
          <w:sz w:val="28"/>
          <w:szCs w:val="28"/>
          <w:lang w:val="uk-UA"/>
        </w:rPr>
        <w:t xml:space="preserve">молодих митців. </w:t>
      </w:r>
      <w:r w:rsidR="00DB5DB6" w:rsidRPr="00B008C1">
        <w:rPr>
          <w:sz w:val="28"/>
          <w:szCs w:val="28"/>
          <w:lang w:val="uk-UA"/>
        </w:rPr>
        <w:t xml:space="preserve">У травні 2018 року </w:t>
      </w:r>
      <w:r w:rsidRPr="00B008C1">
        <w:rPr>
          <w:sz w:val="28"/>
          <w:szCs w:val="28"/>
          <w:lang w:val="uk-UA"/>
        </w:rPr>
        <w:t>фестиваль відбувся вчетверте</w:t>
      </w:r>
      <w:r w:rsidR="00DB5DB6" w:rsidRPr="00B008C1">
        <w:rPr>
          <w:sz w:val="28"/>
          <w:szCs w:val="28"/>
          <w:lang w:val="uk-UA"/>
        </w:rPr>
        <w:t>. Було задіяно 22 локації</w:t>
      </w:r>
      <w:r w:rsidRPr="00B008C1">
        <w:rPr>
          <w:sz w:val="28"/>
          <w:szCs w:val="28"/>
          <w:lang w:val="uk-UA"/>
        </w:rPr>
        <w:t>, у яких представили 30 проектів. Новими учасниками заходу стали: музей посуду, ТРЦ «Мануфактура», «Школа архітектури та дизайну», фабрика акторської майстерності «ІНШІ».</w:t>
      </w:r>
    </w:p>
    <w:p w:rsidR="003D17AC" w:rsidRPr="00B008C1" w:rsidRDefault="003D17AC" w:rsidP="003D17AC">
      <w:pPr>
        <w:ind w:firstLine="708"/>
        <w:jc w:val="both"/>
        <w:rPr>
          <w:sz w:val="28"/>
          <w:szCs w:val="28"/>
          <w:lang w:val="uk-UA"/>
        </w:rPr>
      </w:pPr>
      <w:r w:rsidRPr="00B008C1">
        <w:rPr>
          <w:sz w:val="28"/>
          <w:szCs w:val="28"/>
          <w:lang w:val="uk-UA"/>
        </w:rPr>
        <w:t xml:space="preserve">Вдруге для жителів України був проведений </w:t>
      </w:r>
      <w:r w:rsidR="00DB5DB6" w:rsidRPr="00B008C1">
        <w:rPr>
          <w:sz w:val="28"/>
          <w:szCs w:val="28"/>
          <w:lang w:val="uk-UA"/>
        </w:rPr>
        <w:t>«</w:t>
      </w:r>
      <w:proofErr w:type="spellStart"/>
      <w:r w:rsidRPr="00B008C1">
        <w:rPr>
          <w:sz w:val="28"/>
          <w:szCs w:val="28"/>
          <w:lang w:val="uk-UA"/>
        </w:rPr>
        <w:t>Weekend</w:t>
      </w:r>
      <w:proofErr w:type="spellEnd"/>
      <w:r w:rsidR="00DB5DB6" w:rsidRPr="00B008C1">
        <w:rPr>
          <w:sz w:val="28"/>
          <w:szCs w:val="28"/>
          <w:lang w:val="uk-UA"/>
        </w:rPr>
        <w:t xml:space="preserve"> </w:t>
      </w:r>
      <w:r w:rsidRPr="00B008C1">
        <w:rPr>
          <w:sz w:val="28"/>
          <w:szCs w:val="28"/>
          <w:lang w:val="uk-UA"/>
        </w:rPr>
        <w:t>у Сумах для закоханих сердець</w:t>
      </w:r>
      <w:r w:rsidR="00DB5DB6" w:rsidRPr="00B008C1">
        <w:rPr>
          <w:sz w:val="28"/>
          <w:szCs w:val="28"/>
          <w:lang w:val="uk-UA"/>
        </w:rPr>
        <w:t>»</w:t>
      </w:r>
      <w:r w:rsidRPr="00B008C1">
        <w:rPr>
          <w:sz w:val="28"/>
          <w:szCs w:val="28"/>
          <w:lang w:val="uk-UA"/>
        </w:rPr>
        <w:t>. Переможцями стали 3 пари</w:t>
      </w:r>
      <w:r w:rsidR="00DB5DB6" w:rsidRPr="00B008C1">
        <w:rPr>
          <w:sz w:val="28"/>
          <w:szCs w:val="28"/>
          <w:lang w:val="uk-UA"/>
        </w:rPr>
        <w:t>:</w:t>
      </w:r>
      <w:r w:rsidRPr="00B008C1">
        <w:rPr>
          <w:color w:val="000000"/>
          <w:sz w:val="28"/>
          <w:szCs w:val="28"/>
          <w:shd w:val="clear" w:color="auto" w:fill="FFFFFF"/>
          <w:lang w:val="uk-UA"/>
        </w:rPr>
        <w:t xml:space="preserve"> жителі </w:t>
      </w:r>
      <w:r w:rsidR="00DB5DB6" w:rsidRPr="00B008C1">
        <w:rPr>
          <w:color w:val="000000"/>
          <w:sz w:val="28"/>
          <w:szCs w:val="28"/>
          <w:shd w:val="clear" w:color="auto" w:fill="FFFFFF"/>
          <w:lang w:val="uk-UA"/>
        </w:rPr>
        <w:t>Шостки</w:t>
      </w:r>
      <w:r w:rsidRPr="00B008C1">
        <w:rPr>
          <w:color w:val="000000"/>
          <w:sz w:val="28"/>
          <w:szCs w:val="28"/>
          <w:shd w:val="clear" w:color="auto" w:fill="FFFFFF"/>
          <w:lang w:val="uk-UA"/>
        </w:rPr>
        <w:t>, Конотоп</w:t>
      </w:r>
      <w:r w:rsidR="00DB5DB6" w:rsidRPr="00B008C1">
        <w:rPr>
          <w:color w:val="000000"/>
          <w:sz w:val="28"/>
          <w:szCs w:val="28"/>
          <w:shd w:val="clear" w:color="auto" w:fill="FFFFFF"/>
          <w:lang w:val="uk-UA"/>
        </w:rPr>
        <w:t>а</w:t>
      </w:r>
      <w:r w:rsidRPr="00B008C1">
        <w:rPr>
          <w:color w:val="000000"/>
          <w:sz w:val="28"/>
          <w:szCs w:val="28"/>
          <w:shd w:val="clear" w:color="auto" w:fill="FFFFFF"/>
          <w:lang w:val="uk-UA"/>
        </w:rPr>
        <w:t xml:space="preserve"> та Кременчук</w:t>
      </w:r>
      <w:r w:rsidR="00DB5DB6" w:rsidRPr="00B008C1">
        <w:rPr>
          <w:color w:val="000000"/>
          <w:sz w:val="28"/>
          <w:szCs w:val="28"/>
          <w:shd w:val="clear" w:color="auto" w:fill="FFFFFF"/>
          <w:lang w:val="uk-UA"/>
        </w:rPr>
        <w:t xml:space="preserve">а. Під час </w:t>
      </w:r>
      <w:proofErr w:type="spellStart"/>
      <w:r w:rsidRPr="00B008C1">
        <w:rPr>
          <w:color w:val="000000"/>
          <w:sz w:val="28"/>
          <w:szCs w:val="28"/>
          <w:shd w:val="clear" w:color="auto" w:fill="FFFFFF"/>
          <w:lang w:val="uk-UA"/>
        </w:rPr>
        <w:t>вікенду</w:t>
      </w:r>
      <w:proofErr w:type="spellEnd"/>
      <w:r w:rsidRPr="00B008C1">
        <w:rPr>
          <w:color w:val="000000"/>
          <w:sz w:val="28"/>
          <w:szCs w:val="28"/>
          <w:shd w:val="clear" w:color="auto" w:fill="FFFFFF"/>
          <w:lang w:val="uk-UA"/>
        </w:rPr>
        <w:t xml:space="preserve"> пари відвідали Сумський академічний театр драми та музичної комедії ім. М.С. </w:t>
      </w:r>
      <w:proofErr w:type="spellStart"/>
      <w:r w:rsidRPr="00B008C1">
        <w:rPr>
          <w:color w:val="000000"/>
          <w:sz w:val="28"/>
          <w:szCs w:val="28"/>
          <w:shd w:val="clear" w:color="auto" w:fill="FFFFFF"/>
          <w:lang w:val="uk-UA"/>
        </w:rPr>
        <w:t>Щепкіна</w:t>
      </w:r>
      <w:proofErr w:type="spellEnd"/>
      <w:r w:rsidRPr="00B008C1">
        <w:rPr>
          <w:color w:val="000000"/>
          <w:sz w:val="28"/>
          <w:szCs w:val="28"/>
          <w:shd w:val="clear" w:color="auto" w:fill="FFFFFF"/>
          <w:lang w:val="uk-UA"/>
        </w:rPr>
        <w:t xml:space="preserve">, розгадали </w:t>
      </w:r>
      <w:proofErr w:type="spellStart"/>
      <w:r w:rsidRPr="00B008C1">
        <w:rPr>
          <w:color w:val="000000"/>
          <w:sz w:val="28"/>
          <w:szCs w:val="28"/>
          <w:shd w:val="clear" w:color="auto" w:fill="FFFFFF"/>
          <w:lang w:val="uk-UA"/>
        </w:rPr>
        <w:t>квест</w:t>
      </w:r>
      <w:proofErr w:type="spellEnd"/>
      <w:r w:rsidRPr="00B008C1">
        <w:rPr>
          <w:color w:val="000000"/>
          <w:sz w:val="28"/>
          <w:szCs w:val="28"/>
          <w:shd w:val="clear" w:color="auto" w:fill="FFFFFF"/>
          <w:lang w:val="uk-UA"/>
        </w:rPr>
        <w:t xml:space="preserve"> вулицями міста, долучилися до майстер-класу з флористики, написали спільні картини зі Світланою </w:t>
      </w:r>
      <w:proofErr w:type="spellStart"/>
      <w:r w:rsidRPr="00B008C1">
        <w:rPr>
          <w:color w:val="000000"/>
          <w:sz w:val="28"/>
          <w:szCs w:val="28"/>
          <w:shd w:val="clear" w:color="auto" w:fill="FFFFFF"/>
          <w:lang w:val="uk-UA"/>
        </w:rPr>
        <w:t>Качуровською</w:t>
      </w:r>
      <w:proofErr w:type="spellEnd"/>
      <w:r w:rsidRPr="00B008C1">
        <w:rPr>
          <w:color w:val="000000"/>
          <w:sz w:val="28"/>
          <w:szCs w:val="28"/>
          <w:shd w:val="clear" w:color="auto" w:fill="FFFFFF"/>
          <w:lang w:val="uk-UA"/>
        </w:rPr>
        <w:t xml:space="preserve"> та мали романтичну вечерю.</w:t>
      </w:r>
    </w:p>
    <w:p w:rsidR="003D17AC" w:rsidRPr="00B008C1" w:rsidRDefault="003D17AC" w:rsidP="003D17AC">
      <w:pPr>
        <w:ind w:firstLine="708"/>
        <w:jc w:val="both"/>
        <w:rPr>
          <w:sz w:val="28"/>
          <w:szCs w:val="28"/>
          <w:lang w:val="uk-UA"/>
        </w:rPr>
      </w:pPr>
      <w:r w:rsidRPr="00B008C1">
        <w:rPr>
          <w:sz w:val="28"/>
          <w:szCs w:val="28"/>
          <w:lang w:val="uk-UA"/>
        </w:rPr>
        <w:t>Проект «Дні сталої енергії», який реалізовувався разом з Департаментом фінансів</w:t>
      </w:r>
      <w:r w:rsidR="00DB5DB6" w:rsidRPr="00B008C1">
        <w:rPr>
          <w:sz w:val="28"/>
          <w:szCs w:val="28"/>
          <w:lang w:val="uk-UA"/>
        </w:rPr>
        <w:t>, економіки та інвестицій</w:t>
      </w:r>
      <w:r w:rsidRPr="00B008C1">
        <w:rPr>
          <w:sz w:val="28"/>
          <w:szCs w:val="28"/>
          <w:lang w:val="uk-UA"/>
        </w:rPr>
        <w:t xml:space="preserve">, складався з декількох заходів: дитячий конкурс фотографії «Природа в об’єктиві», </w:t>
      </w:r>
      <w:proofErr w:type="spellStart"/>
      <w:r w:rsidRPr="00B008C1">
        <w:rPr>
          <w:sz w:val="28"/>
          <w:szCs w:val="28"/>
          <w:lang w:val="uk-UA"/>
        </w:rPr>
        <w:t>велоквест</w:t>
      </w:r>
      <w:proofErr w:type="spellEnd"/>
      <w:r w:rsidRPr="00B008C1">
        <w:rPr>
          <w:sz w:val="28"/>
          <w:szCs w:val="28"/>
          <w:lang w:val="uk-UA"/>
        </w:rPr>
        <w:t xml:space="preserve"> «</w:t>
      </w:r>
      <w:proofErr w:type="spellStart"/>
      <w:r w:rsidRPr="00B008C1">
        <w:rPr>
          <w:sz w:val="28"/>
          <w:szCs w:val="28"/>
          <w:lang w:val="uk-UA"/>
        </w:rPr>
        <w:t>Velolife</w:t>
      </w:r>
      <w:proofErr w:type="spellEnd"/>
      <w:r w:rsidR="00DB5DB6" w:rsidRPr="00B008C1">
        <w:rPr>
          <w:sz w:val="28"/>
          <w:szCs w:val="28"/>
          <w:lang w:val="uk-UA"/>
        </w:rPr>
        <w:t>»</w:t>
      </w:r>
      <w:r w:rsidRPr="00B008C1">
        <w:rPr>
          <w:sz w:val="28"/>
          <w:szCs w:val="28"/>
          <w:lang w:val="uk-UA"/>
        </w:rPr>
        <w:t xml:space="preserve">. А також разом з Департаментом було проведено заходи у рамках «Година Землі» - </w:t>
      </w:r>
      <w:proofErr w:type="spellStart"/>
      <w:r w:rsidRPr="00B008C1">
        <w:rPr>
          <w:sz w:val="28"/>
          <w:szCs w:val="28"/>
          <w:lang w:val="uk-UA"/>
        </w:rPr>
        <w:t>флешмоб</w:t>
      </w:r>
      <w:proofErr w:type="spellEnd"/>
      <w:r w:rsidRPr="00B008C1">
        <w:rPr>
          <w:sz w:val="28"/>
          <w:szCs w:val="28"/>
          <w:lang w:val="uk-UA"/>
        </w:rPr>
        <w:t xml:space="preserve"> та конкурс дитячого малюнка «Як я можу допомогти Землі?».</w:t>
      </w:r>
    </w:p>
    <w:p w:rsidR="003D17AC" w:rsidRPr="00B008C1" w:rsidRDefault="003D17AC" w:rsidP="003D17AC">
      <w:pPr>
        <w:ind w:firstLine="708"/>
        <w:jc w:val="both"/>
        <w:rPr>
          <w:sz w:val="28"/>
          <w:szCs w:val="28"/>
          <w:lang w:val="uk-UA"/>
        </w:rPr>
      </w:pPr>
      <w:r w:rsidRPr="00B008C1">
        <w:rPr>
          <w:sz w:val="28"/>
          <w:szCs w:val="28"/>
          <w:lang w:val="uk-UA"/>
        </w:rPr>
        <w:t>Вперше пройшов музичний фестиваль «</w:t>
      </w:r>
      <w:proofErr w:type="spellStart"/>
      <w:r w:rsidRPr="00B008C1">
        <w:rPr>
          <w:sz w:val="28"/>
          <w:szCs w:val="28"/>
          <w:lang w:val="uk-UA"/>
        </w:rPr>
        <w:t>SumyRockFest</w:t>
      </w:r>
      <w:proofErr w:type="spellEnd"/>
      <w:r w:rsidRPr="00B008C1">
        <w:rPr>
          <w:sz w:val="28"/>
          <w:szCs w:val="28"/>
          <w:lang w:val="uk-UA"/>
        </w:rPr>
        <w:t>», що мав на меті популяризацію молодих сумських гуртів, а також молодих музика</w:t>
      </w:r>
      <w:r w:rsidR="00DB5DB6" w:rsidRPr="00B008C1">
        <w:rPr>
          <w:sz w:val="28"/>
          <w:szCs w:val="28"/>
          <w:lang w:val="uk-UA"/>
        </w:rPr>
        <w:t>нтів з різних куточків України.</w:t>
      </w:r>
    </w:p>
    <w:p w:rsidR="003D17AC" w:rsidRPr="00B008C1" w:rsidRDefault="003D17AC" w:rsidP="003D17AC">
      <w:pPr>
        <w:ind w:firstLine="708"/>
        <w:jc w:val="both"/>
        <w:rPr>
          <w:sz w:val="28"/>
          <w:szCs w:val="28"/>
          <w:lang w:val="uk-UA"/>
        </w:rPr>
      </w:pPr>
      <w:r w:rsidRPr="00B008C1">
        <w:rPr>
          <w:sz w:val="28"/>
          <w:szCs w:val="28"/>
          <w:lang w:val="uk-UA"/>
        </w:rPr>
        <w:t xml:space="preserve">Також у липні відбувся перший міжнародний пленер «Резиденція SU». Учасниками пленеру стали художники з Польщі, Нідерландів, України, які створювали свої роботи у художніх майстернях міста. </w:t>
      </w:r>
      <w:r w:rsidR="00DB5DB6" w:rsidRPr="00B008C1">
        <w:rPr>
          <w:sz w:val="28"/>
          <w:szCs w:val="28"/>
          <w:lang w:val="uk-UA"/>
        </w:rPr>
        <w:t>Роботи учасників пленеру представити на спеціальній виставці.</w:t>
      </w:r>
      <w:r w:rsidRPr="00B008C1">
        <w:rPr>
          <w:sz w:val="28"/>
          <w:szCs w:val="28"/>
          <w:lang w:val="uk-UA"/>
        </w:rPr>
        <w:t xml:space="preserve"> </w:t>
      </w:r>
    </w:p>
    <w:p w:rsidR="003D17AC" w:rsidRPr="00B008C1" w:rsidRDefault="003D17AC" w:rsidP="00DB5DB6">
      <w:pPr>
        <w:ind w:firstLine="708"/>
        <w:jc w:val="both"/>
        <w:rPr>
          <w:sz w:val="28"/>
          <w:szCs w:val="28"/>
          <w:lang w:val="uk-UA"/>
        </w:rPr>
      </w:pPr>
      <w:r w:rsidRPr="00B008C1">
        <w:rPr>
          <w:sz w:val="28"/>
          <w:szCs w:val="28"/>
          <w:lang w:val="uk-UA"/>
        </w:rPr>
        <w:t xml:space="preserve">28-30 березня 2018 року місто Суми </w:t>
      </w:r>
      <w:r w:rsidR="00DB5DB6" w:rsidRPr="00B008C1">
        <w:rPr>
          <w:sz w:val="28"/>
          <w:szCs w:val="28"/>
          <w:lang w:val="uk-UA"/>
        </w:rPr>
        <w:t xml:space="preserve">стало учасником туристичної виставки </w:t>
      </w:r>
      <w:r w:rsidRPr="00B008C1">
        <w:rPr>
          <w:sz w:val="28"/>
          <w:szCs w:val="28"/>
          <w:lang w:val="uk-UA"/>
        </w:rPr>
        <w:t xml:space="preserve">UITT’18 у </w:t>
      </w:r>
      <w:r w:rsidR="00DB5DB6" w:rsidRPr="00B008C1">
        <w:rPr>
          <w:sz w:val="28"/>
          <w:szCs w:val="28"/>
          <w:lang w:val="uk-UA"/>
        </w:rPr>
        <w:t>Києві.</w:t>
      </w:r>
      <w:r w:rsidRPr="00B008C1">
        <w:rPr>
          <w:sz w:val="28"/>
          <w:szCs w:val="28"/>
          <w:lang w:val="uk-UA"/>
        </w:rPr>
        <w:t xml:space="preserve"> К</w:t>
      </w:r>
      <w:r w:rsidR="00DB5DB6" w:rsidRPr="00B008C1">
        <w:rPr>
          <w:sz w:val="28"/>
          <w:szCs w:val="28"/>
          <w:lang w:val="uk-UA"/>
        </w:rPr>
        <w:t xml:space="preserve">оманда </w:t>
      </w:r>
      <w:r w:rsidRPr="00B008C1">
        <w:rPr>
          <w:sz w:val="28"/>
          <w:szCs w:val="28"/>
          <w:lang w:val="uk-UA"/>
        </w:rPr>
        <w:t xml:space="preserve">«Агенції промоції «Суми» </w:t>
      </w:r>
      <w:r w:rsidR="00DB5DB6" w:rsidRPr="00B008C1">
        <w:rPr>
          <w:sz w:val="28"/>
          <w:szCs w:val="28"/>
          <w:lang w:val="uk-UA"/>
        </w:rPr>
        <w:t xml:space="preserve">розробила концепцію </w:t>
      </w:r>
      <w:r w:rsidRPr="00B008C1">
        <w:rPr>
          <w:sz w:val="28"/>
          <w:szCs w:val="28"/>
          <w:lang w:val="uk-UA"/>
        </w:rPr>
        <w:t>презентації міста. Виставкове місце було оформлене двома яскравими рол</w:t>
      </w:r>
      <w:r w:rsidR="00DB5DB6" w:rsidRPr="00B008C1">
        <w:rPr>
          <w:sz w:val="28"/>
          <w:szCs w:val="28"/>
          <w:lang w:val="uk-UA"/>
        </w:rPr>
        <w:t>-</w:t>
      </w:r>
      <w:proofErr w:type="spellStart"/>
      <w:r w:rsidRPr="00B008C1">
        <w:rPr>
          <w:sz w:val="28"/>
          <w:szCs w:val="28"/>
          <w:lang w:val="uk-UA"/>
        </w:rPr>
        <w:t>апами</w:t>
      </w:r>
      <w:proofErr w:type="spellEnd"/>
      <w:r w:rsidRPr="00B008C1">
        <w:rPr>
          <w:sz w:val="28"/>
          <w:szCs w:val="28"/>
          <w:lang w:val="uk-UA"/>
        </w:rPr>
        <w:t xml:space="preserve"> з основним слоганом «Суми – місто можливостей»</w:t>
      </w:r>
      <w:r w:rsidR="00DB5DB6" w:rsidRPr="00B008C1">
        <w:rPr>
          <w:sz w:val="28"/>
          <w:szCs w:val="28"/>
          <w:lang w:val="uk-UA"/>
        </w:rPr>
        <w:t xml:space="preserve"> та широким асортиментом роздаткових і презентаційних матеріалів – книжки, буклети, мапи, сувенірна продукція. </w:t>
      </w:r>
      <w:r w:rsidRPr="00B008C1">
        <w:rPr>
          <w:sz w:val="28"/>
          <w:szCs w:val="28"/>
          <w:lang w:val="uk-UA"/>
        </w:rPr>
        <w:t xml:space="preserve">Також </w:t>
      </w:r>
      <w:r w:rsidR="00DB5DB6" w:rsidRPr="00B008C1">
        <w:rPr>
          <w:sz w:val="28"/>
          <w:szCs w:val="28"/>
          <w:lang w:val="uk-UA"/>
        </w:rPr>
        <w:t>презентували проекти</w:t>
      </w:r>
      <w:r w:rsidRPr="00B008C1">
        <w:rPr>
          <w:sz w:val="28"/>
          <w:szCs w:val="28"/>
          <w:lang w:val="uk-UA"/>
        </w:rPr>
        <w:t xml:space="preserve"> «Ніч міста», «Ніч музеїв», «Квітень Суми </w:t>
      </w:r>
      <w:proofErr w:type="spellStart"/>
      <w:r w:rsidRPr="00B008C1">
        <w:rPr>
          <w:sz w:val="28"/>
          <w:szCs w:val="28"/>
          <w:lang w:val="uk-UA"/>
        </w:rPr>
        <w:t>фест</w:t>
      </w:r>
      <w:proofErr w:type="spellEnd"/>
      <w:r w:rsidRPr="00B008C1">
        <w:rPr>
          <w:sz w:val="28"/>
          <w:szCs w:val="28"/>
          <w:lang w:val="uk-UA"/>
        </w:rPr>
        <w:t>», «Театралізова</w:t>
      </w:r>
      <w:r w:rsidR="00DB5DB6" w:rsidRPr="00B008C1">
        <w:rPr>
          <w:sz w:val="28"/>
          <w:szCs w:val="28"/>
          <w:lang w:val="uk-UA"/>
        </w:rPr>
        <w:t xml:space="preserve">на екскурсія» та презентаційні </w:t>
      </w:r>
      <w:r w:rsidRPr="00B008C1">
        <w:rPr>
          <w:sz w:val="28"/>
          <w:szCs w:val="28"/>
          <w:lang w:val="uk-UA"/>
        </w:rPr>
        <w:t>ролик</w:t>
      </w:r>
      <w:r w:rsidR="00DB5DB6" w:rsidRPr="00B008C1">
        <w:rPr>
          <w:sz w:val="28"/>
          <w:szCs w:val="28"/>
          <w:lang w:val="uk-UA"/>
        </w:rPr>
        <w:t xml:space="preserve">и </w:t>
      </w:r>
      <w:r w:rsidRPr="00B008C1">
        <w:rPr>
          <w:sz w:val="28"/>
          <w:szCs w:val="28"/>
          <w:lang w:val="uk-UA"/>
        </w:rPr>
        <w:t xml:space="preserve">про </w:t>
      </w:r>
      <w:r w:rsidR="00DB5DB6" w:rsidRPr="00B008C1">
        <w:rPr>
          <w:sz w:val="28"/>
          <w:szCs w:val="28"/>
          <w:lang w:val="uk-UA"/>
        </w:rPr>
        <w:t>місто.</w:t>
      </w:r>
    </w:p>
    <w:p w:rsidR="003D17AC" w:rsidRPr="00B008C1" w:rsidRDefault="00DB5DB6" w:rsidP="003D17AC">
      <w:pPr>
        <w:ind w:firstLine="708"/>
        <w:jc w:val="both"/>
        <w:rPr>
          <w:sz w:val="28"/>
          <w:szCs w:val="28"/>
          <w:lang w:val="uk-UA"/>
        </w:rPr>
      </w:pPr>
      <w:r w:rsidRPr="00B008C1">
        <w:rPr>
          <w:sz w:val="28"/>
          <w:szCs w:val="28"/>
          <w:lang w:val="uk-UA"/>
        </w:rPr>
        <w:lastRenderedPageBreak/>
        <w:t>Традиційним вже є</w:t>
      </w:r>
      <w:r w:rsidR="003D17AC" w:rsidRPr="00B008C1">
        <w:rPr>
          <w:sz w:val="28"/>
          <w:szCs w:val="28"/>
          <w:lang w:val="uk-UA"/>
        </w:rPr>
        <w:t xml:space="preserve"> фестиваль «Друг з притулку». Його основна ідея - привернути увагу містян до проблем існування безпритульних тварин, якими опікується Сумське товариство захисту тварин та знайти для них нові домівки. </w:t>
      </w:r>
    </w:p>
    <w:p w:rsidR="003D17AC" w:rsidRPr="00B008C1" w:rsidRDefault="00DB5DB6" w:rsidP="00DB5DB6">
      <w:pPr>
        <w:ind w:firstLine="708"/>
        <w:jc w:val="both"/>
        <w:rPr>
          <w:sz w:val="28"/>
          <w:szCs w:val="28"/>
          <w:lang w:val="uk-UA"/>
        </w:rPr>
      </w:pPr>
      <w:r w:rsidRPr="00B008C1">
        <w:rPr>
          <w:sz w:val="28"/>
          <w:szCs w:val="28"/>
          <w:lang w:val="uk-UA"/>
        </w:rPr>
        <w:t xml:space="preserve">Продовжували роботу за програмою Арт-терапії, у вересні </w:t>
      </w:r>
      <w:r w:rsidR="003D17AC" w:rsidRPr="00B008C1">
        <w:rPr>
          <w:sz w:val="28"/>
          <w:szCs w:val="28"/>
          <w:lang w:val="uk-UA"/>
        </w:rPr>
        <w:t>запроваджено читацький клуб «</w:t>
      </w:r>
      <w:proofErr w:type="spellStart"/>
      <w:r w:rsidR="003D17AC" w:rsidRPr="00B008C1">
        <w:rPr>
          <w:sz w:val="28"/>
          <w:szCs w:val="28"/>
          <w:lang w:val="uk-UA"/>
        </w:rPr>
        <w:t>Solaris</w:t>
      </w:r>
      <w:proofErr w:type="spellEnd"/>
      <w:r w:rsidR="003D17AC" w:rsidRPr="00B008C1">
        <w:rPr>
          <w:sz w:val="28"/>
          <w:szCs w:val="28"/>
          <w:lang w:val="uk-UA"/>
        </w:rPr>
        <w:t xml:space="preserve">». </w:t>
      </w:r>
    </w:p>
    <w:p w:rsidR="00DB5DB6" w:rsidRPr="00B008C1" w:rsidRDefault="003D17AC" w:rsidP="00DB5DB6">
      <w:pPr>
        <w:pStyle w:val="a3"/>
        <w:spacing w:after="0" w:line="240" w:lineRule="auto"/>
        <w:ind w:left="0" w:firstLine="708"/>
        <w:jc w:val="both"/>
        <w:rPr>
          <w:rFonts w:ascii="Times New Roman" w:hAnsi="Times New Roman"/>
          <w:sz w:val="28"/>
          <w:szCs w:val="28"/>
          <w:lang w:val="uk-UA"/>
        </w:rPr>
      </w:pPr>
      <w:r w:rsidRPr="00B008C1">
        <w:rPr>
          <w:rFonts w:ascii="Times New Roman" w:hAnsi="Times New Roman"/>
          <w:sz w:val="28"/>
          <w:szCs w:val="28"/>
          <w:lang w:val="uk-UA"/>
        </w:rPr>
        <w:t xml:space="preserve">Відбулось 16 майстер-класів, 5 концертів. Було презентовано 12 книг місцевих та запрошених письменників, прочитано 31 лекцій з мистецтва видатними художниками. За рік Агенцією повністю реалізовано 10 проектів, серед </w:t>
      </w:r>
      <w:r w:rsidR="00DB5DB6" w:rsidRPr="00B008C1">
        <w:rPr>
          <w:rFonts w:ascii="Times New Roman" w:hAnsi="Times New Roman"/>
          <w:sz w:val="28"/>
          <w:szCs w:val="28"/>
          <w:lang w:val="uk-UA"/>
        </w:rPr>
        <w:t>яких р</w:t>
      </w:r>
      <w:r w:rsidRPr="00B008C1">
        <w:rPr>
          <w:rFonts w:ascii="Times New Roman" w:hAnsi="Times New Roman"/>
          <w:sz w:val="28"/>
          <w:szCs w:val="28"/>
          <w:lang w:val="uk-UA"/>
        </w:rPr>
        <w:t>озробка нового буклету «50 причин відвідати Суми»</w:t>
      </w:r>
      <w:r w:rsidR="00DB5DB6" w:rsidRPr="00B008C1">
        <w:rPr>
          <w:rFonts w:ascii="Times New Roman" w:hAnsi="Times New Roman"/>
          <w:sz w:val="28"/>
          <w:szCs w:val="28"/>
          <w:lang w:val="uk-UA"/>
        </w:rPr>
        <w:t xml:space="preserve"> та оновленої </w:t>
      </w:r>
      <w:proofErr w:type="spellStart"/>
      <w:r w:rsidRPr="00B008C1">
        <w:rPr>
          <w:rFonts w:ascii="Times New Roman" w:hAnsi="Times New Roman"/>
          <w:sz w:val="28"/>
          <w:szCs w:val="28"/>
          <w:lang w:val="uk-UA"/>
        </w:rPr>
        <w:t>білінгвальної</w:t>
      </w:r>
      <w:proofErr w:type="spellEnd"/>
      <w:r w:rsidRPr="00B008C1">
        <w:rPr>
          <w:rFonts w:ascii="Times New Roman" w:hAnsi="Times New Roman"/>
          <w:sz w:val="28"/>
          <w:szCs w:val="28"/>
          <w:lang w:val="uk-UA"/>
        </w:rPr>
        <w:t xml:space="preserve"> карти міста</w:t>
      </w:r>
      <w:r w:rsidR="00DB5DB6" w:rsidRPr="00B008C1">
        <w:rPr>
          <w:rFonts w:ascii="Times New Roman" w:hAnsi="Times New Roman"/>
          <w:sz w:val="28"/>
          <w:szCs w:val="28"/>
          <w:lang w:val="uk-UA"/>
        </w:rPr>
        <w:t>.</w:t>
      </w:r>
    </w:p>
    <w:p w:rsidR="003D17AC" w:rsidRPr="00B008C1" w:rsidRDefault="003D17AC" w:rsidP="00DB5DB6">
      <w:pPr>
        <w:pStyle w:val="a3"/>
        <w:spacing w:after="0" w:line="240" w:lineRule="auto"/>
        <w:ind w:left="0" w:firstLine="708"/>
        <w:jc w:val="both"/>
        <w:rPr>
          <w:rFonts w:ascii="Times New Roman" w:hAnsi="Times New Roman"/>
          <w:sz w:val="28"/>
          <w:szCs w:val="28"/>
          <w:lang w:val="uk-UA"/>
        </w:rPr>
      </w:pPr>
      <w:r w:rsidRPr="00B008C1">
        <w:rPr>
          <w:rFonts w:ascii="Times New Roman" w:hAnsi="Times New Roman"/>
          <w:sz w:val="28"/>
          <w:szCs w:val="28"/>
          <w:lang w:val="uk-UA"/>
        </w:rPr>
        <w:t>Співробітниками «</w:t>
      </w:r>
      <w:r w:rsidR="00DB5DB6" w:rsidRPr="00B008C1">
        <w:rPr>
          <w:rFonts w:ascii="Times New Roman" w:hAnsi="Times New Roman"/>
          <w:sz w:val="28"/>
          <w:szCs w:val="28"/>
          <w:lang w:val="uk-UA"/>
        </w:rPr>
        <w:t>Агенції»</w:t>
      </w:r>
      <w:r w:rsidRPr="00B008C1">
        <w:rPr>
          <w:rFonts w:ascii="Times New Roman" w:hAnsi="Times New Roman"/>
          <w:sz w:val="28"/>
          <w:szCs w:val="28"/>
          <w:lang w:val="uk-UA"/>
        </w:rPr>
        <w:t xml:space="preserve"> та волонтерами </w:t>
      </w:r>
      <w:r w:rsidR="00DB5DB6" w:rsidRPr="00B008C1">
        <w:rPr>
          <w:rFonts w:ascii="Times New Roman" w:hAnsi="Times New Roman"/>
          <w:sz w:val="28"/>
          <w:szCs w:val="28"/>
          <w:lang w:val="uk-UA"/>
        </w:rPr>
        <w:t>проведені тематичні екскурсії</w:t>
      </w:r>
      <w:r w:rsidRPr="00B008C1">
        <w:rPr>
          <w:rFonts w:ascii="Times New Roman" w:hAnsi="Times New Roman"/>
          <w:sz w:val="28"/>
          <w:szCs w:val="28"/>
          <w:lang w:val="uk-UA"/>
        </w:rPr>
        <w:t>:</w:t>
      </w:r>
    </w:p>
    <w:p w:rsidR="003D17AC" w:rsidRPr="00B008C1" w:rsidRDefault="003D17AC" w:rsidP="003D17AC">
      <w:pPr>
        <w:pStyle w:val="a3"/>
        <w:numPr>
          <w:ilvl w:val="0"/>
          <w:numId w:val="2"/>
        </w:numPr>
        <w:tabs>
          <w:tab w:val="left" w:pos="709"/>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пішохідні центральною частиною міста (41);</w:t>
      </w:r>
    </w:p>
    <w:p w:rsidR="003D17AC" w:rsidRPr="00B008C1" w:rsidRDefault="003D17AC" w:rsidP="003D17AC">
      <w:pPr>
        <w:pStyle w:val="a3"/>
        <w:numPr>
          <w:ilvl w:val="0"/>
          <w:numId w:val="2"/>
        </w:numPr>
        <w:tabs>
          <w:tab w:val="left" w:pos="709"/>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театралізовані (3);</w:t>
      </w:r>
    </w:p>
    <w:p w:rsidR="003D17AC" w:rsidRPr="00B008C1" w:rsidRDefault="003D17AC" w:rsidP="003D17AC">
      <w:pPr>
        <w:pStyle w:val="a3"/>
        <w:numPr>
          <w:ilvl w:val="0"/>
          <w:numId w:val="2"/>
        </w:numPr>
        <w:tabs>
          <w:tab w:val="left" w:pos="709"/>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нічна (1)</w:t>
      </w:r>
      <w:r w:rsidR="0009799F" w:rsidRPr="00B008C1">
        <w:rPr>
          <w:rFonts w:ascii="Times New Roman" w:hAnsi="Times New Roman"/>
          <w:sz w:val="28"/>
          <w:szCs w:val="28"/>
          <w:lang w:val="uk-UA"/>
        </w:rPr>
        <w:t>.</w:t>
      </w:r>
    </w:p>
    <w:p w:rsidR="003D17AC" w:rsidRPr="00B008C1" w:rsidRDefault="003D17AC" w:rsidP="003D17AC">
      <w:pPr>
        <w:tabs>
          <w:tab w:val="left" w:pos="0"/>
        </w:tabs>
        <w:ind w:firstLine="709"/>
        <w:jc w:val="both"/>
        <w:rPr>
          <w:sz w:val="28"/>
          <w:szCs w:val="28"/>
          <w:lang w:val="uk-UA"/>
        </w:rPr>
      </w:pPr>
      <w:r w:rsidRPr="00B008C1">
        <w:rPr>
          <w:sz w:val="28"/>
          <w:szCs w:val="28"/>
          <w:lang w:val="uk-UA"/>
        </w:rPr>
        <w:t>Також проводилися екскурсії Сумською міською галереєю відповідно до тематики експозиції.</w:t>
      </w:r>
    </w:p>
    <w:p w:rsidR="0009799F" w:rsidRPr="00B008C1" w:rsidRDefault="0009799F" w:rsidP="0009799F">
      <w:pPr>
        <w:tabs>
          <w:tab w:val="left" w:pos="0"/>
        </w:tabs>
        <w:ind w:firstLine="709"/>
        <w:jc w:val="both"/>
        <w:rPr>
          <w:sz w:val="28"/>
          <w:szCs w:val="28"/>
          <w:lang w:val="uk-UA"/>
        </w:rPr>
      </w:pPr>
    </w:p>
    <w:p w:rsidR="003D17AC" w:rsidRPr="00B008C1" w:rsidRDefault="003D17AC" w:rsidP="0009799F">
      <w:pPr>
        <w:tabs>
          <w:tab w:val="left" w:pos="0"/>
        </w:tabs>
        <w:ind w:firstLine="709"/>
        <w:jc w:val="both"/>
        <w:rPr>
          <w:b/>
          <w:sz w:val="28"/>
          <w:szCs w:val="28"/>
          <w:lang w:val="uk-UA"/>
        </w:rPr>
      </w:pPr>
      <w:r w:rsidRPr="00B008C1">
        <w:rPr>
          <w:b/>
          <w:sz w:val="28"/>
          <w:szCs w:val="28"/>
          <w:lang w:val="uk-UA"/>
        </w:rPr>
        <w:t>Виставкова діяльність</w:t>
      </w:r>
      <w:r w:rsidR="00654597">
        <w:rPr>
          <w:b/>
          <w:sz w:val="28"/>
          <w:szCs w:val="28"/>
          <w:lang w:val="uk-UA"/>
        </w:rPr>
        <w:t xml:space="preserve"> Сумської міської галереї</w:t>
      </w:r>
    </w:p>
    <w:p w:rsidR="00DC4F45" w:rsidRPr="00B008C1" w:rsidRDefault="003D17AC" w:rsidP="003D17AC">
      <w:pPr>
        <w:ind w:firstLine="708"/>
        <w:jc w:val="both"/>
        <w:rPr>
          <w:sz w:val="28"/>
          <w:szCs w:val="28"/>
          <w:lang w:val="uk-UA"/>
        </w:rPr>
      </w:pPr>
      <w:r w:rsidRPr="00B008C1">
        <w:rPr>
          <w:sz w:val="28"/>
          <w:szCs w:val="28"/>
          <w:lang w:val="uk-UA"/>
        </w:rPr>
        <w:t xml:space="preserve">Протягом 2018 року Сумською міською галереєю було реалізовано 33 виставкових проекти. З них: 24 мистецьких персональних, 8 мистецьких колективних та 1 тематичний соціального спрямування. </w:t>
      </w:r>
    </w:p>
    <w:p w:rsidR="00DC4F45" w:rsidRPr="00B008C1" w:rsidRDefault="0009799F" w:rsidP="003D17AC">
      <w:pPr>
        <w:ind w:firstLine="708"/>
        <w:jc w:val="both"/>
        <w:rPr>
          <w:sz w:val="28"/>
          <w:szCs w:val="28"/>
          <w:lang w:val="uk-UA"/>
        </w:rPr>
      </w:pPr>
      <w:r w:rsidRPr="00B008C1">
        <w:rPr>
          <w:sz w:val="28"/>
          <w:szCs w:val="28"/>
          <w:lang w:val="uk-UA"/>
        </w:rPr>
        <w:t>Переважно</w:t>
      </w:r>
      <w:r w:rsidR="003D17AC" w:rsidRPr="00B008C1">
        <w:rPr>
          <w:sz w:val="28"/>
          <w:szCs w:val="28"/>
          <w:lang w:val="uk-UA"/>
        </w:rPr>
        <w:t xml:space="preserve"> було представлено традиційні художні форми – живопис, скульптура, графіка, фотографія. У 16 виставках </w:t>
      </w:r>
      <w:r w:rsidR="00DC4F45" w:rsidRPr="00B008C1">
        <w:rPr>
          <w:sz w:val="28"/>
          <w:szCs w:val="28"/>
          <w:lang w:val="uk-UA"/>
        </w:rPr>
        <w:t xml:space="preserve">брали </w:t>
      </w:r>
      <w:r w:rsidR="003D17AC" w:rsidRPr="00B008C1">
        <w:rPr>
          <w:sz w:val="28"/>
          <w:szCs w:val="28"/>
          <w:lang w:val="uk-UA"/>
        </w:rPr>
        <w:t xml:space="preserve">участь автори з інших міст України та зарубіжжя. </w:t>
      </w:r>
    </w:p>
    <w:p w:rsidR="003D17AC" w:rsidRPr="00B008C1" w:rsidRDefault="003D17AC" w:rsidP="003D17AC">
      <w:pPr>
        <w:ind w:firstLine="708"/>
        <w:jc w:val="both"/>
        <w:rPr>
          <w:sz w:val="28"/>
          <w:szCs w:val="28"/>
          <w:lang w:val="uk-UA"/>
        </w:rPr>
      </w:pPr>
      <w:r w:rsidRPr="00B008C1">
        <w:rPr>
          <w:sz w:val="28"/>
          <w:szCs w:val="28"/>
          <w:lang w:val="uk-UA"/>
        </w:rPr>
        <w:t xml:space="preserve">Городяни та гості міста мали змогу побачити як досвідчених та пізнаваних, так і художників-початківців. </w:t>
      </w:r>
    </w:p>
    <w:p w:rsidR="00DC4F45" w:rsidRPr="00B008C1" w:rsidRDefault="003D17AC" w:rsidP="00DC4F45">
      <w:pPr>
        <w:ind w:firstLine="708"/>
        <w:jc w:val="both"/>
        <w:rPr>
          <w:sz w:val="28"/>
          <w:szCs w:val="28"/>
          <w:lang w:val="uk-UA"/>
        </w:rPr>
      </w:pPr>
      <w:r w:rsidRPr="00B008C1">
        <w:rPr>
          <w:sz w:val="28"/>
          <w:szCs w:val="28"/>
          <w:lang w:val="uk-UA"/>
        </w:rPr>
        <w:t>Крім виставкової діяльності, експозиційні площі були місцем проведення й інших значущих в культурному житті міста заходів – поетичних вечорів, зустрічей з авторами, лекцій, прес-конференцій, майстер-класів тощо.</w:t>
      </w:r>
    </w:p>
    <w:p w:rsidR="003D17AC" w:rsidRPr="00B008C1" w:rsidRDefault="0009799F" w:rsidP="003D17AC">
      <w:pPr>
        <w:ind w:firstLine="708"/>
        <w:jc w:val="both"/>
        <w:rPr>
          <w:color w:val="000000"/>
          <w:sz w:val="28"/>
          <w:szCs w:val="28"/>
          <w:lang w:val="uk-UA"/>
        </w:rPr>
      </w:pPr>
      <w:r w:rsidRPr="00B008C1">
        <w:rPr>
          <w:sz w:val="28"/>
          <w:szCs w:val="28"/>
          <w:lang w:val="uk-UA"/>
        </w:rPr>
        <w:t>Серед сумських авторів варто відзначити в</w:t>
      </w:r>
      <w:r w:rsidR="00DC4F45" w:rsidRPr="00B008C1">
        <w:rPr>
          <w:sz w:val="28"/>
          <w:szCs w:val="28"/>
          <w:lang w:val="uk-UA"/>
        </w:rPr>
        <w:t xml:space="preserve">ернісаж </w:t>
      </w:r>
      <w:r w:rsidR="003D17AC" w:rsidRPr="00B008C1">
        <w:rPr>
          <w:sz w:val="28"/>
          <w:szCs w:val="28"/>
          <w:lang w:val="uk-UA"/>
        </w:rPr>
        <w:t>Миколи Журавля</w:t>
      </w:r>
      <w:r w:rsidR="00DC4F45" w:rsidRPr="00B008C1">
        <w:rPr>
          <w:sz w:val="28"/>
          <w:szCs w:val="28"/>
          <w:lang w:val="uk-UA"/>
        </w:rPr>
        <w:t xml:space="preserve"> </w:t>
      </w:r>
      <w:r w:rsidR="003D17AC" w:rsidRPr="00B008C1">
        <w:rPr>
          <w:sz w:val="28"/>
          <w:szCs w:val="28"/>
          <w:lang w:val="uk-UA"/>
        </w:rPr>
        <w:t>«Трансформація простору»</w:t>
      </w:r>
      <w:r w:rsidR="00DC4F45" w:rsidRPr="00B008C1">
        <w:rPr>
          <w:sz w:val="28"/>
          <w:szCs w:val="28"/>
          <w:lang w:val="uk-UA"/>
        </w:rPr>
        <w:t xml:space="preserve">, персональні виставки </w:t>
      </w:r>
      <w:r w:rsidR="003D17AC" w:rsidRPr="00B008C1">
        <w:rPr>
          <w:sz w:val="28"/>
          <w:szCs w:val="28"/>
          <w:lang w:val="uk-UA"/>
        </w:rPr>
        <w:t xml:space="preserve">Миколи </w:t>
      </w:r>
      <w:proofErr w:type="spellStart"/>
      <w:r w:rsidR="003D17AC" w:rsidRPr="00B008C1">
        <w:rPr>
          <w:sz w:val="28"/>
          <w:szCs w:val="28"/>
          <w:lang w:val="uk-UA"/>
        </w:rPr>
        <w:t>Жулінського</w:t>
      </w:r>
      <w:proofErr w:type="spellEnd"/>
      <w:r w:rsidR="003D17AC" w:rsidRPr="00B008C1">
        <w:rPr>
          <w:sz w:val="28"/>
          <w:szCs w:val="28"/>
          <w:lang w:val="uk-UA"/>
        </w:rPr>
        <w:t xml:space="preserve"> «Сьомий день» </w:t>
      </w:r>
      <w:r w:rsidR="003D17AC" w:rsidRPr="00B008C1">
        <w:rPr>
          <w:color w:val="000000"/>
          <w:sz w:val="28"/>
          <w:szCs w:val="28"/>
          <w:lang w:val="uk-UA"/>
        </w:rPr>
        <w:t xml:space="preserve">(живопис) і Надії Білокур «Життя в мушлі» (ультрафіолетовий живопис). Вшануванням пам’яті Сергія </w:t>
      </w:r>
      <w:proofErr w:type="spellStart"/>
      <w:r w:rsidR="003D17AC" w:rsidRPr="00B008C1">
        <w:rPr>
          <w:color w:val="000000"/>
          <w:sz w:val="28"/>
          <w:szCs w:val="28"/>
          <w:lang w:val="uk-UA"/>
        </w:rPr>
        <w:t>Філоненка</w:t>
      </w:r>
      <w:proofErr w:type="spellEnd"/>
      <w:r w:rsidR="003D17AC" w:rsidRPr="00B008C1">
        <w:rPr>
          <w:color w:val="000000"/>
          <w:sz w:val="28"/>
          <w:szCs w:val="28"/>
          <w:lang w:val="uk-UA"/>
        </w:rPr>
        <w:t xml:space="preserve"> стала виставка акварельних робіт митця.</w:t>
      </w:r>
    </w:p>
    <w:p w:rsidR="003D17AC" w:rsidRPr="00B008C1" w:rsidRDefault="003D17AC" w:rsidP="003D17AC">
      <w:pPr>
        <w:ind w:firstLine="708"/>
        <w:jc w:val="both"/>
        <w:rPr>
          <w:color w:val="000000"/>
          <w:sz w:val="28"/>
          <w:szCs w:val="28"/>
          <w:lang w:val="uk-UA"/>
        </w:rPr>
      </w:pPr>
      <w:r w:rsidRPr="00B008C1">
        <w:rPr>
          <w:color w:val="000000"/>
          <w:sz w:val="28"/>
          <w:szCs w:val="28"/>
          <w:lang w:val="uk-UA"/>
        </w:rPr>
        <w:t>Серед іногородніх майстрів пензля необхідно назвати персональні виставки: Володимира Носаня «Селян</w:t>
      </w:r>
      <w:r w:rsidR="00DC4F45" w:rsidRPr="00B008C1">
        <w:rPr>
          <w:color w:val="000000"/>
          <w:sz w:val="28"/>
          <w:szCs w:val="28"/>
          <w:lang w:val="uk-UA"/>
        </w:rPr>
        <w:t>ський всесвіт» (живопис, Харків</w:t>
      </w:r>
      <w:r w:rsidRPr="00B008C1">
        <w:rPr>
          <w:color w:val="000000"/>
          <w:sz w:val="28"/>
          <w:szCs w:val="28"/>
          <w:lang w:val="uk-UA"/>
        </w:rPr>
        <w:t xml:space="preserve">), Надії Мартиненко та Оксани Корнієнко (живопис, Чернігів), Оксани </w:t>
      </w:r>
      <w:proofErr w:type="spellStart"/>
      <w:r w:rsidRPr="00B008C1">
        <w:rPr>
          <w:color w:val="000000"/>
          <w:sz w:val="28"/>
          <w:szCs w:val="28"/>
          <w:lang w:val="uk-UA"/>
        </w:rPr>
        <w:t>Стратійчук</w:t>
      </w:r>
      <w:proofErr w:type="spellEnd"/>
      <w:r w:rsidRPr="00B008C1">
        <w:rPr>
          <w:color w:val="000000"/>
          <w:sz w:val="28"/>
          <w:szCs w:val="28"/>
          <w:lang w:val="uk-UA"/>
        </w:rPr>
        <w:t xml:space="preserve"> «</w:t>
      </w:r>
      <w:proofErr w:type="spellStart"/>
      <w:r w:rsidRPr="00B008C1">
        <w:rPr>
          <w:color w:val="000000"/>
          <w:sz w:val="28"/>
          <w:szCs w:val="28"/>
          <w:lang w:val="uk-UA"/>
        </w:rPr>
        <w:t>Мокуліто</w:t>
      </w:r>
      <w:proofErr w:type="spellEnd"/>
      <w:r w:rsidRPr="00B008C1">
        <w:rPr>
          <w:color w:val="000000"/>
          <w:sz w:val="28"/>
          <w:szCs w:val="28"/>
          <w:lang w:val="uk-UA"/>
        </w:rPr>
        <w:t>» (живопис, Київ), а також колективну виставку молодих київських художників – викладачів, випускників та студентів Національної академії образотворчого мистецтва та архітектури під назвою «250-ті»</w:t>
      </w:r>
      <w:r w:rsidRPr="00B008C1">
        <w:rPr>
          <w:sz w:val="28"/>
          <w:szCs w:val="28"/>
          <w:lang w:val="uk-UA"/>
        </w:rPr>
        <w:t xml:space="preserve"> (живопис</w:t>
      </w:r>
      <w:r w:rsidRPr="00B008C1">
        <w:rPr>
          <w:color w:val="000000"/>
          <w:sz w:val="28"/>
          <w:szCs w:val="28"/>
          <w:lang w:val="uk-UA"/>
        </w:rPr>
        <w:t xml:space="preserve">). </w:t>
      </w:r>
    </w:p>
    <w:p w:rsidR="003D17AC" w:rsidRPr="00B008C1" w:rsidRDefault="003D17AC" w:rsidP="003D17AC">
      <w:pPr>
        <w:ind w:firstLine="708"/>
        <w:jc w:val="both"/>
        <w:rPr>
          <w:color w:val="000000"/>
          <w:sz w:val="28"/>
          <w:szCs w:val="28"/>
          <w:lang w:val="uk-UA"/>
        </w:rPr>
      </w:pPr>
      <w:r w:rsidRPr="00B008C1">
        <w:rPr>
          <w:color w:val="000000"/>
          <w:sz w:val="28"/>
          <w:szCs w:val="28"/>
          <w:lang w:val="uk-UA"/>
        </w:rPr>
        <w:t xml:space="preserve">Разом з тим, в галереї проводилися лекції, майстер-класи або творчі зустрічі з авторами виставок. Галерея продовжувала розширення географії виставкових проектів. </w:t>
      </w:r>
    </w:p>
    <w:p w:rsidR="003D17AC" w:rsidRPr="00B008C1" w:rsidRDefault="003D17AC" w:rsidP="003D17AC">
      <w:pPr>
        <w:ind w:firstLine="708"/>
        <w:jc w:val="both"/>
        <w:rPr>
          <w:color w:val="000000"/>
          <w:sz w:val="28"/>
          <w:szCs w:val="28"/>
          <w:lang w:val="uk-UA"/>
        </w:rPr>
      </w:pPr>
      <w:r w:rsidRPr="00B008C1">
        <w:rPr>
          <w:color w:val="000000"/>
          <w:sz w:val="28"/>
          <w:szCs w:val="28"/>
          <w:lang w:val="uk-UA"/>
        </w:rPr>
        <w:t>Сумська міська галерея продовжила партнерські відносини з київською галереєю «</w:t>
      </w:r>
      <w:proofErr w:type="spellStart"/>
      <w:r w:rsidRPr="00B008C1">
        <w:rPr>
          <w:color w:val="000000"/>
          <w:sz w:val="28"/>
          <w:szCs w:val="28"/>
          <w:lang w:val="uk-UA"/>
        </w:rPr>
        <w:t>Soviart</w:t>
      </w:r>
      <w:proofErr w:type="spellEnd"/>
      <w:r w:rsidR="00DC4F45" w:rsidRPr="00B008C1">
        <w:rPr>
          <w:color w:val="000000"/>
          <w:sz w:val="28"/>
          <w:szCs w:val="28"/>
          <w:lang w:val="uk-UA"/>
        </w:rPr>
        <w:t xml:space="preserve">». </w:t>
      </w:r>
      <w:r w:rsidRPr="00B008C1">
        <w:rPr>
          <w:color w:val="000000"/>
          <w:sz w:val="28"/>
          <w:szCs w:val="28"/>
          <w:lang w:val="uk-UA"/>
        </w:rPr>
        <w:t xml:space="preserve">Результатом такої співпраці став цікавий за своєю </w:t>
      </w:r>
      <w:r w:rsidRPr="00B008C1">
        <w:rPr>
          <w:color w:val="000000"/>
          <w:sz w:val="28"/>
          <w:szCs w:val="28"/>
          <w:lang w:val="uk-UA"/>
        </w:rPr>
        <w:lastRenderedPageBreak/>
        <w:t xml:space="preserve">інформативністю проект – виставка робіт художників-нонконформістів «100 NON». </w:t>
      </w:r>
    </w:p>
    <w:p w:rsidR="003D17AC" w:rsidRPr="00B008C1" w:rsidRDefault="003D17AC" w:rsidP="003D17AC">
      <w:pPr>
        <w:ind w:firstLine="708"/>
        <w:jc w:val="both"/>
        <w:rPr>
          <w:color w:val="000000"/>
          <w:sz w:val="28"/>
          <w:szCs w:val="28"/>
          <w:lang w:val="uk-UA"/>
        </w:rPr>
      </w:pPr>
      <w:r w:rsidRPr="00B008C1">
        <w:rPr>
          <w:color w:val="000000"/>
          <w:sz w:val="28"/>
          <w:szCs w:val="28"/>
          <w:lang w:val="uk-UA"/>
        </w:rPr>
        <w:t>Як цікаву мистецьку подію в житті Сум можна назвати виставку колекції міської галереї. Цього разу відвідувачі мали змогу побачити майже все зібрання робіт, що формувалося за рахунок подарунків авторів, які виставлялися в галереї з самого початку її існування.</w:t>
      </w:r>
    </w:p>
    <w:p w:rsidR="003D17AC" w:rsidRPr="00B008C1" w:rsidRDefault="003D17AC" w:rsidP="003D17AC">
      <w:pPr>
        <w:ind w:firstLine="708"/>
        <w:jc w:val="both"/>
        <w:rPr>
          <w:color w:val="000000"/>
          <w:sz w:val="28"/>
          <w:szCs w:val="28"/>
          <w:lang w:val="uk-UA"/>
        </w:rPr>
      </w:pPr>
      <w:r w:rsidRPr="00B008C1">
        <w:rPr>
          <w:color w:val="000000"/>
          <w:sz w:val="28"/>
          <w:szCs w:val="28"/>
          <w:lang w:val="uk-UA"/>
        </w:rPr>
        <w:t xml:space="preserve">В цьому році серед успішно реалізованих </w:t>
      </w:r>
      <w:proofErr w:type="spellStart"/>
      <w:r w:rsidRPr="00B008C1">
        <w:rPr>
          <w:color w:val="000000"/>
          <w:sz w:val="28"/>
          <w:szCs w:val="28"/>
          <w:lang w:val="uk-UA"/>
        </w:rPr>
        <w:t>фотопроектів</w:t>
      </w:r>
      <w:proofErr w:type="spellEnd"/>
      <w:r w:rsidRPr="00B008C1">
        <w:rPr>
          <w:color w:val="000000"/>
          <w:sz w:val="28"/>
          <w:szCs w:val="28"/>
          <w:lang w:val="uk-UA"/>
        </w:rPr>
        <w:t xml:space="preserve"> слід назвати: «</w:t>
      </w:r>
      <w:proofErr w:type="spellStart"/>
      <w:r w:rsidRPr="00B008C1">
        <w:rPr>
          <w:color w:val="000000"/>
          <w:sz w:val="28"/>
          <w:szCs w:val="28"/>
          <w:lang w:val="uk-UA"/>
        </w:rPr>
        <w:t>Наитие</w:t>
      </w:r>
      <w:proofErr w:type="spellEnd"/>
      <w:r w:rsidRPr="00B008C1">
        <w:rPr>
          <w:color w:val="000000"/>
          <w:sz w:val="28"/>
          <w:szCs w:val="28"/>
          <w:lang w:val="uk-UA"/>
        </w:rPr>
        <w:t xml:space="preserve">» – Ігор </w:t>
      </w:r>
      <w:proofErr w:type="spellStart"/>
      <w:r w:rsidRPr="00B008C1">
        <w:rPr>
          <w:color w:val="000000"/>
          <w:sz w:val="28"/>
          <w:szCs w:val="28"/>
          <w:lang w:val="uk-UA"/>
        </w:rPr>
        <w:t>Швачунов</w:t>
      </w:r>
      <w:proofErr w:type="spellEnd"/>
      <w:r w:rsidRPr="00B008C1">
        <w:rPr>
          <w:color w:val="000000"/>
          <w:sz w:val="28"/>
          <w:szCs w:val="28"/>
          <w:lang w:val="uk-UA"/>
        </w:rPr>
        <w:t xml:space="preserve"> (Суми), «Ріка часу» –  Наталія </w:t>
      </w:r>
      <w:proofErr w:type="spellStart"/>
      <w:r w:rsidRPr="00B008C1">
        <w:rPr>
          <w:color w:val="000000"/>
          <w:sz w:val="28"/>
          <w:szCs w:val="28"/>
          <w:lang w:val="uk-UA"/>
        </w:rPr>
        <w:t>Говорухіна</w:t>
      </w:r>
      <w:proofErr w:type="spellEnd"/>
      <w:r w:rsidRPr="00B008C1">
        <w:rPr>
          <w:color w:val="000000"/>
          <w:sz w:val="28"/>
          <w:szCs w:val="28"/>
          <w:lang w:val="uk-UA"/>
        </w:rPr>
        <w:t xml:space="preserve"> (Суми), </w:t>
      </w:r>
      <w:proofErr w:type="spellStart"/>
      <w:r w:rsidRPr="00B008C1">
        <w:rPr>
          <w:color w:val="000000"/>
          <w:sz w:val="28"/>
          <w:szCs w:val="28"/>
          <w:lang w:val="uk-UA"/>
        </w:rPr>
        <w:t>Брендана</w:t>
      </w:r>
      <w:proofErr w:type="spellEnd"/>
      <w:r w:rsidRPr="00B008C1">
        <w:rPr>
          <w:color w:val="000000"/>
          <w:sz w:val="28"/>
          <w:szCs w:val="28"/>
          <w:lang w:val="uk-UA"/>
        </w:rPr>
        <w:t xml:space="preserve"> </w:t>
      </w:r>
      <w:proofErr w:type="spellStart"/>
      <w:r w:rsidRPr="00B008C1">
        <w:rPr>
          <w:color w:val="000000"/>
          <w:sz w:val="28"/>
          <w:szCs w:val="28"/>
          <w:lang w:val="uk-UA"/>
        </w:rPr>
        <w:t>Хоффмана</w:t>
      </w:r>
      <w:proofErr w:type="spellEnd"/>
      <w:r w:rsidRPr="00B008C1">
        <w:rPr>
          <w:color w:val="000000"/>
          <w:sz w:val="28"/>
          <w:szCs w:val="28"/>
          <w:lang w:val="uk-UA"/>
        </w:rPr>
        <w:t xml:space="preserve"> «</w:t>
      </w:r>
      <w:proofErr w:type="spellStart"/>
      <w:r w:rsidRPr="00B008C1">
        <w:rPr>
          <w:color w:val="000000"/>
          <w:sz w:val="28"/>
          <w:szCs w:val="28"/>
          <w:lang w:val="uk-UA"/>
        </w:rPr>
        <w:t>Бразерленд</w:t>
      </w:r>
      <w:proofErr w:type="spellEnd"/>
      <w:r w:rsidRPr="00B008C1">
        <w:rPr>
          <w:color w:val="000000"/>
          <w:sz w:val="28"/>
          <w:szCs w:val="28"/>
          <w:lang w:val="uk-UA"/>
        </w:rPr>
        <w:t>: Війна в Україні» (США).</w:t>
      </w:r>
    </w:p>
    <w:p w:rsidR="003D17AC" w:rsidRPr="00B008C1" w:rsidRDefault="003D17AC" w:rsidP="003D17AC">
      <w:pPr>
        <w:ind w:firstLine="708"/>
        <w:jc w:val="both"/>
        <w:rPr>
          <w:sz w:val="28"/>
          <w:szCs w:val="28"/>
          <w:lang w:val="uk-UA"/>
        </w:rPr>
      </w:pPr>
      <w:r w:rsidRPr="00B008C1">
        <w:rPr>
          <w:sz w:val="28"/>
          <w:szCs w:val="28"/>
          <w:lang w:val="uk-UA"/>
        </w:rPr>
        <w:t>Протягом року Гал</w:t>
      </w:r>
      <w:r w:rsidR="00DC4F45" w:rsidRPr="00B008C1">
        <w:rPr>
          <w:sz w:val="28"/>
          <w:szCs w:val="28"/>
          <w:lang w:val="uk-UA"/>
        </w:rPr>
        <w:t>ерея презентувала і художників-</w:t>
      </w:r>
      <w:r w:rsidRPr="00B008C1">
        <w:rPr>
          <w:sz w:val="28"/>
          <w:szCs w:val="28"/>
          <w:lang w:val="uk-UA"/>
        </w:rPr>
        <w:t xml:space="preserve">аматорів. Багато схвальних відгуків викликала виставка робіт сумського художника Юрія Стеценка «Сподіваюсь, вірю і люблю». </w:t>
      </w:r>
    </w:p>
    <w:p w:rsidR="003D17AC" w:rsidRPr="00B008C1" w:rsidRDefault="003D17AC" w:rsidP="003D17AC">
      <w:pPr>
        <w:ind w:firstLine="708"/>
        <w:jc w:val="both"/>
        <w:rPr>
          <w:sz w:val="28"/>
          <w:szCs w:val="28"/>
          <w:lang w:val="uk-UA"/>
        </w:rPr>
      </w:pPr>
      <w:r w:rsidRPr="00B008C1">
        <w:rPr>
          <w:sz w:val="28"/>
          <w:szCs w:val="28"/>
          <w:lang w:val="uk-UA"/>
        </w:rPr>
        <w:t xml:space="preserve">Виставковий рік завершиться виставками Тетяни Луцик (живопис) та Ані Черненко (ілюстративна графіка). </w:t>
      </w:r>
    </w:p>
    <w:p w:rsidR="003D17AC" w:rsidRPr="00B008C1" w:rsidRDefault="003D17AC" w:rsidP="003D17AC">
      <w:pPr>
        <w:ind w:firstLine="708"/>
        <w:jc w:val="both"/>
        <w:rPr>
          <w:sz w:val="28"/>
          <w:szCs w:val="28"/>
          <w:lang w:val="uk-UA"/>
        </w:rPr>
      </w:pPr>
      <w:r w:rsidRPr="00B008C1">
        <w:rPr>
          <w:sz w:val="28"/>
          <w:szCs w:val="28"/>
          <w:lang w:val="uk-UA"/>
        </w:rPr>
        <w:t>Практично усі виставки, які проводила Галерея отримали схвальні відгуки від городян та гостей нашого міста.</w:t>
      </w:r>
      <w:r w:rsidR="00DC4F45" w:rsidRPr="00B008C1">
        <w:rPr>
          <w:sz w:val="28"/>
          <w:szCs w:val="28"/>
          <w:lang w:val="uk-UA"/>
        </w:rPr>
        <w:t xml:space="preserve"> </w:t>
      </w:r>
      <w:r w:rsidRPr="00B008C1">
        <w:rPr>
          <w:sz w:val="28"/>
          <w:szCs w:val="28"/>
          <w:lang w:val="uk-UA"/>
        </w:rPr>
        <w:t xml:space="preserve">У майбутньому галерея планує розширювати свої зв’язки з художниками і арт-галереями, а також продовжити практику співпраці з мистецькими закладами, маючи на меті зробити цікаві за своєю інформативністю проекти. </w:t>
      </w:r>
      <w:r w:rsidR="00DC4F45" w:rsidRPr="00B008C1">
        <w:rPr>
          <w:sz w:val="28"/>
          <w:szCs w:val="28"/>
          <w:lang w:val="uk-UA"/>
        </w:rPr>
        <w:t xml:space="preserve">Це </w:t>
      </w:r>
      <w:r w:rsidRPr="00B008C1">
        <w:rPr>
          <w:sz w:val="28"/>
          <w:szCs w:val="28"/>
          <w:lang w:val="uk-UA"/>
        </w:rPr>
        <w:t>сприятиме промоції нашого міста.</w:t>
      </w:r>
    </w:p>
    <w:p w:rsidR="003D17AC" w:rsidRPr="00B008C1" w:rsidRDefault="003D17AC" w:rsidP="003D17AC">
      <w:pPr>
        <w:tabs>
          <w:tab w:val="left" w:pos="0"/>
        </w:tabs>
        <w:ind w:firstLine="709"/>
        <w:jc w:val="both"/>
        <w:rPr>
          <w:b/>
          <w:sz w:val="28"/>
          <w:szCs w:val="28"/>
          <w:lang w:val="uk-UA"/>
        </w:rPr>
      </w:pPr>
      <w:r w:rsidRPr="00B008C1">
        <w:rPr>
          <w:b/>
          <w:sz w:val="28"/>
          <w:szCs w:val="28"/>
          <w:lang w:val="uk-UA"/>
        </w:rPr>
        <w:t xml:space="preserve">Заходи, що відбулися у «Агенції промоції «Суми» у </w:t>
      </w:r>
      <w:r w:rsidR="00DC4F45" w:rsidRPr="00B008C1">
        <w:rPr>
          <w:b/>
          <w:sz w:val="28"/>
          <w:szCs w:val="28"/>
          <w:lang w:val="uk-UA"/>
        </w:rPr>
        <w:t>2018 році</w:t>
      </w:r>
      <w:r w:rsidRPr="00B008C1">
        <w:rPr>
          <w:b/>
          <w:sz w:val="28"/>
          <w:szCs w:val="28"/>
          <w:lang w:val="uk-UA"/>
        </w:rPr>
        <w:t>:</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виставки – 33;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майстер-класи – 16;</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презентації книг – 12;</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прес-конференції – 15;</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творчі зустрічі/авторські вечори – 14;</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концерти – 7;</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кінопокази – 10;</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тренінги – 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фестивалі – 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лекції – 31;</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засідання літературного клубу – 4;</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proofErr w:type="spellStart"/>
      <w:r w:rsidRPr="00B008C1">
        <w:rPr>
          <w:rFonts w:ascii="Times New Roman" w:hAnsi="Times New Roman"/>
          <w:sz w:val="28"/>
          <w:szCs w:val="28"/>
          <w:lang w:val="uk-UA"/>
        </w:rPr>
        <w:t>квести</w:t>
      </w:r>
      <w:proofErr w:type="spellEnd"/>
      <w:r w:rsidRPr="00B008C1">
        <w:rPr>
          <w:rFonts w:ascii="Times New Roman" w:hAnsi="Times New Roman"/>
          <w:sz w:val="28"/>
          <w:szCs w:val="28"/>
          <w:lang w:val="uk-UA"/>
        </w:rPr>
        <w:t xml:space="preserve"> – 2;</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театралізовані вистави – 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екскурсій містом Суми – 45;</w:t>
      </w:r>
    </w:p>
    <w:p w:rsidR="003D17AC" w:rsidRPr="00B008C1" w:rsidRDefault="003D17AC" w:rsidP="003D17AC">
      <w:pPr>
        <w:pStyle w:val="a3"/>
        <w:numPr>
          <w:ilvl w:val="0"/>
          <w:numId w:val="2"/>
        </w:numPr>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форуми – 2.</w:t>
      </w:r>
    </w:p>
    <w:p w:rsidR="003D17AC" w:rsidRPr="00DF2204" w:rsidRDefault="003D17AC" w:rsidP="003D17AC">
      <w:pPr>
        <w:ind w:firstLine="35"/>
        <w:jc w:val="both"/>
        <w:rPr>
          <w:sz w:val="16"/>
          <w:szCs w:val="16"/>
          <w:lang w:val="uk-UA"/>
        </w:rPr>
      </w:pPr>
    </w:p>
    <w:p w:rsidR="00100A8D" w:rsidRPr="00654597" w:rsidRDefault="00100A8D" w:rsidP="00100A8D">
      <w:pPr>
        <w:tabs>
          <w:tab w:val="left" w:pos="7920"/>
        </w:tabs>
        <w:ind w:right="-6" w:firstLine="708"/>
        <w:jc w:val="both"/>
        <w:rPr>
          <w:color w:val="000000" w:themeColor="text1"/>
          <w:sz w:val="28"/>
          <w:szCs w:val="28"/>
          <w:lang w:val="uk-UA"/>
        </w:rPr>
      </w:pPr>
      <w:r w:rsidRPr="00100A8D">
        <w:rPr>
          <w:color w:val="000000" w:themeColor="text1"/>
          <w:sz w:val="28"/>
          <w:szCs w:val="28"/>
          <w:lang w:val="uk-UA"/>
        </w:rPr>
        <w:t>За підтримки Сумської міської ради видано 9 книг місцевих авторів загальним наклад</w:t>
      </w:r>
      <w:r>
        <w:rPr>
          <w:color w:val="000000" w:themeColor="text1"/>
          <w:sz w:val="28"/>
          <w:szCs w:val="28"/>
          <w:lang w:val="uk-UA"/>
        </w:rPr>
        <w:t>ом 1878 прим.</w:t>
      </w:r>
    </w:p>
    <w:p w:rsidR="0024406B" w:rsidRPr="006264DA" w:rsidRDefault="0009799F" w:rsidP="002E2F63">
      <w:pPr>
        <w:jc w:val="both"/>
        <w:rPr>
          <w:b/>
          <w:sz w:val="16"/>
          <w:szCs w:val="16"/>
          <w:lang w:val="uk-UA"/>
        </w:rPr>
      </w:pPr>
      <w:r w:rsidRPr="00B008C1">
        <w:rPr>
          <w:b/>
          <w:sz w:val="28"/>
          <w:szCs w:val="28"/>
          <w:lang w:val="uk-UA"/>
        </w:rPr>
        <w:t xml:space="preserve"> </w:t>
      </w:r>
    </w:p>
    <w:p w:rsidR="006B19C0" w:rsidRPr="00274F57" w:rsidRDefault="006B19C0" w:rsidP="006B19C0">
      <w:pPr>
        <w:ind w:firstLine="708"/>
        <w:rPr>
          <w:b/>
          <w:sz w:val="28"/>
          <w:szCs w:val="28"/>
          <w:lang w:val="uk-UA"/>
        </w:rPr>
      </w:pPr>
      <w:r>
        <w:rPr>
          <w:b/>
          <w:sz w:val="28"/>
          <w:szCs w:val="28"/>
          <w:lang w:val="uk-UA"/>
        </w:rPr>
        <w:t xml:space="preserve">                                     </w:t>
      </w:r>
      <w:r w:rsidRPr="00274F57">
        <w:rPr>
          <w:b/>
          <w:sz w:val="28"/>
          <w:szCs w:val="28"/>
          <w:lang w:val="uk-UA"/>
        </w:rPr>
        <w:t>ПІДПРОГРАМА 3</w:t>
      </w:r>
    </w:p>
    <w:p w:rsidR="006B19C0" w:rsidRDefault="006B19C0" w:rsidP="006B19C0">
      <w:pPr>
        <w:jc w:val="center"/>
        <w:rPr>
          <w:b/>
          <w:bCs/>
          <w:sz w:val="28"/>
          <w:szCs w:val="28"/>
          <w:lang w:val="uk-UA"/>
        </w:rPr>
      </w:pPr>
      <w:r w:rsidRPr="00274F57">
        <w:rPr>
          <w:b/>
          <w:bCs/>
          <w:sz w:val="28"/>
          <w:szCs w:val="28"/>
          <w:lang w:val="uk-UA"/>
        </w:rPr>
        <w:t>Зовнішні відносини Сумської міської ради та її виконавчого комітету</w:t>
      </w:r>
    </w:p>
    <w:p w:rsidR="006B19C0" w:rsidRPr="006264DA" w:rsidRDefault="006B19C0" w:rsidP="006B19C0">
      <w:pPr>
        <w:jc w:val="center"/>
        <w:rPr>
          <w:b/>
          <w:bCs/>
          <w:sz w:val="16"/>
          <w:szCs w:val="16"/>
          <w:lang w:val="uk-UA"/>
        </w:rPr>
      </w:pPr>
    </w:p>
    <w:p w:rsidR="00DF2204" w:rsidRPr="00DF2204" w:rsidRDefault="00DF2204" w:rsidP="00274F57">
      <w:pPr>
        <w:ind w:firstLine="708"/>
        <w:jc w:val="both"/>
        <w:rPr>
          <w:sz w:val="28"/>
          <w:szCs w:val="28"/>
          <w:lang w:val="uk-UA" w:eastAsia="en-US"/>
        </w:rPr>
      </w:pPr>
      <w:r w:rsidRPr="00DF2204">
        <w:rPr>
          <w:sz w:val="28"/>
          <w:szCs w:val="28"/>
          <w:lang w:val="uk-UA" w:eastAsia="en-US"/>
        </w:rPr>
        <w:t xml:space="preserve">Забезпечено проведення тренінгів і майстер-класів представниками міжнародної консалтингової організації  Інститут </w:t>
      </w:r>
      <w:proofErr w:type="spellStart"/>
      <w:r w:rsidRPr="00DF2204">
        <w:rPr>
          <w:sz w:val="28"/>
          <w:szCs w:val="28"/>
          <w:lang w:val="uk-UA" w:eastAsia="en-US"/>
        </w:rPr>
        <w:t>Адізеса</w:t>
      </w:r>
      <w:proofErr w:type="spellEnd"/>
      <w:r w:rsidRPr="00DF2204">
        <w:rPr>
          <w:sz w:val="28"/>
          <w:szCs w:val="28"/>
          <w:lang w:val="uk-UA" w:eastAsia="en-US"/>
        </w:rPr>
        <w:t xml:space="preserve"> для керівників Сумської міської ради, зустріч з польськими експертами в рамках проекту «Професійні кадри в місцевому самоврядуванні – формування компетентних команд публічних адміністрацій у сфері підтримки місцевого самоврядування».</w:t>
      </w:r>
    </w:p>
    <w:p w:rsidR="006B19C0" w:rsidRPr="00274F57" w:rsidRDefault="00274F57" w:rsidP="00274F57">
      <w:pPr>
        <w:ind w:firstLine="708"/>
        <w:jc w:val="both"/>
        <w:rPr>
          <w:b/>
          <w:bCs/>
          <w:sz w:val="28"/>
          <w:szCs w:val="28"/>
          <w:lang w:val="uk-UA"/>
        </w:rPr>
      </w:pPr>
      <w:r w:rsidRPr="00274F57">
        <w:rPr>
          <w:sz w:val="28"/>
          <w:szCs w:val="28"/>
          <w:lang w:val="uk-UA"/>
        </w:rPr>
        <w:lastRenderedPageBreak/>
        <w:t xml:space="preserve">Забезпечено участь представників Сумської міської ради в ряді заходів: у березні 2018 року - у </w:t>
      </w:r>
      <w:r w:rsidRPr="00274F57">
        <w:rPr>
          <w:sz w:val="28"/>
          <w:szCs w:val="28"/>
          <w:lang w:val="en-US"/>
        </w:rPr>
        <w:t>XI</w:t>
      </w:r>
      <w:r w:rsidRPr="00274F57">
        <w:rPr>
          <w:sz w:val="28"/>
          <w:szCs w:val="28"/>
          <w:lang w:val="uk-UA"/>
        </w:rPr>
        <w:t xml:space="preserve"> Міжнародному економічному форумі «Європа-Україна» у м. </w:t>
      </w:r>
      <w:proofErr w:type="spellStart"/>
      <w:r w:rsidRPr="00274F57">
        <w:rPr>
          <w:sz w:val="28"/>
          <w:szCs w:val="28"/>
          <w:lang w:val="uk-UA"/>
        </w:rPr>
        <w:t>Жешув</w:t>
      </w:r>
      <w:proofErr w:type="spellEnd"/>
      <w:r w:rsidRPr="00274F57">
        <w:rPr>
          <w:sz w:val="28"/>
          <w:szCs w:val="28"/>
          <w:lang w:val="uk-UA"/>
        </w:rPr>
        <w:t xml:space="preserve"> (Польща), у квітні 2018 року – у </w:t>
      </w:r>
      <w:r w:rsidRPr="00274F57">
        <w:rPr>
          <w:sz w:val="28"/>
          <w:szCs w:val="28"/>
          <w:lang w:val="en-US"/>
        </w:rPr>
        <w:t>IV</w:t>
      </w:r>
      <w:r w:rsidRPr="00274F57">
        <w:rPr>
          <w:sz w:val="28"/>
          <w:szCs w:val="28"/>
          <w:lang w:val="uk-UA"/>
        </w:rPr>
        <w:t xml:space="preserve"> Європейському конгресі місцевого самоврядування (Інститут Східноєвропейських досліджень та м. Краків), у вересні 2018 року – у </w:t>
      </w:r>
      <w:r w:rsidRPr="00274F57">
        <w:rPr>
          <w:sz w:val="28"/>
          <w:szCs w:val="28"/>
          <w:lang w:val="en-US"/>
        </w:rPr>
        <w:t>VII</w:t>
      </w:r>
      <w:r w:rsidRPr="00274F57">
        <w:rPr>
          <w:sz w:val="28"/>
          <w:szCs w:val="28"/>
          <w:lang w:val="uk-UA"/>
        </w:rPr>
        <w:t xml:space="preserve"> Конгресі ініціатив Східної Європи в м. Люблін (Польща)</w:t>
      </w:r>
      <w:r w:rsidRPr="00274F57">
        <w:rPr>
          <w:color w:val="FF0000"/>
          <w:sz w:val="28"/>
          <w:szCs w:val="28"/>
          <w:lang w:val="uk-UA"/>
        </w:rPr>
        <w:t>.</w:t>
      </w:r>
    </w:p>
    <w:p w:rsidR="006B19C0" w:rsidRPr="00274F57" w:rsidRDefault="00274F57" w:rsidP="00274F57">
      <w:pPr>
        <w:ind w:firstLine="708"/>
        <w:jc w:val="both"/>
        <w:rPr>
          <w:b/>
          <w:bCs/>
          <w:sz w:val="28"/>
          <w:szCs w:val="28"/>
          <w:lang w:val="uk-UA"/>
        </w:rPr>
      </w:pPr>
      <w:r w:rsidRPr="00274F57">
        <w:rPr>
          <w:sz w:val="28"/>
          <w:szCs w:val="28"/>
          <w:lang w:val="uk-UA"/>
        </w:rPr>
        <w:t>Оновлено рейтинг інвестиційної привабливості та довгостроковий кредитний рейтинг міста Суми за підсумками 2017 року та I півріччя 2018 року</w:t>
      </w:r>
      <w:r>
        <w:rPr>
          <w:sz w:val="28"/>
          <w:szCs w:val="28"/>
          <w:lang w:val="uk-UA"/>
        </w:rPr>
        <w:t>.</w:t>
      </w:r>
    </w:p>
    <w:p w:rsidR="00274F57" w:rsidRPr="00274F57" w:rsidRDefault="00274F57" w:rsidP="00274F57">
      <w:pPr>
        <w:ind w:firstLine="708"/>
        <w:jc w:val="both"/>
        <w:rPr>
          <w:noProof/>
          <w:sz w:val="28"/>
          <w:szCs w:val="28"/>
          <w:lang w:val="uk-UA"/>
        </w:rPr>
      </w:pPr>
      <w:r w:rsidRPr="00274F57">
        <w:rPr>
          <w:sz w:val="28"/>
          <w:szCs w:val="28"/>
          <w:lang w:val="uk-UA"/>
        </w:rPr>
        <w:t xml:space="preserve">У липні 2018 року було забезпечено організацію прийому та перебування офіційної делегації з м. </w:t>
      </w:r>
      <w:proofErr w:type="spellStart"/>
      <w:r w:rsidRPr="00274F57">
        <w:rPr>
          <w:sz w:val="28"/>
          <w:szCs w:val="28"/>
          <w:lang w:val="uk-UA"/>
        </w:rPr>
        <w:t>Сіньсян</w:t>
      </w:r>
      <w:proofErr w:type="spellEnd"/>
      <w:r w:rsidRPr="00274F57">
        <w:rPr>
          <w:sz w:val="28"/>
          <w:szCs w:val="28"/>
          <w:lang w:val="uk-UA"/>
        </w:rPr>
        <w:t xml:space="preserve"> (КНР) та підписано Меморандуми про наміри щодо дружніх обмінів, встановлення дружніх відносин та про співпрацю між Сумською міською радою та Муніципальним народним урядом міста </w:t>
      </w:r>
      <w:proofErr w:type="spellStart"/>
      <w:r w:rsidRPr="00274F57">
        <w:rPr>
          <w:sz w:val="28"/>
          <w:szCs w:val="28"/>
          <w:lang w:val="uk-UA"/>
        </w:rPr>
        <w:t>Сіньсян</w:t>
      </w:r>
      <w:proofErr w:type="spellEnd"/>
      <w:r w:rsidRPr="00274F57">
        <w:rPr>
          <w:sz w:val="28"/>
          <w:szCs w:val="28"/>
          <w:lang w:val="uk-UA"/>
        </w:rPr>
        <w:t xml:space="preserve"> (КНР). У жовтні місяці цього ж року було забезпечено відрядження представників Сумської міської ради до м. </w:t>
      </w:r>
      <w:proofErr w:type="spellStart"/>
      <w:r w:rsidRPr="00274F57">
        <w:rPr>
          <w:sz w:val="28"/>
          <w:szCs w:val="28"/>
          <w:lang w:val="uk-UA"/>
        </w:rPr>
        <w:t>Сіньсян</w:t>
      </w:r>
      <w:proofErr w:type="spellEnd"/>
      <w:r w:rsidRPr="00274F57">
        <w:rPr>
          <w:sz w:val="28"/>
          <w:szCs w:val="28"/>
          <w:lang w:val="uk-UA"/>
        </w:rPr>
        <w:t xml:space="preserve"> (КНР) з метою підписання угоди </w:t>
      </w:r>
      <w:r w:rsidRPr="00274F57">
        <w:rPr>
          <w:noProof/>
          <w:sz w:val="28"/>
          <w:szCs w:val="28"/>
          <w:lang w:val="uk-UA"/>
        </w:rPr>
        <w:t>між містами Суми та Сіньсян про встановлення дружніх відносин</w:t>
      </w:r>
      <w:r w:rsidRPr="00274F57">
        <w:rPr>
          <w:sz w:val="28"/>
          <w:szCs w:val="28"/>
          <w:lang w:val="uk-UA"/>
        </w:rPr>
        <w:t>, до м. Чжуцзі (КНР)</w:t>
      </w:r>
      <w:r w:rsidRPr="00274F57">
        <w:rPr>
          <w:noProof/>
          <w:sz w:val="28"/>
          <w:szCs w:val="28"/>
          <w:lang w:val="uk-UA"/>
        </w:rPr>
        <w:t xml:space="preserve"> з метою підписання угоди між містами Суми та Чжуцзі про встановлення дружніх обмінів. Також, за рахунок цих коштів забезпечено організацію прийому та перебування в м. Суми офіційної делегації з м. Кутаїсі (Грузія) з метою підписання угоди про співпрацю між містами Суми та Кутаїсі.</w:t>
      </w:r>
    </w:p>
    <w:p w:rsidR="00274F57" w:rsidRPr="00274F57" w:rsidRDefault="00274F57" w:rsidP="00274F57">
      <w:pPr>
        <w:ind w:firstLine="708"/>
        <w:jc w:val="both"/>
        <w:rPr>
          <w:sz w:val="28"/>
          <w:szCs w:val="28"/>
          <w:lang w:val="uk-UA"/>
        </w:rPr>
      </w:pPr>
      <w:r w:rsidRPr="00274F57">
        <w:rPr>
          <w:sz w:val="28"/>
          <w:szCs w:val="28"/>
          <w:lang w:val="uk-UA"/>
        </w:rPr>
        <w:t>У 2018 році було оновлено іміджевий інформаційний комплект «Інвестиційний паспорт м. Суми» (виготовлено 100 од.)</w:t>
      </w:r>
      <w:r>
        <w:rPr>
          <w:sz w:val="28"/>
          <w:szCs w:val="28"/>
          <w:lang w:val="uk-UA"/>
        </w:rPr>
        <w:t>.</w:t>
      </w:r>
    </w:p>
    <w:p w:rsidR="00274F57" w:rsidRPr="00274F57" w:rsidRDefault="00274F57" w:rsidP="00274F57">
      <w:pPr>
        <w:ind w:firstLine="708"/>
        <w:jc w:val="both"/>
        <w:rPr>
          <w:sz w:val="28"/>
          <w:szCs w:val="28"/>
          <w:lang w:val="uk-UA"/>
        </w:rPr>
      </w:pPr>
      <w:r w:rsidRPr="00274F57">
        <w:rPr>
          <w:sz w:val="28"/>
          <w:szCs w:val="28"/>
          <w:lang w:val="uk-UA"/>
        </w:rPr>
        <w:t xml:space="preserve">Забезпечено відрядження представників Сумської міської ради до дружнього міста </w:t>
      </w:r>
      <w:proofErr w:type="spellStart"/>
      <w:r w:rsidRPr="00274F57">
        <w:rPr>
          <w:sz w:val="28"/>
          <w:szCs w:val="28"/>
          <w:lang w:val="uk-UA"/>
        </w:rPr>
        <w:t>Враца</w:t>
      </w:r>
      <w:proofErr w:type="spellEnd"/>
      <w:r w:rsidRPr="00274F57">
        <w:rPr>
          <w:sz w:val="28"/>
          <w:szCs w:val="28"/>
          <w:lang w:val="uk-UA"/>
        </w:rPr>
        <w:t xml:space="preserve"> (Болгарія) із нагоди святкування Дня міста (Ботєві Дні)</w:t>
      </w:r>
    </w:p>
    <w:p w:rsidR="006B19C0" w:rsidRPr="006B19C0" w:rsidRDefault="00274F57" w:rsidP="00274F57">
      <w:pPr>
        <w:jc w:val="both"/>
        <w:rPr>
          <w:b/>
          <w:sz w:val="28"/>
          <w:szCs w:val="28"/>
          <w:lang w:val="uk-UA"/>
        </w:rPr>
      </w:pPr>
      <w:r w:rsidRPr="00274F57">
        <w:rPr>
          <w:sz w:val="28"/>
          <w:szCs w:val="28"/>
          <w:lang w:val="uk-UA"/>
        </w:rPr>
        <w:t xml:space="preserve">Забезпечено організацію роботи та належних умов перебування у </w:t>
      </w:r>
      <w:r w:rsidRPr="00274F57">
        <w:rPr>
          <w:sz w:val="28"/>
          <w:szCs w:val="28"/>
          <w:lang w:val="uk-UA"/>
        </w:rPr>
        <w:br/>
        <w:t xml:space="preserve">м. Суми експерта Німецької програми </w:t>
      </w:r>
      <w:r w:rsidRPr="00274F57">
        <w:rPr>
          <w:sz w:val="28"/>
          <w:szCs w:val="28"/>
          <w:lang w:val="en-US"/>
        </w:rPr>
        <w:t>SES</w:t>
      </w:r>
      <w:r w:rsidRPr="00274F57">
        <w:rPr>
          <w:sz w:val="28"/>
          <w:szCs w:val="28"/>
          <w:lang w:val="uk-UA"/>
        </w:rPr>
        <w:t xml:space="preserve"> (Служба Старших Експертів), який упродовж 2-х тижнів ділився своїм досвідом у сфері впровадження нових </w:t>
      </w:r>
      <w:proofErr w:type="spellStart"/>
      <w:r w:rsidRPr="00274F57">
        <w:rPr>
          <w:sz w:val="28"/>
          <w:szCs w:val="28"/>
          <w:lang w:val="uk-UA"/>
        </w:rPr>
        <w:t>методик</w:t>
      </w:r>
      <w:proofErr w:type="spellEnd"/>
      <w:r w:rsidRPr="00274F57">
        <w:rPr>
          <w:sz w:val="28"/>
          <w:szCs w:val="28"/>
          <w:lang w:val="uk-UA"/>
        </w:rPr>
        <w:t xml:space="preserve"> реабілітації пацієнтів з медиками міської клінічної лікарні № 1.</w:t>
      </w:r>
    </w:p>
    <w:p w:rsidR="00AE171C" w:rsidRDefault="00F26B43" w:rsidP="00274F57">
      <w:pPr>
        <w:ind w:firstLine="708"/>
        <w:jc w:val="both"/>
        <w:rPr>
          <w:sz w:val="28"/>
          <w:szCs w:val="28"/>
          <w:lang w:val="uk-UA"/>
        </w:rPr>
      </w:pPr>
      <w:r>
        <w:rPr>
          <w:sz w:val="28"/>
          <w:szCs w:val="28"/>
          <w:lang w:val="uk-UA"/>
        </w:rPr>
        <w:t xml:space="preserve">20 травня </w:t>
      </w:r>
      <w:r w:rsidR="006B19C0">
        <w:rPr>
          <w:sz w:val="28"/>
          <w:szCs w:val="28"/>
          <w:lang w:val="uk-UA"/>
        </w:rPr>
        <w:t>від</w:t>
      </w:r>
      <w:r w:rsidR="00AE171C">
        <w:rPr>
          <w:sz w:val="28"/>
          <w:szCs w:val="28"/>
          <w:lang w:val="uk-UA"/>
        </w:rPr>
        <w:t>булось святкування Дня Європи, програма</w:t>
      </w:r>
      <w:r w:rsidR="006B19C0">
        <w:rPr>
          <w:sz w:val="28"/>
          <w:szCs w:val="28"/>
          <w:lang w:val="uk-UA"/>
        </w:rPr>
        <w:t xml:space="preserve"> якого</w:t>
      </w:r>
      <w:r w:rsidR="00AE171C">
        <w:rPr>
          <w:sz w:val="28"/>
          <w:szCs w:val="28"/>
          <w:lang w:val="uk-UA"/>
        </w:rPr>
        <w:t xml:space="preserve"> </w:t>
      </w:r>
      <w:r w:rsidR="0024406B" w:rsidRPr="00F26B43">
        <w:rPr>
          <w:sz w:val="28"/>
          <w:szCs w:val="28"/>
          <w:lang w:val="uk-UA"/>
        </w:rPr>
        <w:t xml:space="preserve"> </w:t>
      </w:r>
      <w:r w:rsidR="00AE171C">
        <w:rPr>
          <w:sz w:val="28"/>
          <w:szCs w:val="28"/>
          <w:lang w:val="uk-UA"/>
        </w:rPr>
        <w:t xml:space="preserve">складалась з </w:t>
      </w:r>
      <w:r w:rsidR="00AE171C" w:rsidRPr="00F26B43">
        <w:rPr>
          <w:sz w:val="28"/>
          <w:szCs w:val="28"/>
          <w:lang w:val="uk-UA"/>
        </w:rPr>
        <w:t>парад</w:t>
      </w:r>
      <w:r w:rsidR="00AE171C">
        <w:rPr>
          <w:sz w:val="28"/>
          <w:szCs w:val="28"/>
          <w:lang w:val="uk-UA"/>
        </w:rPr>
        <w:t>у</w:t>
      </w:r>
      <w:r w:rsidR="00AE171C" w:rsidRPr="00F26B43">
        <w:rPr>
          <w:sz w:val="28"/>
          <w:szCs w:val="28"/>
          <w:lang w:val="uk-UA"/>
        </w:rPr>
        <w:t xml:space="preserve"> країн</w:t>
      </w:r>
      <w:r w:rsidR="00AE171C">
        <w:rPr>
          <w:sz w:val="28"/>
          <w:szCs w:val="28"/>
          <w:lang w:val="uk-UA"/>
        </w:rPr>
        <w:t>,</w:t>
      </w:r>
      <w:r w:rsidR="00AE171C" w:rsidRPr="00F26B43">
        <w:rPr>
          <w:sz w:val="28"/>
          <w:szCs w:val="28"/>
          <w:lang w:val="uk-UA"/>
        </w:rPr>
        <w:t xml:space="preserve"> </w:t>
      </w:r>
      <w:r w:rsidR="00AE171C">
        <w:rPr>
          <w:sz w:val="28"/>
          <w:szCs w:val="28"/>
          <w:lang w:val="uk-UA"/>
        </w:rPr>
        <w:t>Містечка європейських інновацій, інтерактивної</w:t>
      </w:r>
      <w:r w:rsidR="0024406B" w:rsidRPr="00F26B43">
        <w:rPr>
          <w:sz w:val="28"/>
          <w:szCs w:val="28"/>
          <w:lang w:val="uk-UA"/>
        </w:rPr>
        <w:t xml:space="preserve"> виставки, проект</w:t>
      </w:r>
      <w:r w:rsidR="00AE171C">
        <w:rPr>
          <w:sz w:val="28"/>
          <w:szCs w:val="28"/>
          <w:lang w:val="uk-UA"/>
        </w:rPr>
        <w:t>у</w:t>
      </w:r>
      <w:r w:rsidR="0024406B" w:rsidRPr="00F26B43">
        <w:rPr>
          <w:sz w:val="28"/>
          <w:szCs w:val="28"/>
          <w:lang w:val="uk-UA"/>
        </w:rPr>
        <w:t xml:space="preserve"> «Ден</w:t>
      </w:r>
      <w:r w:rsidR="00AE171C">
        <w:rPr>
          <w:sz w:val="28"/>
          <w:szCs w:val="28"/>
          <w:lang w:val="uk-UA"/>
        </w:rPr>
        <w:t xml:space="preserve">ь вуличної музики», різноманітних ярмарок та </w:t>
      </w:r>
      <w:proofErr w:type="spellStart"/>
      <w:r w:rsidR="00AE171C">
        <w:rPr>
          <w:sz w:val="28"/>
          <w:szCs w:val="28"/>
          <w:lang w:val="uk-UA"/>
        </w:rPr>
        <w:t>квестів</w:t>
      </w:r>
      <w:proofErr w:type="spellEnd"/>
      <w:r w:rsidR="0024406B" w:rsidRPr="00F26B43">
        <w:rPr>
          <w:sz w:val="28"/>
          <w:szCs w:val="28"/>
          <w:lang w:val="uk-UA"/>
        </w:rPr>
        <w:t xml:space="preserve">. </w:t>
      </w:r>
      <w:r w:rsidR="00C14706">
        <w:rPr>
          <w:sz w:val="28"/>
          <w:szCs w:val="28"/>
          <w:lang w:val="uk-UA"/>
        </w:rPr>
        <w:t xml:space="preserve"> </w:t>
      </w:r>
    </w:p>
    <w:p w:rsidR="0024406B" w:rsidRDefault="00DF2204" w:rsidP="00DF2204">
      <w:pPr>
        <w:ind w:firstLine="708"/>
        <w:jc w:val="both"/>
        <w:rPr>
          <w:sz w:val="28"/>
          <w:szCs w:val="28"/>
          <w:lang w:val="uk-UA"/>
        </w:rPr>
      </w:pPr>
      <w:r w:rsidRPr="00DF2204">
        <w:rPr>
          <w:sz w:val="28"/>
          <w:szCs w:val="28"/>
          <w:lang w:val="uk-UA" w:eastAsia="en-US"/>
        </w:rPr>
        <w:t xml:space="preserve">Забезпечено участь у святкуванні Дня міста делегацій із Швейцарії, Польщі, Грузії. Відбувся Міжнародний турнір з пляжного волейболу, зустріч з народним артистом </w:t>
      </w:r>
      <w:proofErr w:type="spellStart"/>
      <w:r w:rsidRPr="00DF2204">
        <w:rPr>
          <w:sz w:val="28"/>
          <w:szCs w:val="28"/>
          <w:lang w:val="uk-UA" w:eastAsia="en-US"/>
        </w:rPr>
        <w:t>В.Талашком</w:t>
      </w:r>
      <w:proofErr w:type="spellEnd"/>
      <w:r w:rsidRPr="00DF2204">
        <w:rPr>
          <w:sz w:val="28"/>
          <w:szCs w:val="28"/>
          <w:lang w:val="uk-UA" w:eastAsia="en-US"/>
        </w:rPr>
        <w:t>. 31 серпня проведено Сумський книжковий форум, під час якого відбулись форум видавців, книжковий ярмарок, міський фестиваль поезії «Ми-Суми!».</w:t>
      </w:r>
      <w:r>
        <w:rPr>
          <w:lang w:val="uk-UA" w:eastAsia="en-US"/>
        </w:rPr>
        <w:t xml:space="preserve"> </w:t>
      </w:r>
    </w:p>
    <w:p w:rsidR="0024406B" w:rsidRPr="00DF2204" w:rsidRDefault="00DF2204" w:rsidP="002E2F63">
      <w:pPr>
        <w:jc w:val="both"/>
        <w:rPr>
          <w:sz w:val="28"/>
          <w:szCs w:val="28"/>
          <w:lang w:val="uk-UA"/>
        </w:rPr>
      </w:pPr>
      <w:r>
        <w:rPr>
          <w:sz w:val="28"/>
          <w:szCs w:val="28"/>
          <w:lang w:val="uk-UA"/>
        </w:rPr>
        <w:tab/>
      </w:r>
      <w:r w:rsidRPr="00DF2204">
        <w:rPr>
          <w:sz w:val="28"/>
          <w:szCs w:val="28"/>
          <w:lang w:val="uk-UA"/>
        </w:rPr>
        <w:t xml:space="preserve">У рамках співпраці м. Суми з м. </w:t>
      </w:r>
      <w:proofErr w:type="spellStart"/>
      <w:r w:rsidRPr="00DF2204">
        <w:rPr>
          <w:sz w:val="28"/>
          <w:szCs w:val="28"/>
          <w:lang w:val="uk-UA"/>
        </w:rPr>
        <w:t>Волен</w:t>
      </w:r>
      <w:proofErr w:type="spellEnd"/>
      <w:r w:rsidRPr="00DF2204">
        <w:rPr>
          <w:sz w:val="28"/>
          <w:szCs w:val="28"/>
          <w:lang w:val="uk-UA"/>
        </w:rPr>
        <w:t xml:space="preserve"> (Швейцарія) здійснювався супровід членів гуманітарної місії «Конвой», забезпечено прийом матеріальної допомоги для медичних та навчальних закладів, рятувальних служб, соціальних установ (всього 130 тон).</w:t>
      </w:r>
    </w:p>
    <w:p w:rsidR="00274F57" w:rsidRDefault="00274F57" w:rsidP="002E2F63">
      <w:pPr>
        <w:jc w:val="both"/>
        <w:rPr>
          <w:sz w:val="28"/>
          <w:szCs w:val="28"/>
          <w:lang w:val="uk-UA"/>
        </w:rPr>
      </w:pPr>
    </w:p>
    <w:p w:rsidR="00274F57" w:rsidRPr="000B3AFF" w:rsidRDefault="00274F57" w:rsidP="00990145">
      <w:pPr>
        <w:widowControl w:val="0"/>
        <w:tabs>
          <w:tab w:val="left" w:pos="566"/>
        </w:tabs>
        <w:autoSpaceDE w:val="0"/>
        <w:autoSpaceDN w:val="0"/>
        <w:adjustRightInd w:val="0"/>
        <w:rPr>
          <w:b/>
          <w:sz w:val="28"/>
          <w:szCs w:val="28"/>
          <w:lang w:val="uk-UA"/>
        </w:rPr>
      </w:pPr>
    </w:p>
    <w:p w:rsidR="000B3AFF" w:rsidRPr="0085792F" w:rsidRDefault="000B3AFF" w:rsidP="000B3AFF">
      <w:pPr>
        <w:rPr>
          <w:sz w:val="28"/>
          <w:szCs w:val="28"/>
          <w:lang w:val="uk-UA"/>
        </w:rPr>
      </w:pPr>
      <w:r>
        <w:rPr>
          <w:sz w:val="28"/>
          <w:szCs w:val="28"/>
          <w:lang w:val="uk-UA"/>
        </w:rPr>
        <w:t>Сумський міський голова</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p w:rsidR="000B3AFF" w:rsidRPr="000B3AFF" w:rsidRDefault="000B3AFF" w:rsidP="000B3AFF">
      <w:pPr>
        <w:rPr>
          <w:sz w:val="28"/>
          <w:szCs w:val="28"/>
        </w:rPr>
      </w:pPr>
    </w:p>
    <w:p w:rsidR="000B3AFF" w:rsidRPr="00610A2E" w:rsidRDefault="000B3AFF" w:rsidP="000B3AFF">
      <w:pPr>
        <w:ind w:left="-426" w:firstLine="142"/>
        <w:rPr>
          <w:lang w:val="uk-UA"/>
        </w:rPr>
      </w:pPr>
      <w:r w:rsidRPr="00610A2E">
        <w:rPr>
          <w:lang w:val="uk-UA"/>
        </w:rPr>
        <w:t xml:space="preserve">      Виконавець: Кохан А.І.</w:t>
      </w:r>
    </w:p>
    <w:p w:rsidR="000B3AFF" w:rsidRPr="000B3AFF" w:rsidRDefault="000B3AFF" w:rsidP="00990145">
      <w:pPr>
        <w:widowControl w:val="0"/>
        <w:tabs>
          <w:tab w:val="left" w:pos="566"/>
        </w:tabs>
        <w:autoSpaceDE w:val="0"/>
        <w:autoSpaceDN w:val="0"/>
        <w:adjustRightInd w:val="0"/>
        <w:rPr>
          <w:sz w:val="28"/>
          <w:szCs w:val="28"/>
          <w:lang w:val="uk-UA"/>
        </w:rPr>
      </w:pPr>
    </w:p>
    <w:sectPr w:rsidR="000B3AFF" w:rsidRPr="000B3AFF" w:rsidSect="000B3AFF">
      <w:pgSz w:w="11906" w:h="16838"/>
      <w:pgMar w:top="850" w:right="707"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54FF"/>
    <w:rsid w:val="000564A4"/>
    <w:rsid w:val="000608ED"/>
    <w:rsid w:val="0009799F"/>
    <w:rsid w:val="000B3AFF"/>
    <w:rsid w:val="000E5816"/>
    <w:rsid w:val="00100A8D"/>
    <w:rsid w:val="00116691"/>
    <w:rsid w:val="001270A0"/>
    <w:rsid w:val="00135D45"/>
    <w:rsid w:val="00136114"/>
    <w:rsid w:val="001C10D5"/>
    <w:rsid w:val="001D3927"/>
    <w:rsid w:val="00232E5A"/>
    <w:rsid w:val="0024406B"/>
    <w:rsid w:val="00254683"/>
    <w:rsid w:val="00274F57"/>
    <w:rsid w:val="002E2F63"/>
    <w:rsid w:val="0030114D"/>
    <w:rsid w:val="00315CAF"/>
    <w:rsid w:val="0032444D"/>
    <w:rsid w:val="00330B54"/>
    <w:rsid w:val="0036453C"/>
    <w:rsid w:val="00365173"/>
    <w:rsid w:val="0039026A"/>
    <w:rsid w:val="00392084"/>
    <w:rsid w:val="00393C34"/>
    <w:rsid w:val="003D17AC"/>
    <w:rsid w:val="00450008"/>
    <w:rsid w:val="00480485"/>
    <w:rsid w:val="00481C90"/>
    <w:rsid w:val="004A14F7"/>
    <w:rsid w:val="004F43D5"/>
    <w:rsid w:val="0050044A"/>
    <w:rsid w:val="00557204"/>
    <w:rsid w:val="00560CB0"/>
    <w:rsid w:val="00582302"/>
    <w:rsid w:val="005902B6"/>
    <w:rsid w:val="005E106F"/>
    <w:rsid w:val="00616912"/>
    <w:rsid w:val="006264DA"/>
    <w:rsid w:val="00654597"/>
    <w:rsid w:val="006652AA"/>
    <w:rsid w:val="00673A4C"/>
    <w:rsid w:val="006953CC"/>
    <w:rsid w:val="006B19C0"/>
    <w:rsid w:val="006B5689"/>
    <w:rsid w:val="006C3310"/>
    <w:rsid w:val="006D74B6"/>
    <w:rsid w:val="00751219"/>
    <w:rsid w:val="00793DCC"/>
    <w:rsid w:val="007A1065"/>
    <w:rsid w:val="007A2C53"/>
    <w:rsid w:val="008A267B"/>
    <w:rsid w:val="008B0B55"/>
    <w:rsid w:val="008D4830"/>
    <w:rsid w:val="008E0DE1"/>
    <w:rsid w:val="008E24CC"/>
    <w:rsid w:val="00923F4D"/>
    <w:rsid w:val="009604A1"/>
    <w:rsid w:val="00990145"/>
    <w:rsid w:val="00994C91"/>
    <w:rsid w:val="009C4577"/>
    <w:rsid w:val="00A11178"/>
    <w:rsid w:val="00A21C16"/>
    <w:rsid w:val="00A23AD3"/>
    <w:rsid w:val="00A84B2F"/>
    <w:rsid w:val="00AA35FC"/>
    <w:rsid w:val="00AE171C"/>
    <w:rsid w:val="00B008C1"/>
    <w:rsid w:val="00B44D59"/>
    <w:rsid w:val="00B47B8B"/>
    <w:rsid w:val="00B54D8B"/>
    <w:rsid w:val="00BB6138"/>
    <w:rsid w:val="00BE57DF"/>
    <w:rsid w:val="00C14706"/>
    <w:rsid w:val="00C63E1E"/>
    <w:rsid w:val="00CA0FCB"/>
    <w:rsid w:val="00D02F87"/>
    <w:rsid w:val="00D30A2B"/>
    <w:rsid w:val="00D858DB"/>
    <w:rsid w:val="00DB2842"/>
    <w:rsid w:val="00DB5DB6"/>
    <w:rsid w:val="00DB7BD1"/>
    <w:rsid w:val="00DC4F45"/>
    <w:rsid w:val="00DE187F"/>
    <w:rsid w:val="00DE6588"/>
    <w:rsid w:val="00DF0F05"/>
    <w:rsid w:val="00DF2204"/>
    <w:rsid w:val="00E362F8"/>
    <w:rsid w:val="00E7578F"/>
    <w:rsid w:val="00E8455E"/>
    <w:rsid w:val="00E935A5"/>
    <w:rsid w:val="00ED1CAE"/>
    <w:rsid w:val="00F231AB"/>
    <w:rsid w:val="00F26B43"/>
    <w:rsid w:val="00F433D9"/>
    <w:rsid w:val="00F4690D"/>
    <w:rsid w:val="00F6280C"/>
    <w:rsid w:val="00F97E9F"/>
    <w:rsid w:val="00FA350F"/>
    <w:rsid w:val="00FA4728"/>
    <w:rsid w:val="00FC7033"/>
    <w:rsid w:val="00FE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B426A"/>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69176404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BC273-55C2-4D25-8A30-EA110E18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7</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58</cp:revision>
  <cp:lastPrinted>2019-11-15T09:36:00Z</cp:lastPrinted>
  <dcterms:created xsi:type="dcterms:W3CDTF">2017-01-17T11:25:00Z</dcterms:created>
  <dcterms:modified xsi:type="dcterms:W3CDTF">2019-11-15T09:36:00Z</dcterms:modified>
</cp:coreProperties>
</file>