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494769">
            <w:pPr>
              <w:pStyle w:val="a3"/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  <w:hideMark/>
          </w:tcPr>
          <w:p w:rsidR="00494769" w:rsidRDefault="00494769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4947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494769" w:rsidRDefault="004947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494769" w:rsidRDefault="00FD667F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22.10.</w:t>
            </w:r>
            <w:r w:rsidR="00494769">
              <w:rPr>
                <w:sz w:val="28"/>
                <w:szCs w:val="28"/>
                <w:lang w:val="uk-UA"/>
              </w:rPr>
              <w:t>2019 р.</w:t>
            </w:r>
          </w:p>
        </w:tc>
      </w:tr>
    </w:tbl>
    <w:p w:rsidR="005D377B" w:rsidRDefault="005D377B" w:rsidP="00494769">
      <w:pPr>
        <w:jc w:val="center"/>
        <w:rPr>
          <w:caps/>
          <w:sz w:val="36"/>
          <w:szCs w:val="36"/>
          <w:lang w:val="uk-UA"/>
        </w:rPr>
      </w:pPr>
    </w:p>
    <w:p w:rsidR="00494769" w:rsidRDefault="00494769" w:rsidP="00494769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494769" w:rsidRDefault="00494769" w:rsidP="004947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СКЛИКАННЯ       СЕСІЯ</w:t>
      </w:r>
    </w:p>
    <w:p w:rsidR="00494769" w:rsidRDefault="00494769" w:rsidP="0049476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494769" w:rsidRDefault="00494769" w:rsidP="00494769">
      <w:pPr>
        <w:jc w:val="center"/>
        <w:rPr>
          <w:b/>
          <w:sz w:val="32"/>
          <w:szCs w:val="32"/>
          <w:lang w:val="uk-UA"/>
        </w:rPr>
      </w:pPr>
    </w:p>
    <w:p w:rsidR="00494769" w:rsidRDefault="00494769" w:rsidP="004947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   2019 року №             -МР</w:t>
      </w:r>
    </w:p>
    <w:p w:rsidR="00494769" w:rsidRDefault="00494769" w:rsidP="00494769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0C075A" w:rsidRDefault="000C075A" w:rsidP="00494769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94769" w:rsidRPr="001E5B68" w:rsidTr="00494769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Default="009719B5" w:rsidP="001E5B68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>
              <w:rPr>
                <w:sz w:val="28"/>
                <w:szCs w:val="28"/>
                <w:lang w:val="uk-UA"/>
              </w:rPr>
              <w:t xml:space="preserve">Про затвердження </w:t>
            </w:r>
            <w:r w:rsidR="001E5B68">
              <w:rPr>
                <w:sz w:val="28"/>
                <w:szCs w:val="28"/>
                <w:lang w:val="uk-UA"/>
              </w:rPr>
              <w:t>Кабанець Олені Вікторівні</w:t>
            </w:r>
            <w:r w:rsidR="008022A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проекту</w:t>
            </w:r>
            <w:r w:rsidRPr="000B655A">
              <w:rPr>
                <w:sz w:val="28"/>
                <w:szCs w:val="28"/>
                <w:lang w:val="uk-UA"/>
              </w:rPr>
              <w:t xml:space="preserve"> земле</w:t>
            </w:r>
            <w:r>
              <w:rPr>
                <w:sz w:val="28"/>
                <w:szCs w:val="28"/>
                <w:lang w:val="uk-UA"/>
              </w:rPr>
              <w:t>устрою щодо відведення земельної</w:t>
            </w:r>
            <w:r w:rsidRPr="000B655A">
              <w:rPr>
                <w:sz w:val="28"/>
                <w:szCs w:val="28"/>
                <w:lang w:val="uk-UA"/>
              </w:rPr>
              <w:t xml:space="preserve"> ділян</w:t>
            </w:r>
            <w:r>
              <w:rPr>
                <w:sz w:val="28"/>
                <w:szCs w:val="28"/>
                <w:lang w:val="uk-UA"/>
              </w:rPr>
              <w:t>ки</w:t>
            </w:r>
            <w:r w:rsidRPr="000B655A">
              <w:rPr>
                <w:sz w:val="28"/>
                <w:szCs w:val="28"/>
                <w:lang w:val="uk-UA"/>
              </w:rPr>
              <w:t xml:space="preserve"> та зміну </w:t>
            </w:r>
            <w:r>
              <w:rPr>
                <w:sz w:val="28"/>
                <w:szCs w:val="28"/>
                <w:lang w:val="uk-UA"/>
              </w:rPr>
              <w:t xml:space="preserve">її </w:t>
            </w:r>
            <w:r w:rsidRPr="000B655A">
              <w:rPr>
                <w:sz w:val="28"/>
                <w:szCs w:val="28"/>
                <w:lang w:val="uk-UA"/>
              </w:rPr>
              <w:t>цільового призначення</w:t>
            </w:r>
            <w:r>
              <w:rPr>
                <w:sz w:val="28"/>
                <w:szCs w:val="28"/>
                <w:lang w:val="uk-UA"/>
              </w:rPr>
              <w:t xml:space="preserve"> за адресою: м. Суми</w:t>
            </w:r>
            <w:r w:rsidR="000C075A">
              <w:rPr>
                <w:sz w:val="28"/>
                <w:szCs w:val="28"/>
                <w:lang w:val="uk-UA"/>
              </w:rPr>
              <w:t>,</w:t>
            </w:r>
            <w:r w:rsidR="00400731">
              <w:rPr>
                <w:sz w:val="28"/>
                <w:szCs w:val="28"/>
                <w:lang w:val="uk-UA"/>
              </w:rPr>
              <w:t xml:space="preserve"> </w:t>
            </w:r>
            <w:r w:rsidR="004342BC">
              <w:rPr>
                <w:sz w:val="28"/>
                <w:szCs w:val="28"/>
                <w:lang w:val="uk-UA"/>
              </w:rPr>
              <w:t>вул. Європейська</w:t>
            </w:r>
            <w:r w:rsidR="00245699">
              <w:rPr>
                <w:sz w:val="28"/>
                <w:szCs w:val="28"/>
                <w:lang w:val="uk-UA"/>
              </w:rPr>
              <w:t>,</w:t>
            </w:r>
            <w:r w:rsidR="004342BC">
              <w:rPr>
                <w:sz w:val="28"/>
                <w:szCs w:val="28"/>
                <w:lang w:val="uk-UA"/>
              </w:rPr>
              <w:t xml:space="preserve"> </w:t>
            </w:r>
            <w:r w:rsidR="001E5B68">
              <w:rPr>
                <w:sz w:val="28"/>
                <w:szCs w:val="28"/>
                <w:lang w:val="uk-UA"/>
              </w:rPr>
              <w:t>17/1</w:t>
            </w:r>
            <w:bookmarkEnd w:id="0"/>
          </w:p>
        </w:tc>
      </w:tr>
    </w:tbl>
    <w:p w:rsidR="00494769" w:rsidRDefault="00494769" w:rsidP="00494769">
      <w:pPr>
        <w:rPr>
          <w:sz w:val="28"/>
          <w:szCs w:val="28"/>
          <w:lang w:val="uk-UA"/>
        </w:rPr>
      </w:pPr>
    </w:p>
    <w:p w:rsidR="00494769" w:rsidRDefault="00494769" w:rsidP="00494769">
      <w:pPr>
        <w:ind w:right="4296"/>
        <w:jc w:val="both"/>
        <w:rPr>
          <w:sz w:val="28"/>
          <w:szCs w:val="28"/>
          <w:lang w:val="uk-UA"/>
        </w:rPr>
      </w:pPr>
    </w:p>
    <w:p w:rsidR="00494769" w:rsidRDefault="00494769" w:rsidP="00494769">
      <w:pPr>
        <w:ind w:firstLine="720"/>
        <w:jc w:val="both"/>
        <w:rPr>
          <w:sz w:val="28"/>
          <w:szCs w:val="28"/>
          <w:lang w:val="uk-UA"/>
        </w:rPr>
      </w:pPr>
    </w:p>
    <w:p w:rsidR="00494769" w:rsidRDefault="00494769" w:rsidP="00494769">
      <w:pPr>
        <w:jc w:val="both"/>
        <w:rPr>
          <w:sz w:val="28"/>
          <w:szCs w:val="28"/>
          <w:lang w:val="uk-UA"/>
        </w:rPr>
      </w:pPr>
    </w:p>
    <w:p w:rsidR="00494769" w:rsidRDefault="00494769" w:rsidP="00494769">
      <w:pPr>
        <w:ind w:firstLine="708"/>
        <w:jc w:val="both"/>
        <w:rPr>
          <w:sz w:val="28"/>
          <w:szCs w:val="28"/>
          <w:lang w:val="uk-UA"/>
        </w:rPr>
      </w:pPr>
    </w:p>
    <w:p w:rsidR="009719B5" w:rsidRDefault="009719B5" w:rsidP="00494769">
      <w:pPr>
        <w:ind w:firstLine="567"/>
        <w:jc w:val="both"/>
        <w:rPr>
          <w:sz w:val="28"/>
          <w:szCs w:val="28"/>
          <w:lang w:val="uk-UA"/>
        </w:rPr>
      </w:pPr>
    </w:p>
    <w:p w:rsidR="004342BC" w:rsidRDefault="004342BC" w:rsidP="00C1209E">
      <w:pPr>
        <w:ind w:firstLine="709"/>
        <w:jc w:val="both"/>
        <w:rPr>
          <w:sz w:val="28"/>
          <w:szCs w:val="28"/>
          <w:lang w:val="uk-UA"/>
        </w:rPr>
      </w:pPr>
    </w:p>
    <w:p w:rsidR="00494769" w:rsidRDefault="004342BC" w:rsidP="00C1209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1E5B68">
        <w:rPr>
          <w:sz w:val="28"/>
          <w:szCs w:val="28"/>
          <w:lang w:val="uk-UA"/>
        </w:rPr>
        <w:t>озглянувши звернення громадянки</w:t>
      </w:r>
      <w:r w:rsidR="00494769">
        <w:rPr>
          <w:sz w:val="28"/>
          <w:szCs w:val="28"/>
          <w:lang w:val="uk-UA"/>
        </w:rPr>
        <w:t xml:space="preserve">, надані документи, </w:t>
      </w:r>
      <w:r w:rsidR="005D377B">
        <w:rPr>
          <w:sz w:val="28"/>
          <w:szCs w:val="28"/>
          <w:lang w:val="uk-UA"/>
        </w:rPr>
        <w:t>відповідно до постанови Верховної Ради України від 15.09.2015 № 681-</w:t>
      </w:r>
      <w:r w:rsidR="005D377B">
        <w:rPr>
          <w:sz w:val="28"/>
          <w:szCs w:val="28"/>
          <w:lang w:val="en-US"/>
        </w:rPr>
        <w:t>VIII</w:t>
      </w:r>
      <w:r w:rsidR="005D377B">
        <w:rPr>
          <w:sz w:val="28"/>
          <w:szCs w:val="28"/>
          <w:lang w:val="uk-UA"/>
        </w:rPr>
        <w:t xml:space="preserve"> «Про затвердження території міста Суми»,</w:t>
      </w:r>
      <w:r w:rsidR="00494769">
        <w:rPr>
          <w:sz w:val="28"/>
          <w:szCs w:val="28"/>
          <w:lang w:val="uk-UA"/>
        </w:rPr>
        <w:t xml:space="preserve"> протоколу засідання постійної комісії з питань архітектури, містобудування, регулювання земельних відносин, природокористування та еколо</w:t>
      </w:r>
      <w:r>
        <w:rPr>
          <w:sz w:val="28"/>
          <w:szCs w:val="28"/>
          <w:lang w:val="uk-UA"/>
        </w:rPr>
        <w:t>гії Сумської міської ради від</w:t>
      </w:r>
      <w:r w:rsidR="001E5B68">
        <w:rPr>
          <w:sz w:val="28"/>
          <w:szCs w:val="28"/>
          <w:lang w:val="uk-UA"/>
        </w:rPr>
        <w:t xml:space="preserve"> </w:t>
      </w:r>
      <w:r w:rsidR="005D377B">
        <w:rPr>
          <w:sz w:val="28"/>
          <w:szCs w:val="28"/>
          <w:lang w:val="uk-UA"/>
        </w:rPr>
        <w:t xml:space="preserve">03.10.2019 </w:t>
      </w:r>
      <w:r w:rsidR="00494769">
        <w:rPr>
          <w:sz w:val="28"/>
          <w:szCs w:val="28"/>
          <w:lang w:val="uk-UA"/>
        </w:rPr>
        <w:t>№</w:t>
      </w:r>
      <w:r w:rsidR="005D377B">
        <w:rPr>
          <w:sz w:val="28"/>
          <w:szCs w:val="28"/>
          <w:lang w:val="uk-UA"/>
        </w:rPr>
        <w:t xml:space="preserve"> 169</w:t>
      </w:r>
      <w:r w:rsidR="00494769">
        <w:rPr>
          <w:sz w:val="28"/>
          <w:szCs w:val="28"/>
          <w:lang w:val="uk-UA"/>
        </w:rPr>
        <w:t xml:space="preserve">, статей 12, 20, частини 6 статті 186 Земельного кодексу України, </w:t>
      </w:r>
      <w:r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="00494769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>
        <w:rPr>
          <w:b/>
          <w:sz w:val="28"/>
          <w:szCs w:val="28"/>
          <w:lang w:val="uk-UA"/>
        </w:rPr>
        <w:t>Сумська міська рада</w:t>
      </w:r>
      <w:r w:rsidR="00494769">
        <w:rPr>
          <w:sz w:val="28"/>
          <w:szCs w:val="28"/>
          <w:lang w:val="uk-UA"/>
        </w:rPr>
        <w:t xml:space="preserve">  </w:t>
      </w:r>
    </w:p>
    <w:p w:rsidR="00494769" w:rsidRDefault="00494769" w:rsidP="00C1209E">
      <w:pPr>
        <w:ind w:firstLine="709"/>
        <w:jc w:val="both"/>
        <w:rPr>
          <w:sz w:val="16"/>
          <w:szCs w:val="16"/>
          <w:lang w:val="uk-UA"/>
        </w:rPr>
      </w:pPr>
    </w:p>
    <w:p w:rsidR="00494769" w:rsidRDefault="00494769" w:rsidP="00C1209E">
      <w:pPr>
        <w:spacing w:before="120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0C075A" w:rsidRDefault="000C075A" w:rsidP="00C1209E">
      <w:pPr>
        <w:ind w:firstLine="709"/>
        <w:jc w:val="center"/>
        <w:rPr>
          <w:b/>
          <w:sz w:val="28"/>
          <w:szCs w:val="28"/>
          <w:lang w:val="uk-UA"/>
        </w:rPr>
      </w:pPr>
    </w:p>
    <w:p w:rsidR="009C11AE" w:rsidRDefault="009C11AE" w:rsidP="00C1209E">
      <w:pPr>
        <w:autoSpaceDE w:val="0"/>
        <w:autoSpaceDN w:val="0"/>
        <w:ind w:firstLine="709"/>
        <w:jc w:val="both"/>
        <w:rPr>
          <w:sz w:val="28"/>
          <w:szCs w:val="28"/>
          <w:lang w:val="uk-UA"/>
        </w:rPr>
      </w:pPr>
      <w:r w:rsidRPr="000B655A">
        <w:rPr>
          <w:sz w:val="28"/>
          <w:szCs w:val="28"/>
          <w:lang w:val="uk-UA"/>
        </w:rPr>
        <w:t>Затвердити проект землеустрою щодо відведення земельної ділянки та змінити її цільове призначення</w:t>
      </w:r>
      <w:r w:rsidRPr="00315AD4">
        <w:rPr>
          <w:sz w:val="28"/>
          <w:szCs w:val="28"/>
          <w:lang w:val="uk-UA"/>
        </w:rPr>
        <w:t xml:space="preserve"> із </w:t>
      </w:r>
      <w:r>
        <w:rPr>
          <w:sz w:val="28"/>
          <w:szCs w:val="28"/>
          <w:lang w:val="uk-UA"/>
        </w:rPr>
        <w:t xml:space="preserve">земель сільськогосподарського призначення для індивідуального садівництва </w:t>
      </w:r>
      <w:r w:rsidRPr="00315AD4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>землі житлової та громадської забудови</w:t>
      </w:r>
      <w:r w:rsidRPr="00315AD4">
        <w:rPr>
          <w:sz w:val="28"/>
          <w:szCs w:val="28"/>
          <w:lang w:val="uk-UA"/>
        </w:rPr>
        <w:t xml:space="preserve"> для будівництва </w:t>
      </w:r>
      <w:r>
        <w:rPr>
          <w:sz w:val="28"/>
          <w:szCs w:val="28"/>
          <w:lang w:val="uk-UA"/>
        </w:rPr>
        <w:t xml:space="preserve">і обслуговування житлового будинку, господарських будівель і споруд (присадибна ділянка) </w:t>
      </w:r>
      <w:r w:rsidRPr="00315AD4">
        <w:rPr>
          <w:sz w:val="28"/>
          <w:szCs w:val="28"/>
          <w:lang w:val="uk-UA"/>
        </w:rPr>
        <w:t>за адресою:</w:t>
      </w:r>
      <w:r>
        <w:rPr>
          <w:sz w:val="28"/>
          <w:szCs w:val="28"/>
          <w:lang w:val="uk-UA"/>
        </w:rPr>
        <w:t xml:space="preserve"> м. Суми, вул. Європейсь</w:t>
      </w:r>
      <w:r w:rsidR="001E5B68">
        <w:rPr>
          <w:sz w:val="28"/>
          <w:szCs w:val="28"/>
          <w:lang w:val="uk-UA"/>
        </w:rPr>
        <w:t>ка, 17/1</w:t>
      </w:r>
      <w:r>
        <w:rPr>
          <w:sz w:val="28"/>
          <w:szCs w:val="28"/>
          <w:lang w:val="uk-UA"/>
        </w:rPr>
        <w:t>, кадастро</w:t>
      </w:r>
      <w:r w:rsidR="001E5B68">
        <w:rPr>
          <w:sz w:val="28"/>
          <w:szCs w:val="28"/>
          <w:lang w:val="uk-UA"/>
        </w:rPr>
        <w:t>вий номер 5910136300:14:004:0049</w:t>
      </w:r>
      <w:r>
        <w:rPr>
          <w:sz w:val="28"/>
          <w:szCs w:val="28"/>
          <w:lang w:val="uk-UA"/>
        </w:rPr>
        <w:t xml:space="preserve">, </w:t>
      </w:r>
      <w:r w:rsidRPr="00315AD4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лоща</w:t>
      </w:r>
      <w:r w:rsidRPr="00315AD4">
        <w:rPr>
          <w:sz w:val="28"/>
          <w:szCs w:val="28"/>
          <w:lang w:val="uk-UA"/>
        </w:rPr>
        <w:t xml:space="preserve"> </w:t>
      </w:r>
      <w:r w:rsidR="001E5B68">
        <w:rPr>
          <w:sz w:val="28"/>
          <w:szCs w:val="28"/>
          <w:lang w:val="uk-UA"/>
        </w:rPr>
        <w:t xml:space="preserve">0,0209 </w:t>
      </w:r>
      <w:r w:rsidRPr="00315AD4">
        <w:rPr>
          <w:sz w:val="28"/>
          <w:szCs w:val="28"/>
          <w:lang w:val="uk-UA"/>
        </w:rPr>
        <w:t>га</w:t>
      </w:r>
      <w:r>
        <w:rPr>
          <w:sz w:val="28"/>
          <w:szCs w:val="28"/>
          <w:lang w:val="uk-UA"/>
        </w:rPr>
        <w:t>,</w:t>
      </w:r>
      <w:r w:rsidRPr="00315A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 перебуває </w:t>
      </w:r>
      <w:r w:rsidRPr="00315AD4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 xml:space="preserve">приватній власності </w:t>
      </w:r>
      <w:r w:rsidR="001E5B68">
        <w:rPr>
          <w:sz w:val="28"/>
          <w:szCs w:val="28"/>
          <w:lang w:val="uk-UA"/>
        </w:rPr>
        <w:t xml:space="preserve">Кабанець Олени Вікторівни </w:t>
      </w:r>
      <w:r>
        <w:rPr>
          <w:sz w:val="28"/>
          <w:szCs w:val="28"/>
          <w:lang w:val="uk-UA"/>
        </w:rPr>
        <w:t>на підставі витягу з Державного реєстру речових прав на нерухоме майно про реєстр</w:t>
      </w:r>
      <w:r w:rsidR="001E5B68">
        <w:rPr>
          <w:sz w:val="28"/>
          <w:szCs w:val="28"/>
          <w:lang w:val="uk-UA"/>
        </w:rPr>
        <w:t xml:space="preserve">ацію права власності </w:t>
      </w:r>
      <w:r w:rsidR="00393137">
        <w:rPr>
          <w:sz w:val="28"/>
          <w:szCs w:val="28"/>
          <w:lang w:val="uk-UA"/>
        </w:rPr>
        <w:t xml:space="preserve">                        </w:t>
      </w:r>
      <w:r w:rsidR="001E5B68">
        <w:rPr>
          <w:sz w:val="28"/>
          <w:szCs w:val="28"/>
          <w:lang w:val="uk-UA"/>
        </w:rPr>
        <w:t>№ 106158651</w:t>
      </w:r>
      <w:r>
        <w:rPr>
          <w:sz w:val="28"/>
          <w:szCs w:val="28"/>
          <w:lang w:val="uk-UA"/>
        </w:rPr>
        <w:t xml:space="preserve"> </w:t>
      </w:r>
      <w:r w:rsidRPr="00315AD4">
        <w:rPr>
          <w:sz w:val="28"/>
          <w:szCs w:val="28"/>
          <w:lang w:val="uk-UA"/>
        </w:rPr>
        <w:t xml:space="preserve">від </w:t>
      </w:r>
      <w:r w:rsidR="001E5B68">
        <w:rPr>
          <w:sz w:val="28"/>
          <w:szCs w:val="28"/>
          <w:lang w:val="uk-UA"/>
        </w:rPr>
        <w:t>04.12</w:t>
      </w:r>
      <w:r>
        <w:rPr>
          <w:sz w:val="28"/>
          <w:szCs w:val="28"/>
          <w:lang w:val="uk-UA"/>
        </w:rPr>
        <w:t>.2017, реєстраційний номер об</w:t>
      </w:r>
      <w:r w:rsidRPr="00773A05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єкта нерухомого майна 6555</w:t>
      </w:r>
      <w:r w:rsidR="001E5B68">
        <w:rPr>
          <w:sz w:val="28"/>
          <w:szCs w:val="28"/>
          <w:lang w:val="uk-UA"/>
        </w:rPr>
        <w:t>43159247</w:t>
      </w:r>
      <w:r>
        <w:rPr>
          <w:sz w:val="28"/>
          <w:szCs w:val="28"/>
          <w:lang w:val="uk-UA"/>
        </w:rPr>
        <w:t>.</w:t>
      </w:r>
    </w:p>
    <w:p w:rsidR="001E5B68" w:rsidRDefault="001E5B68" w:rsidP="00494769">
      <w:pPr>
        <w:autoSpaceDE w:val="0"/>
        <w:autoSpaceDN w:val="0"/>
        <w:jc w:val="both"/>
        <w:rPr>
          <w:sz w:val="28"/>
          <w:szCs w:val="28"/>
          <w:lang w:val="uk-UA"/>
        </w:rPr>
      </w:pPr>
    </w:p>
    <w:p w:rsidR="00494769" w:rsidRDefault="00494769" w:rsidP="00494769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AC0C47">
        <w:rPr>
          <w:sz w:val="28"/>
          <w:szCs w:val="28"/>
          <w:lang w:val="uk-UA"/>
        </w:rPr>
        <w:tab/>
      </w:r>
      <w:r w:rsidR="00AC0C47">
        <w:rPr>
          <w:sz w:val="28"/>
          <w:szCs w:val="28"/>
          <w:lang w:val="uk-UA"/>
        </w:rPr>
        <w:tab/>
      </w:r>
      <w:r w:rsidR="00AC0C47">
        <w:rPr>
          <w:sz w:val="28"/>
          <w:szCs w:val="28"/>
          <w:lang w:val="uk-UA"/>
        </w:rPr>
        <w:tab/>
      </w:r>
      <w:r w:rsidR="00AC0C47">
        <w:rPr>
          <w:sz w:val="28"/>
          <w:szCs w:val="28"/>
          <w:lang w:val="uk-UA"/>
        </w:rPr>
        <w:tab/>
      </w:r>
      <w:r w:rsidR="00AC0C47">
        <w:rPr>
          <w:sz w:val="28"/>
          <w:szCs w:val="28"/>
          <w:lang w:val="uk-UA"/>
        </w:rPr>
        <w:tab/>
      </w:r>
      <w:r w:rsidR="00AC0C47">
        <w:rPr>
          <w:sz w:val="28"/>
          <w:szCs w:val="28"/>
          <w:lang w:val="uk-UA"/>
        </w:rPr>
        <w:tab/>
        <w:t xml:space="preserve">         </w:t>
      </w:r>
      <w:r w:rsidR="0088657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О.М. Лисенко</w:t>
      </w:r>
    </w:p>
    <w:p w:rsidR="00AC0C47" w:rsidRPr="00400731" w:rsidRDefault="00AC0C47" w:rsidP="00494769">
      <w:pPr>
        <w:ind w:right="-2"/>
        <w:jc w:val="both"/>
        <w:rPr>
          <w:sz w:val="28"/>
          <w:szCs w:val="28"/>
          <w:lang w:val="uk-UA"/>
        </w:rPr>
      </w:pPr>
    </w:p>
    <w:p w:rsidR="00267CD5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p w:rsidR="00AC0C47" w:rsidRPr="005D377B" w:rsidRDefault="00AC0C47" w:rsidP="00494769">
      <w:pPr>
        <w:rPr>
          <w:sz w:val="22"/>
          <w:szCs w:val="22"/>
          <w:lang w:val="uk-UA"/>
        </w:rPr>
      </w:pPr>
    </w:p>
    <w:p w:rsidR="00494769" w:rsidRPr="005D377B" w:rsidRDefault="00494769" w:rsidP="00494769">
      <w:pPr>
        <w:ind w:right="174"/>
        <w:jc w:val="both"/>
        <w:rPr>
          <w:lang w:val="uk-UA"/>
        </w:rPr>
      </w:pPr>
      <w:r w:rsidRPr="005D377B">
        <w:rPr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494769" w:rsidRPr="005D377B" w:rsidRDefault="00494769" w:rsidP="00494769">
      <w:pPr>
        <w:ind w:right="174"/>
        <w:jc w:val="both"/>
        <w:rPr>
          <w:lang w:val="uk-UA"/>
        </w:rPr>
      </w:pPr>
      <w:r w:rsidRPr="005D377B">
        <w:rPr>
          <w:lang w:val="uk-UA"/>
        </w:rPr>
        <w:t>Проект рішення підготовлено департаментом забезпечення ресурсних</w:t>
      </w:r>
      <w:r w:rsidR="00005582" w:rsidRPr="005D377B">
        <w:rPr>
          <w:lang w:val="uk-UA"/>
        </w:rPr>
        <w:t xml:space="preserve"> платежів Сумської міської ради</w:t>
      </w:r>
    </w:p>
    <w:p w:rsidR="009A1C9E" w:rsidRPr="005D377B" w:rsidRDefault="00494769" w:rsidP="004342BC">
      <w:pPr>
        <w:ind w:right="174"/>
        <w:jc w:val="both"/>
        <w:rPr>
          <w:lang w:val="uk-UA"/>
        </w:rPr>
      </w:pPr>
      <w:r w:rsidRPr="005D377B">
        <w:rPr>
          <w:lang w:val="uk-UA"/>
        </w:rPr>
        <w:t>Доповідач – департамент забезпечення ресурсних платежів Сумської міської ради</w:t>
      </w:r>
    </w:p>
    <w:sectPr w:rsidR="009A1C9E" w:rsidRPr="005D377B" w:rsidSect="00AC0C47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0C075A"/>
    <w:rsid w:val="000E75F9"/>
    <w:rsid w:val="001E5B68"/>
    <w:rsid w:val="002203AD"/>
    <w:rsid w:val="00245699"/>
    <w:rsid w:val="00267CD5"/>
    <w:rsid w:val="00283C5F"/>
    <w:rsid w:val="00393137"/>
    <w:rsid w:val="003A14EE"/>
    <w:rsid w:val="00400731"/>
    <w:rsid w:val="004342BC"/>
    <w:rsid w:val="00494769"/>
    <w:rsid w:val="005D377B"/>
    <w:rsid w:val="0075404E"/>
    <w:rsid w:val="00773A05"/>
    <w:rsid w:val="008022A0"/>
    <w:rsid w:val="00886572"/>
    <w:rsid w:val="00934AFB"/>
    <w:rsid w:val="009719B5"/>
    <w:rsid w:val="009A1585"/>
    <w:rsid w:val="009A1C9E"/>
    <w:rsid w:val="009C11AE"/>
    <w:rsid w:val="00AC0C47"/>
    <w:rsid w:val="00C1209E"/>
    <w:rsid w:val="00FD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40C3C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9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Борисенко Микола Петрович</cp:lastModifiedBy>
  <cp:revision>23</cp:revision>
  <cp:lastPrinted>2019-10-09T13:12:00Z</cp:lastPrinted>
  <dcterms:created xsi:type="dcterms:W3CDTF">2019-06-25T07:01:00Z</dcterms:created>
  <dcterms:modified xsi:type="dcterms:W3CDTF">2019-10-22T12:40:00Z</dcterms:modified>
</cp:coreProperties>
</file>