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p>
        </w:tc>
        <w:tc>
          <w:tcPr>
            <w:tcW w:w="1516" w:type="dxa"/>
          </w:tcPr>
          <w:p w:rsidR="00DD78C4" w:rsidRPr="00265D67" w:rsidRDefault="00DD78C4" w:rsidP="00C22AA9">
            <w:pPr>
              <w:pStyle w:val="a3"/>
              <w:rPr>
                <w:sz w:val="28"/>
                <w:szCs w:val="28"/>
                <w:lang w:val="uk-UA"/>
              </w:rPr>
            </w:pPr>
            <w:r w:rsidRPr="00265D67">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4B2EFF" w:rsidRPr="004B2EFF" w:rsidRDefault="004B2EFF" w:rsidP="004B2EFF">
            <w:pPr>
              <w:jc w:val="center"/>
              <w:rPr>
                <w:sz w:val="28"/>
                <w:szCs w:val="28"/>
              </w:rPr>
            </w:pPr>
            <w:r w:rsidRPr="004B2EFF">
              <w:rPr>
                <w:sz w:val="28"/>
                <w:szCs w:val="28"/>
              </w:rPr>
              <w:t>Проект</w:t>
            </w:r>
          </w:p>
          <w:p w:rsidR="004B2EFF" w:rsidRPr="004B2EFF" w:rsidRDefault="004B2EFF" w:rsidP="004B2EFF">
            <w:pPr>
              <w:jc w:val="center"/>
              <w:rPr>
                <w:sz w:val="28"/>
                <w:szCs w:val="28"/>
              </w:rPr>
            </w:pPr>
            <w:proofErr w:type="spellStart"/>
            <w:r w:rsidRPr="004B2EFF">
              <w:rPr>
                <w:sz w:val="28"/>
                <w:szCs w:val="28"/>
              </w:rPr>
              <w:t>оприлюднено</w:t>
            </w:r>
            <w:proofErr w:type="spellEnd"/>
          </w:p>
          <w:p w:rsidR="00DD78C4" w:rsidRPr="00265D67" w:rsidRDefault="004B2EFF" w:rsidP="004B2EFF">
            <w:pPr>
              <w:jc w:val="center"/>
              <w:rPr>
                <w:sz w:val="28"/>
                <w:szCs w:val="28"/>
                <w:lang w:val="uk-UA"/>
              </w:rPr>
            </w:pPr>
            <w:r w:rsidRPr="004B2EFF">
              <w:rPr>
                <w:sz w:val="28"/>
                <w:szCs w:val="28"/>
              </w:rPr>
              <w:t>«____»_____________201</w:t>
            </w:r>
            <w:r>
              <w:rPr>
                <w:sz w:val="28"/>
                <w:szCs w:val="28"/>
                <w:lang w:val="uk-UA"/>
              </w:rPr>
              <w:t>9</w:t>
            </w:r>
            <w:r w:rsidRPr="004B2EFF">
              <w:rPr>
                <w:sz w:val="28"/>
                <w:szCs w:val="28"/>
              </w:rPr>
              <w:t xml:space="preserve"> р.</w:t>
            </w:r>
          </w:p>
        </w:tc>
      </w:tr>
    </w:tbl>
    <w:p w:rsidR="00DD78C4" w:rsidRPr="00265D67" w:rsidRDefault="00DD78C4" w:rsidP="00DD78C4">
      <w:pPr>
        <w:jc w:val="center"/>
        <w:rPr>
          <w:caps/>
          <w:sz w:val="28"/>
          <w:szCs w:val="28"/>
        </w:rPr>
      </w:pPr>
      <w:r w:rsidRPr="00265D67">
        <w:rPr>
          <w:caps/>
          <w:sz w:val="28"/>
          <w:szCs w:val="28"/>
        </w:rPr>
        <w:t>Сумська міська рада</w:t>
      </w:r>
    </w:p>
    <w:p w:rsidR="00DD78C4" w:rsidRPr="00265D67" w:rsidRDefault="00DD78C4" w:rsidP="00DD78C4">
      <w:pPr>
        <w:jc w:val="center"/>
        <w:rPr>
          <w:sz w:val="28"/>
          <w:szCs w:val="28"/>
        </w:rPr>
      </w:pPr>
      <w:r w:rsidRPr="00265D67">
        <w:rPr>
          <w:sz w:val="28"/>
          <w:szCs w:val="28"/>
        </w:rPr>
        <w:t xml:space="preserve"> </w:t>
      </w:r>
      <w:r w:rsidRPr="00265D67">
        <w:rPr>
          <w:sz w:val="28"/>
          <w:szCs w:val="28"/>
          <w:lang w:val="en-US"/>
        </w:rPr>
        <w:t>V</w:t>
      </w:r>
      <w:r w:rsidRPr="00265D67">
        <w:rPr>
          <w:sz w:val="28"/>
          <w:szCs w:val="28"/>
          <w:lang w:val="uk-UA"/>
        </w:rPr>
        <w:t>ІІ</w:t>
      </w:r>
      <w:r w:rsidRPr="00265D67">
        <w:rPr>
          <w:sz w:val="28"/>
          <w:szCs w:val="28"/>
        </w:rPr>
        <w:t xml:space="preserve"> </w:t>
      </w:r>
      <w:r>
        <w:rPr>
          <w:sz w:val="28"/>
          <w:szCs w:val="28"/>
        </w:rPr>
        <w:t xml:space="preserve">СКЛИКАННЯ </w:t>
      </w:r>
      <w:r>
        <w:rPr>
          <w:sz w:val="28"/>
          <w:szCs w:val="28"/>
          <w:lang w:val="uk-UA"/>
        </w:rPr>
        <w:t xml:space="preserve">              </w:t>
      </w:r>
      <w:r w:rsidRPr="0050420A">
        <w:rPr>
          <w:sz w:val="28"/>
          <w:szCs w:val="28"/>
        </w:rPr>
        <w:t xml:space="preserve"> </w:t>
      </w:r>
      <w:r w:rsidRPr="00265D67">
        <w:rPr>
          <w:sz w:val="28"/>
          <w:szCs w:val="28"/>
        </w:rPr>
        <w:t>СЕСІЯ</w:t>
      </w:r>
    </w:p>
    <w:p w:rsidR="00DD78C4" w:rsidRPr="0050420A" w:rsidRDefault="00DD78C4" w:rsidP="00DD78C4">
      <w:pPr>
        <w:jc w:val="center"/>
        <w:rPr>
          <w:sz w:val="32"/>
          <w:szCs w:val="32"/>
          <w:lang w:val="uk-UA"/>
        </w:rPr>
      </w:pPr>
      <w:r w:rsidRPr="0050420A">
        <w:rPr>
          <w:b/>
          <w:sz w:val="32"/>
          <w:szCs w:val="32"/>
        </w:rPr>
        <w:t>РІШЕННЯ</w:t>
      </w:r>
    </w:p>
    <w:p w:rsidR="00DD78C4" w:rsidRPr="0050420A" w:rsidRDefault="00DD78C4" w:rsidP="00DD78C4">
      <w:pPr>
        <w:rPr>
          <w:sz w:val="32"/>
          <w:szCs w:val="32"/>
          <w:lang w:val="uk-UA"/>
        </w:rPr>
      </w:pPr>
    </w:p>
    <w:p w:rsidR="00DD78C4" w:rsidRPr="00265D67" w:rsidRDefault="00DD78C4" w:rsidP="00DD78C4">
      <w:pPr>
        <w:rPr>
          <w:sz w:val="28"/>
          <w:szCs w:val="28"/>
          <w:lang w:val="uk-UA"/>
        </w:rPr>
      </w:pPr>
      <w:r w:rsidRPr="00265D67">
        <w:rPr>
          <w:sz w:val="28"/>
          <w:szCs w:val="28"/>
          <w:lang w:val="uk-UA"/>
        </w:rPr>
        <w:t xml:space="preserve">від </w:t>
      </w:r>
      <w:r w:rsidR="00994326">
        <w:rPr>
          <w:sz w:val="28"/>
          <w:szCs w:val="28"/>
          <w:lang w:val="uk-UA"/>
        </w:rPr>
        <w:t xml:space="preserve">                  </w:t>
      </w:r>
      <w:r>
        <w:rPr>
          <w:sz w:val="28"/>
          <w:szCs w:val="28"/>
          <w:lang w:val="uk-UA"/>
        </w:rPr>
        <w:t xml:space="preserve">   </w:t>
      </w:r>
      <w:r w:rsidRPr="00265D67">
        <w:rPr>
          <w:sz w:val="28"/>
          <w:szCs w:val="28"/>
          <w:lang w:val="uk-UA"/>
        </w:rPr>
        <w:t>201</w:t>
      </w:r>
      <w:r>
        <w:rPr>
          <w:sz w:val="28"/>
          <w:szCs w:val="28"/>
          <w:lang w:val="uk-UA"/>
        </w:rPr>
        <w:t xml:space="preserve">9 року №              </w:t>
      </w:r>
      <w:r w:rsidRPr="00265D67">
        <w:rPr>
          <w:sz w:val="28"/>
          <w:szCs w:val="28"/>
          <w:lang w:val="uk-UA"/>
        </w:rPr>
        <w:t xml:space="preserve"> -МР</w:t>
      </w:r>
    </w:p>
    <w:p w:rsidR="00DD78C4" w:rsidRPr="00265D67" w:rsidRDefault="00DD78C4" w:rsidP="00DD78C4">
      <w:pPr>
        <w:ind w:right="4579"/>
        <w:rPr>
          <w:sz w:val="28"/>
          <w:szCs w:val="28"/>
          <w:lang w:val="uk-UA"/>
        </w:rPr>
      </w:pPr>
      <w:r w:rsidRPr="00265D67">
        <w:rPr>
          <w:sz w:val="28"/>
          <w:szCs w:val="28"/>
          <w:lang w:val="uk-UA"/>
        </w:rPr>
        <w:t>м. Суми</w:t>
      </w:r>
    </w:p>
    <w:p w:rsidR="00DD78C4" w:rsidRPr="00265D67" w:rsidRDefault="00DD78C4" w:rsidP="00DD78C4">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78C4" w:rsidRPr="00AE5C34" w:rsidTr="00BD1626">
        <w:trPr>
          <w:trHeight w:val="679"/>
        </w:trPr>
        <w:tc>
          <w:tcPr>
            <w:tcW w:w="4819" w:type="dxa"/>
            <w:tcBorders>
              <w:top w:val="nil"/>
              <w:left w:val="nil"/>
              <w:bottom w:val="nil"/>
              <w:right w:val="nil"/>
            </w:tcBorders>
          </w:tcPr>
          <w:p w:rsidR="00DD78C4" w:rsidRPr="00265D67" w:rsidRDefault="00BD1626" w:rsidP="00AE5C34">
            <w:pPr>
              <w:jc w:val="both"/>
              <w:rPr>
                <w:sz w:val="28"/>
                <w:szCs w:val="28"/>
                <w:lang w:val="uk-UA"/>
              </w:rPr>
            </w:pPr>
            <w:r>
              <w:rPr>
                <w:sz w:val="28"/>
                <w:szCs w:val="28"/>
                <w:lang w:val="uk-UA"/>
              </w:rPr>
              <w:t>Про надання дозволу</w:t>
            </w:r>
            <w:r w:rsidR="00DD78C4">
              <w:rPr>
                <w:bCs/>
                <w:sz w:val="28"/>
                <w:szCs w:val="28"/>
                <w:lang w:val="uk-UA"/>
              </w:rPr>
              <w:t xml:space="preserve"> департаменту забезпечення ресурсних платежів Сумської міської ради </w:t>
            </w:r>
            <w:r>
              <w:rPr>
                <w:bCs/>
                <w:sz w:val="28"/>
                <w:szCs w:val="28"/>
                <w:lang w:val="uk-UA"/>
              </w:rPr>
              <w:t xml:space="preserve">                                        </w:t>
            </w:r>
            <w:r w:rsidR="00DD78C4">
              <w:rPr>
                <w:sz w:val="28"/>
                <w:szCs w:val="28"/>
                <w:lang w:val="uk-UA"/>
              </w:rPr>
              <w:t xml:space="preserve">на розроблення технічної документації </w:t>
            </w:r>
            <w:r w:rsidR="00AE5C34">
              <w:rPr>
                <w:sz w:val="28"/>
                <w:szCs w:val="28"/>
                <w:lang w:val="uk-UA"/>
              </w:rPr>
              <w:t xml:space="preserve">із землеустрою </w:t>
            </w:r>
            <w:r w:rsidR="00DD78C4">
              <w:rPr>
                <w:sz w:val="28"/>
                <w:szCs w:val="28"/>
                <w:lang w:val="uk-UA"/>
              </w:rPr>
              <w:t xml:space="preserve">щодо поділу земельної ділянки за </w:t>
            </w:r>
            <w:proofErr w:type="spellStart"/>
            <w:r w:rsidR="00DD78C4">
              <w:rPr>
                <w:sz w:val="28"/>
                <w:szCs w:val="28"/>
                <w:lang w:val="uk-UA"/>
              </w:rPr>
              <w:t>адресою</w:t>
            </w:r>
            <w:proofErr w:type="spellEnd"/>
            <w:r w:rsidR="00DD78C4">
              <w:rPr>
                <w:sz w:val="28"/>
                <w:szCs w:val="28"/>
                <w:lang w:val="uk-UA"/>
              </w:rPr>
              <w:t xml:space="preserve">: </w:t>
            </w:r>
            <w:r w:rsidR="00DD78C4" w:rsidRPr="00265D67">
              <w:rPr>
                <w:sz w:val="28"/>
                <w:szCs w:val="28"/>
                <w:lang w:val="uk-UA"/>
              </w:rPr>
              <w:t>м. Суми,</w:t>
            </w:r>
            <w:r>
              <w:rPr>
                <w:sz w:val="28"/>
                <w:szCs w:val="28"/>
                <w:lang w:val="uk-UA"/>
              </w:rPr>
              <w:t xml:space="preserve"> </w:t>
            </w:r>
            <w:r w:rsidR="00A37678" w:rsidRPr="00265D67">
              <w:rPr>
                <w:sz w:val="28"/>
                <w:szCs w:val="28"/>
                <w:lang w:val="uk-UA"/>
              </w:rPr>
              <w:t xml:space="preserve">вул. </w:t>
            </w:r>
            <w:r w:rsidR="00A37678">
              <w:rPr>
                <w:sz w:val="28"/>
                <w:szCs w:val="28"/>
                <w:lang w:val="uk-UA"/>
              </w:rPr>
              <w:t>Кооперативна, 21</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7062BB" w:rsidRDefault="007062BB" w:rsidP="00DD78C4">
      <w:pPr>
        <w:jc w:val="both"/>
        <w:rPr>
          <w:sz w:val="28"/>
          <w:szCs w:val="28"/>
          <w:lang w:val="uk-UA"/>
        </w:rPr>
      </w:pPr>
    </w:p>
    <w:p w:rsidR="00AE5C34" w:rsidRDefault="00AE5C34" w:rsidP="00DD78C4">
      <w:pPr>
        <w:jc w:val="both"/>
        <w:rPr>
          <w:sz w:val="28"/>
          <w:szCs w:val="28"/>
          <w:lang w:val="uk-UA"/>
        </w:rPr>
      </w:pPr>
    </w:p>
    <w:p w:rsidR="00DD78C4" w:rsidRPr="00265D67" w:rsidRDefault="00DD78C4" w:rsidP="00DD78C4">
      <w:pPr>
        <w:ind w:firstLine="720"/>
        <w:jc w:val="both"/>
        <w:rPr>
          <w:sz w:val="28"/>
          <w:szCs w:val="28"/>
          <w:lang w:val="uk-UA"/>
        </w:rPr>
      </w:pPr>
      <w:r>
        <w:rPr>
          <w:sz w:val="28"/>
          <w:szCs w:val="28"/>
          <w:lang w:val="uk-UA"/>
        </w:rPr>
        <w:t xml:space="preserve">Відповідно до </w:t>
      </w:r>
      <w:r w:rsidR="00ED0B05">
        <w:rPr>
          <w:sz w:val="28"/>
          <w:szCs w:val="28"/>
          <w:lang w:val="uk-UA"/>
        </w:rPr>
        <w:t>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08.05.2019 №</w:t>
      </w:r>
      <w:r w:rsidR="00AE5C34">
        <w:rPr>
          <w:sz w:val="28"/>
          <w:szCs w:val="28"/>
          <w:lang w:val="uk-UA"/>
        </w:rPr>
        <w:t xml:space="preserve"> </w:t>
      </w:r>
      <w:r w:rsidR="00ED0B05">
        <w:rPr>
          <w:sz w:val="28"/>
          <w:szCs w:val="28"/>
          <w:lang w:val="uk-UA"/>
        </w:rPr>
        <w:t xml:space="preserve">153, </w:t>
      </w:r>
      <w:r>
        <w:rPr>
          <w:sz w:val="28"/>
          <w:szCs w:val="28"/>
          <w:lang w:val="uk-UA"/>
        </w:rPr>
        <w:t>статей</w:t>
      </w:r>
      <w:r w:rsidRPr="00265D67">
        <w:rPr>
          <w:sz w:val="28"/>
          <w:szCs w:val="28"/>
          <w:lang w:val="uk-UA"/>
        </w:rPr>
        <w:t xml:space="preserve"> 12, 79-1 Зе</w:t>
      </w:r>
      <w:r>
        <w:rPr>
          <w:sz w:val="28"/>
          <w:szCs w:val="28"/>
          <w:lang w:val="uk-UA"/>
        </w:rPr>
        <w:t>мельного кодексу України, статті</w:t>
      </w:r>
      <w:r w:rsidRPr="00265D67">
        <w:rPr>
          <w:sz w:val="28"/>
          <w:szCs w:val="28"/>
          <w:lang w:val="uk-UA"/>
        </w:rPr>
        <w:t xml:space="preserve"> 56 Закону України «Про землеустрій», керуючись пунктом 34 частини першої статті 26 Закону України «Про місцеве самоврядування в Україні», </w:t>
      </w:r>
      <w:r w:rsidRPr="00265D67">
        <w:rPr>
          <w:b/>
          <w:sz w:val="28"/>
          <w:szCs w:val="28"/>
          <w:lang w:val="uk-UA"/>
        </w:rPr>
        <w:t>Сумська міська рада</w:t>
      </w:r>
      <w:r w:rsidRPr="00265D67">
        <w:rPr>
          <w:sz w:val="28"/>
          <w:szCs w:val="28"/>
          <w:lang w:val="uk-UA"/>
        </w:rPr>
        <w:t xml:space="preserve">  </w:t>
      </w:r>
    </w:p>
    <w:p w:rsidR="00DD78C4" w:rsidRPr="00265D67" w:rsidRDefault="00DD78C4" w:rsidP="00DD78C4">
      <w:pPr>
        <w:ind w:firstLine="720"/>
        <w:jc w:val="both"/>
        <w:rPr>
          <w:sz w:val="28"/>
          <w:szCs w:val="28"/>
          <w:lang w:val="uk-UA"/>
        </w:rPr>
      </w:pPr>
    </w:p>
    <w:p w:rsidR="00DD78C4" w:rsidRPr="00265D67" w:rsidRDefault="00DD78C4" w:rsidP="00DD78C4">
      <w:pPr>
        <w:spacing w:before="120" w:line="200" w:lineRule="exact"/>
        <w:jc w:val="center"/>
        <w:rPr>
          <w:b/>
          <w:sz w:val="28"/>
          <w:szCs w:val="28"/>
          <w:lang w:val="uk-UA"/>
        </w:rPr>
      </w:pPr>
      <w:r w:rsidRPr="00265D67">
        <w:rPr>
          <w:b/>
          <w:sz w:val="28"/>
          <w:szCs w:val="28"/>
          <w:lang w:val="uk-UA"/>
        </w:rPr>
        <w:t>ВИРІШИЛА:</w:t>
      </w:r>
    </w:p>
    <w:p w:rsidR="00DD78C4" w:rsidRPr="00265D67" w:rsidRDefault="00DD78C4" w:rsidP="00DD78C4">
      <w:pPr>
        <w:ind w:firstLine="708"/>
        <w:jc w:val="both"/>
        <w:rPr>
          <w:sz w:val="28"/>
          <w:szCs w:val="28"/>
          <w:lang w:val="uk-UA"/>
        </w:rPr>
      </w:pPr>
    </w:p>
    <w:p w:rsidR="00DD78C4" w:rsidRPr="00F35F19" w:rsidRDefault="00DD78C4" w:rsidP="00DD78C4">
      <w:pPr>
        <w:ind w:firstLine="708"/>
        <w:jc w:val="both"/>
        <w:rPr>
          <w:sz w:val="28"/>
          <w:szCs w:val="28"/>
          <w:shd w:val="clear" w:color="auto" w:fill="FFFFFF"/>
          <w:lang w:val="uk-UA"/>
        </w:rPr>
      </w:pPr>
      <w:r w:rsidRPr="00265D67">
        <w:rPr>
          <w:sz w:val="28"/>
          <w:szCs w:val="28"/>
          <w:lang w:val="uk-UA"/>
        </w:rPr>
        <w:t xml:space="preserve">Надати дозвіл </w:t>
      </w:r>
      <w:r>
        <w:rPr>
          <w:bCs/>
          <w:sz w:val="28"/>
          <w:szCs w:val="28"/>
          <w:lang w:val="uk-UA"/>
        </w:rPr>
        <w:t>департаменту забезпечення ресурсних платежів Сумської міської ради (40456009</w:t>
      </w:r>
      <w:bookmarkStart w:id="0" w:name="_GoBack"/>
      <w:bookmarkEnd w:id="0"/>
      <w:r>
        <w:rPr>
          <w:sz w:val="28"/>
          <w:szCs w:val="28"/>
          <w:lang w:val="uk-UA"/>
        </w:rPr>
        <w:t xml:space="preserve">) </w:t>
      </w:r>
      <w:r w:rsidRPr="00265D67">
        <w:rPr>
          <w:sz w:val="28"/>
          <w:szCs w:val="28"/>
          <w:lang w:val="uk-UA"/>
        </w:rPr>
        <w:t>на розроблення технічної документації</w:t>
      </w:r>
      <w:r w:rsidRPr="00265D67">
        <w:rPr>
          <w:bCs/>
          <w:sz w:val="28"/>
          <w:szCs w:val="28"/>
          <w:lang w:val="uk-UA"/>
        </w:rPr>
        <w:t xml:space="preserve"> </w:t>
      </w:r>
      <w:r w:rsidR="00AE5C34">
        <w:rPr>
          <w:bCs/>
          <w:sz w:val="28"/>
          <w:szCs w:val="28"/>
          <w:lang w:val="uk-UA"/>
        </w:rPr>
        <w:t xml:space="preserve">із землеустрою </w:t>
      </w:r>
      <w:r w:rsidRPr="00265D67">
        <w:rPr>
          <w:sz w:val="28"/>
          <w:szCs w:val="28"/>
          <w:lang w:val="uk-UA"/>
        </w:rPr>
        <w:t xml:space="preserve">щодо поділу земельної ділянки </w:t>
      </w:r>
      <w:r w:rsidR="00AE5C34">
        <w:rPr>
          <w:sz w:val="28"/>
          <w:szCs w:val="28"/>
          <w:lang w:val="uk-UA"/>
        </w:rPr>
        <w:t xml:space="preserve">комунальної власності </w:t>
      </w:r>
      <w:r w:rsidRPr="00265D67">
        <w:rPr>
          <w:sz w:val="28"/>
          <w:szCs w:val="28"/>
          <w:lang w:val="uk-UA"/>
        </w:rPr>
        <w:t>площею</w:t>
      </w:r>
      <w:r>
        <w:rPr>
          <w:sz w:val="28"/>
          <w:szCs w:val="28"/>
          <w:lang w:val="uk-UA"/>
        </w:rPr>
        <w:t xml:space="preserve"> </w:t>
      </w:r>
      <w:r w:rsidR="00A37678">
        <w:rPr>
          <w:sz w:val="28"/>
          <w:szCs w:val="28"/>
          <w:shd w:val="clear" w:color="auto" w:fill="FFFFFF"/>
          <w:lang w:val="uk-UA"/>
        </w:rPr>
        <w:t>0,2197</w:t>
      </w:r>
      <w:r w:rsidRPr="00DD78C4">
        <w:rPr>
          <w:sz w:val="28"/>
          <w:szCs w:val="28"/>
          <w:shd w:val="clear" w:color="auto" w:fill="FFFFFF"/>
          <w:lang w:val="uk-UA"/>
        </w:rPr>
        <w:t xml:space="preserve"> </w:t>
      </w:r>
      <w:r w:rsidRPr="00DD78C4">
        <w:rPr>
          <w:sz w:val="28"/>
          <w:szCs w:val="28"/>
          <w:lang w:val="uk-UA"/>
        </w:rPr>
        <w:t>га</w:t>
      </w:r>
      <w:r w:rsidRPr="00265D67">
        <w:rPr>
          <w:sz w:val="28"/>
          <w:szCs w:val="28"/>
          <w:lang w:val="uk-UA"/>
        </w:rPr>
        <w:t>,</w:t>
      </w:r>
      <w:r>
        <w:rPr>
          <w:sz w:val="28"/>
          <w:szCs w:val="28"/>
          <w:lang w:val="uk-UA"/>
        </w:rPr>
        <w:t xml:space="preserve"> кадастровий номер </w:t>
      </w:r>
      <w:r w:rsidR="00A37678">
        <w:rPr>
          <w:sz w:val="28"/>
          <w:szCs w:val="28"/>
          <w:shd w:val="clear" w:color="auto" w:fill="FFFFFF"/>
          <w:lang w:val="uk-UA"/>
        </w:rPr>
        <w:t>5910136300:02:001:0021</w:t>
      </w:r>
      <w:r w:rsidRPr="00DD78C4">
        <w:rPr>
          <w:sz w:val="28"/>
          <w:szCs w:val="28"/>
          <w:lang w:val="uk-UA"/>
        </w:rPr>
        <w:t xml:space="preserve">, </w:t>
      </w:r>
      <w:r>
        <w:rPr>
          <w:sz w:val="28"/>
          <w:szCs w:val="28"/>
          <w:lang w:val="uk-UA"/>
        </w:rPr>
        <w:t>яка</w:t>
      </w:r>
      <w:r w:rsidRPr="00265D67">
        <w:rPr>
          <w:sz w:val="28"/>
          <w:szCs w:val="28"/>
          <w:lang w:val="uk-UA"/>
        </w:rPr>
        <w:t xml:space="preserve"> розташована за </w:t>
      </w:r>
      <w:proofErr w:type="spellStart"/>
      <w:r w:rsidRPr="00265D67">
        <w:rPr>
          <w:sz w:val="28"/>
          <w:szCs w:val="28"/>
          <w:lang w:val="uk-UA"/>
        </w:rPr>
        <w:t>адресою</w:t>
      </w:r>
      <w:proofErr w:type="spellEnd"/>
      <w:r w:rsidRPr="00265D67">
        <w:rPr>
          <w:sz w:val="28"/>
          <w:szCs w:val="28"/>
          <w:lang w:val="uk-UA"/>
        </w:rPr>
        <w:t xml:space="preserve">: </w:t>
      </w:r>
      <w:r w:rsidR="00AE5C34">
        <w:rPr>
          <w:sz w:val="28"/>
          <w:szCs w:val="28"/>
          <w:lang w:val="uk-UA"/>
        </w:rPr>
        <w:t xml:space="preserve">                      </w:t>
      </w:r>
      <w:r w:rsidRPr="00265D67">
        <w:rPr>
          <w:sz w:val="28"/>
          <w:szCs w:val="28"/>
          <w:lang w:val="uk-UA"/>
        </w:rPr>
        <w:t>м. Суми</w:t>
      </w:r>
      <w:r>
        <w:rPr>
          <w:sz w:val="28"/>
          <w:szCs w:val="28"/>
          <w:lang w:val="uk-UA"/>
        </w:rPr>
        <w:t>,</w:t>
      </w:r>
      <w:r w:rsidRPr="00DD78C4">
        <w:rPr>
          <w:sz w:val="28"/>
          <w:szCs w:val="28"/>
          <w:lang w:val="uk-UA"/>
        </w:rPr>
        <w:t xml:space="preserve"> </w:t>
      </w:r>
      <w:r w:rsidRPr="00265D67">
        <w:rPr>
          <w:sz w:val="28"/>
          <w:szCs w:val="28"/>
          <w:lang w:val="uk-UA"/>
        </w:rPr>
        <w:t xml:space="preserve">вул. </w:t>
      </w:r>
      <w:r w:rsidR="00A37678">
        <w:rPr>
          <w:sz w:val="28"/>
          <w:szCs w:val="28"/>
          <w:lang w:val="uk-UA"/>
        </w:rPr>
        <w:t>Кооперативна, 21</w:t>
      </w:r>
      <w:r w:rsidRPr="00DD78C4">
        <w:rPr>
          <w:color w:val="000000"/>
          <w:sz w:val="28"/>
          <w:szCs w:val="28"/>
          <w:shd w:val="clear" w:color="auto" w:fill="FFFFFF"/>
          <w:lang w:val="uk-UA"/>
        </w:rPr>
        <w:t xml:space="preserve"> </w:t>
      </w:r>
      <w:r>
        <w:rPr>
          <w:color w:val="000000"/>
          <w:sz w:val="28"/>
          <w:szCs w:val="28"/>
          <w:shd w:val="clear" w:color="auto" w:fill="FFFFFF"/>
          <w:lang w:val="uk-UA"/>
        </w:rPr>
        <w:t>на дві земельні ділянки</w:t>
      </w:r>
      <w:r w:rsidRPr="00265D67">
        <w:rPr>
          <w:sz w:val="28"/>
          <w:szCs w:val="28"/>
          <w:lang w:val="uk-UA"/>
        </w:rPr>
        <w:t xml:space="preserve">. Категорія та </w:t>
      </w:r>
      <w:r>
        <w:rPr>
          <w:sz w:val="28"/>
          <w:szCs w:val="28"/>
          <w:lang w:val="uk-UA"/>
        </w:rPr>
        <w:t>цільове</w:t>
      </w:r>
      <w:r w:rsidRPr="00265D67">
        <w:rPr>
          <w:sz w:val="28"/>
          <w:szCs w:val="28"/>
          <w:lang w:val="uk-UA"/>
        </w:rPr>
        <w:t xml:space="preserve"> призначення земельної ділянки: землі житлової та громадської забудови Сумської міської ради </w:t>
      </w:r>
      <w:r w:rsidRPr="00DD78C4">
        <w:rPr>
          <w:sz w:val="28"/>
          <w:szCs w:val="28"/>
          <w:lang w:val="uk-UA"/>
        </w:rPr>
        <w:t>д</w:t>
      </w:r>
      <w:r w:rsidRPr="00DD78C4">
        <w:rPr>
          <w:sz w:val="28"/>
          <w:szCs w:val="28"/>
          <w:shd w:val="clear" w:color="auto" w:fill="FFFFFF"/>
          <w:lang w:val="uk-UA"/>
        </w:rPr>
        <w:t xml:space="preserve">ля будівництва та обслуговування </w:t>
      </w:r>
      <w:r w:rsidR="00A37678">
        <w:rPr>
          <w:sz w:val="28"/>
          <w:szCs w:val="28"/>
          <w:shd w:val="clear" w:color="auto" w:fill="FFFFFF"/>
          <w:lang w:val="uk-UA"/>
        </w:rPr>
        <w:t>будівель торгівлі.</w:t>
      </w:r>
    </w:p>
    <w:p w:rsidR="00DD78C4" w:rsidRDefault="00DD78C4" w:rsidP="00DD78C4">
      <w:pPr>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Pr="00E12CBD" w:rsidRDefault="00DD78C4" w:rsidP="00DD78C4">
      <w:pPr>
        <w:jc w:val="both"/>
        <w:rPr>
          <w:sz w:val="24"/>
          <w:szCs w:val="24"/>
          <w:lang w:val="uk-UA"/>
        </w:rPr>
      </w:pPr>
      <w:r w:rsidRPr="00E12CBD">
        <w:rPr>
          <w:sz w:val="24"/>
          <w:szCs w:val="24"/>
          <w:lang w:val="uk-UA"/>
        </w:rPr>
        <w:t xml:space="preserve">Виконавець: </w:t>
      </w:r>
      <w:r w:rsidR="00994326">
        <w:rPr>
          <w:sz w:val="24"/>
          <w:szCs w:val="24"/>
          <w:lang w:val="uk-UA"/>
        </w:rPr>
        <w:t>Клименко Ю.М.</w:t>
      </w:r>
    </w:p>
    <w:p w:rsidR="00DD78C4" w:rsidRDefault="00DD78C4" w:rsidP="00DD78C4">
      <w:pPr>
        <w:jc w:val="both"/>
        <w:rPr>
          <w:sz w:val="24"/>
          <w:szCs w:val="24"/>
          <w:lang w:val="uk-UA"/>
        </w:rPr>
      </w:pPr>
    </w:p>
    <w:p w:rsidR="00DD78C4" w:rsidRDefault="00DD78C4" w:rsidP="00DD78C4">
      <w:pPr>
        <w:jc w:val="both"/>
        <w:rPr>
          <w:sz w:val="24"/>
          <w:szCs w:val="24"/>
          <w:lang w:val="uk-UA"/>
        </w:rPr>
      </w:pPr>
    </w:p>
    <w:p w:rsidR="00994326" w:rsidRPr="000D6EDB" w:rsidRDefault="00994326" w:rsidP="00994326">
      <w:pPr>
        <w:rPr>
          <w:sz w:val="24"/>
          <w:szCs w:val="24"/>
          <w:lang w:val="uk-UA"/>
        </w:rPr>
      </w:pPr>
      <w:r w:rsidRPr="000D6EDB">
        <w:rPr>
          <w:sz w:val="24"/>
          <w:szCs w:val="24"/>
          <w:lang w:val="uk-UA"/>
        </w:rPr>
        <w:t xml:space="preserve">Ініціатор розгляду питання –– постійна комісія з питань архітектури, містобудування, регулювання земельних відносин, </w:t>
      </w:r>
      <w:r w:rsidRPr="000D6EDB">
        <w:rPr>
          <w:bCs/>
          <w:sz w:val="24"/>
          <w:szCs w:val="24"/>
          <w:lang w:val="uk-UA"/>
        </w:rPr>
        <w:t>природокористування та екології</w:t>
      </w:r>
      <w:r w:rsidRPr="000D6EDB">
        <w:rPr>
          <w:sz w:val="24"/>
          <w:szCs w:val="24"/>
          <w:lang w:val="uk-UA"/>
        </w:rPr>
        <w:t xml:space="preserve"> Сумської міської ради </w:t>
      </w:r>
    </w:p>
    <w:p w:rsidR="00994326" w:rsidRPr="00477922" w:rsidRDefault="00994326" w:rsidP="00994326">
      <w:pPr>
        <w:rPr>
          <w:sz w:val="24"/>
          <w:szCs w:val="24"/>
        </w:rPr>
      </w:pPr>
      <w:r w:rsidRPr="00477922">
        <w:rPr>
          <w:sz w:val="24"/>
          <w:szCs w:val="24"/>
        </w:rPr>
        <w:t xml:space="preserve">Проект </w:t>
      </w:r>
      <w:proofErr w:type="spellStart"/>
      <w:r w:rsidRPr="00477922">
        <w:rPr>
          <w:sz w:val="24"/>
          <w:szCs w:val="24"/>
        </w:rPr>
        <w:t>рішення</w:t>
      </w:r>
      <w:proofErr w:type="spellEnd"/>
      <w:r w:rsidRPr="00477922">
        <w:rPr>
          <w:sz w:val="24"/>
          <w:szCs w:val="24"/>
        </w:rPr>
        <w:t xml:space="preserve"> </w:t>
      </w:r>
      <w:proofErr w:type="spellStart"/>
      <w:r w:rsidRPr="00477922">
        <w:rPr>
          <w:sz w:val="24"/>
          <w:szCs w:val="24"/>
        </w:rPr>
        <w:t>підготовлено</w:t>
      </w:r>
      <w:proofErr w:type="spellEnd"/>
      <w:r w:rsidRPr="00477922">
        <w:rPr>
          <w:sz w:val="24"/>
          <w:szCs w:val="24"/>
        </w:rPr>
        <w:t xml:space="preserve"> департаментом </w:t>
      </w:r>
      <w:proofErr w:type="spellStart"/>
      <w:r w:rsidRPr="00477922">
        <w:rPr>
          <w:sz w:val="24"/>
          <w:szCs w:val="24"/>
        </w:rPr>
        <w:t>забезпечення</w:t>
      </w:r>
      <w:proofErr w:type="spellEnd"/>
      <w:r w:rsidRPr="00477922">
        <w:rPr>
          <w:sz w:val="24"/>
          <w:szCs w:val="24"/>
        </w:rPr>
        <w:t xml:space="preserve"> </w:t>
      </w:r>
      <w:proofErr w:type="spellStart"/>
      <w:r w:rsidRPr="00477922">
        <w:rPr>
          <w:sz w:val="24"/>
          <w:szCs w:val="24"/>
        </w:rPr>
        <w:t>ресурсних</w:t>
      </w:r>
      <w:proofErr w:type="spellEnd"/>
      <w:r w:rsidRPr="00477922">
        <w:rPr>
          <w:sz w:val="24"/>
          <w:szCs w:val="24"/>
        </w:rPr>
        <w:t xml:space="preserve"> </w:t>
      </w:r>
      <w:proofErr w:type="spellStart"/>
      <w:r w:rsidRPr="00477922">
        <w:rPr>
          <w:sz w:val="24"/>
          <w:szCs w:val="24"/>
        </w:rPr>
        <w:t>платежів</w:t>
      </w:r>
      <w:proofErr w:type="spellEnd"/>
      <w:r w:rsidRPr="00477922">
        <w:rPr>
          <w:sz w:val="24"/>
          <w:szCs w:val="24"/>
        </w:rPr>
        <w:t xml:space="preserve"> </w:t>
      </w:r>
      <w:proofErr w:type="spellStart"/>
      <w:r w:rsidRPr="00477922">
        <w:rPr>
          <w:sz w:val="24"/>
          <w:szCs w:val="24"/>
        </w:rPr>
        <w:t>Сумської</w:t>
      </w:r>
      <w:proofErr w:type="spellEnd"/>
      <w:r w:rsidRPr="00477922">
        <w:rPr>
          <w:sz w:val="24"/>
          <w:szCs w:val="24"/>
        </w:rPr>
        <w:t xml:space="preserve"> </w:t>
      </w:r>
      <w:proofErr w:type="spellStart"/>
      <w:r w:rsidRPr="00477922">
        <w:rPr>
          <w:sz w:val="24"/>
          <w:szCs w:val="24"/>
        </w:rPr>
        <w:t>міської</w:t>
      </w:r>
      <w:proofErr w:type="spellEnd"/>
      <w:r w:rsidRPr="00477922">
        <w:rPr>
          <w:sz w:val="24"/>
          <w:szCs w:val="24"/>
        </w:rPr>
        <w:t xml:space="preserve"> ради</w:t>
      </w:r>
    </w:p>
    <w:p w:rsidR="00DD78C4" w:rsidRPr="00994326" w:rsidRDefault="00994326" w:rsidP="00994326">
      <w:pPr>
        <w:rPr>
          <w:sz w:val="24"/>
          <w:szCs w:val="24"/>
        </w:rPr>
      </w:pPr>
      <w:proofErr w:type="spellStart"/>
      <w:r w:rsidRPr="00477922">
        <w:rPr>
          <w:sz w:val="24"/>
          <w:szCs w:val="24"/>
        </w:rPr>
        <w:t>Доповідач</w:t>
      </w:r>
      <w:proofErr w:type="spellEnd"/>
      <w:r w:rsidRPr="00477922">
        <w:rPr>
          <w:sz w:val="24"/>
          <w:szCs w:val="24"/>
        </w:rPr>
        <w:t xml:space="preserve"> – департамент </w:t>
      </w:r>
      <w:proofErr w:type="spellStart"/>
      <w:r w:rsidRPr="00477922">
        <w:rPr>
          <w:sz w:val="24"/>
          <w:szCs w:val="24"/>
        </w:rPr>
        <w:t>забезпечення</w:t>
      </w:r>
      <w:proofErr w:type="spellEnd"/>
      <w:r w:rsidRPr="00477922">
        <w:rPr>
          <w:sz w:val="24"/>
          <w:szCs w:val="24"/>
        </w:rPr>
        <w:t xml:space="preserve"> </w:t>
      </w:r>
      <w:proofErr w:type="spellStart"/>
      <w:r w:rsidRPr="00477922">
        <w:rPr>
          <w:sz w:val="24"/>
          <w:szCs w:val="24"/>
        </w:rPr>
        <w:t>ресурсних</w:t>
      </w:r>
      <w:proofErr w:type="spellEnd"/>
      <w:r w:rsidRPr="00477922">
        <w:rPr>
          <w:sz w:val="24"/>
          <w:szCs w:val="24"/>
        </w:rPr>
        <w:t xml:space="preserve"> </w:t>
      </w:r>
      <w:proofErr w:type="spellStart"/>
      <w:r w:rsidRPr="00477922">
        <w:rPr>
          <w:sz w:val="24"/>
          <w:szCs w:val="24"/>
        </w:rPr>
        <w:t>платежів</w:t>
      </w:r>
      <w:proofErr w:type="spellEnd"/>
      <w:r w:rsidRPr="00477922">
        <w:rPr>
          <w:sz w:val="24"/>
          <w:szCs w:val="24"/>
        </w:rPr>
        <w:t xml:space="preserve"> </w:t>
      </w:r>
      <w:proofErr w:type="spellStart"/>
      <w:r w:rsidRPr="00477922">
        <w:rPr>
          <w:sz w:val="24"/>
          <w:szCs w:val="24"/>
        </w:rPr>
        <w:t>Сумської</w:t>
      </w:r>
      <w:proofErr w:type="spellEnd"/>
      <w:r w:rsidRPr="00477922">
        <w:rPr>
          <w:sz w:val="24"/>
          <w:szCs w:val="24"/>
        </w:rPr>
        <w:t xml:space="preserve"> </w:t>
      </w:r>
      <w:proofErr w:type="spellStart"/>
      <w:r w:rsidRPr="00477922">
        <w:rPr>
          <w:sz w:val="24"/>
          <w:szCs w:val="24"/>
        </w:rPr>
        <w:t>міської</w:t>
      </w:r>
      <w:proofErr w:type="spellEnd"/>
      <w:r w:rsidRPr="00477922">
        <w:rPr>
          <w:sz w:val="24"/>
          <w:szCs w:val="24"/>
        </w:rPr>
        <w:t xml:space="preserve"> ради</w:t>
      </w:r>
    </w:p>
    <w:sectPr w:rsidR="00DD78C4" w:rsidRPr="00994326" w:rsidSect="00BD162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375BBD"/>
    <w:rsid w:val="004B2EFF"/>
    <w:rsid w:val="007062BB"/>
    <w:rsid w:val="00916374"/>
    <w:rsid w:val="00994326"/>
    <w:rsid w:val="00A37678"/>
    <w:rsid w:val="00AD6A03"/>
    <w:rsid w:val="00AE5C34"/>
    <w:rsid w:val="00BD1626"/>
    <w:rsid w:val="00C373CB"/>
    <w:rsid w:val="00DD78C4"/>
    <w:rsid w:val="00ED0B05"/>
    <w:rsid w:val="00F3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4D4A"/>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4B2EFF"/>
    <w:rPr>
      <w:rFonts w:ascii="Segoe UI" w:hAnsi="Segoe UI" w:cs="Segoe UI"/>
      <w:sz w:val="18"/>
      <w:szCs w:val="18"/>
    </w:rPr>
  </w:style>
  <w:style w:type="character" w:customStyle="1" w:styleId="a6">
    <w:name w:val="Текст выноски Знак"/>
    <w:basedOn w:val="a0"/>
    <w:link w:val="a5"/>
    <w:uiPriority w:val="99"/>
    <w:semiHidden/>
    <w:rsid w:val="004B2EF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Бондаренко Ярина Олександрівна</cp:lastModifiedBy>
  <cp:revision>11</cp:revision>
  <cp:lastPrinted>2019-05-13T10:21:00Z</cp:lastPrinted>
  <dcterms:created xsi:type="dcterms:W3CDTF">2019-04-17T06:34:00Z</dcterms:created>
  <dcterms:modified xsi:type="dcterms:W3CDTF">2019-05-20T11:51:00Z</dcterms:modified>
</cp:coreProperties>
</file>