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1572" w:rsidRPr="002A0966" w:rsidRDefault="006F1572" w:rsidP="006F1572">
      <w:pPr>
        <w:widowControl w:val="0"/>
        <w:tabs>
          <w:tab w:val="left" w:pos="-240"/>
        </w:tabs>
        <w:autoSpaceDE w:val="0"/>
        <w:autoSpaceDN w:val="0"/>
        <w:adjustRightInd w:val="0"/>
        <w:rPr>
          <w:sz w:val="22"/>
          <w:szCs w:val="22"/>
        </w:rPr>
      </w:pPr>
    </w:p>
    <w:p w:rsidR="0078042B" w:rsidRPr="002001D7" w:rsidRDefault="0078042B" w:rsidP="0078042B">
      <w:pPr>
        <w:widowControl w:val="0"/>
        <w:tabs>
          <w:tab w:val="left" w:pos="-240"/>
        </w:tabs>
        <w:autoSpaceDE w:val="0"/>
        <w:autoSpaceDN w:val="0"/>
        <w:adjustRightInd w:val="0"/>
        <w:rPr>
          <w:sz w:val="22"/>
          <w:szCs w:val="22"/>
          <w:lang w:val="uk-UA"/>
        </w:rPr>
      </w:pPr>
    </w:p>
    <w:p w:rsidR="00000E84" w:rsidRPr="003C3592" w:rsidRDefault="00000E84" w:rsidP="00000E84">
      <w:pPr>
        <w:pStyle w:val="a3"/>
        <w:ind w:left="5670"/>
        <w:jc w:val="center"/>
        <w:rPr>
          <w:lang w:val="uk-UA"/>
        </w:rPr>
      </w:pPr>
      <w:r w:rsidRPr="003C3592">
        <w:rPr>
          <w:lang w:val="uk-UA"/>
        </w:rPr>
        <w:t>Додаток</w:t>
      </w:r>
    </w:p>
    <w:p w:rsidR="00000E84" w:rsidRPr="003C3592" w:rsidRDefault="00000E84" w:rsidP="005D6EC0">
      <w:pPr>
        <w:pStyle w:val="a3"/>
        <w:ind w:left="5670"/>
        <w:jc w:val="both"/>
        <w:rPr>
          <w:lang w:val="uk-UA"/>
        </w:rPr>
      </w:pPr>
      <w:r w:rsidRPr="003C3592">
        <w:rPr>
          <w:lang w:val="uk-UA"/>
        </w:rPr>
        <w:t>до рішення Сумської міської ради «</w:t>
      </w:r>
      <w:r w:rsidR="005D6EC0" w:rsidRPr="005D6EC0">
        <w:rPr>
          <w:lang w:val="uk-UA"/>
        </w:rPr>
        <w:t>Про внесення змін до рішення Сумської міської ради від 23 травня 2018 року № 3498 – МР «Про затвердження Концепції індустріального парку «Суми» та  створення індустріального парку «Суми»</w:t>
      </w:r>
      <w:r w:rsidRPr="005D6EC0">
        <w:rPr>
          <w:lang w:val="uk-UA"/>
        </w:rPr>
        <w:t>»</w:t>
      </w:r>
      <w:r w:rsidR="005D6EC0">
        <w:rPr>
          <w:lang w:val="uk-UA"/>
        </w:rPr>
        <w:t xml:space="preserve"> </w:t>
      </w:r>
    </w:p>
    <w:p w:rsidR="00000E84" w:rsidRPr="002001D7" w:rsidRDefault="00000E84" w:rsidP="00000E84">
      <w:pPr>
        <w:pStyle w:val="a3"/>
        <w:ind w:left="5670"/>
        <w:jc w:val="both"/>
        <w:rPr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595D05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B34D4E" w:rsidRDefault="002B1AE9" w:rsidP="00DE6D68">
      <w:pPr>
        <w:pStyle w:val="a3"/>
        <w:rPr>
          <w:sz w:val="20"/>
          <w:lang w:val="uk-UA"/>
        </w:rPr>
      </w:pPr>
    </w:p>
    <w:p w:rsidR="002B1AE9" w:rsidRPr="00B34D4E" w:rsidRDefault="00AB15CB" w:rsidP="006E6323">
      <w:pPr>
        <w:tabs>
          <w:tab w:val="left" w:pos="8080"/>
        </w:tabs>
        <w:ind w:right="68"/>
        <w:jc w:val="center"/>
        <w:rPr>
          <w:b/>
          <w:sz w:val="72"/>
          <w:lang w:val="uk-UA"/>
        </w:rPr>
      </w:pPr>
      <w:r w:rsidRPr="00B34D4E">
        <w:rPr>
          <w:b/>
          <w:sz w:val="72"/>
          <w:lang w:val="uk-UA"/>
        </w:rPr>
        <w:t>Концепція</w:t>
      </w:r>
      <w:r w:rsidR="00EB468D" w:rsidRPr="00B34D4E">
        <w:rPr>
          <w:b/>
          <w:sz w:val="72"/>
          <w:lang w:val="uk-UA"/>
        </w:rPr>
        <w:t xml:space="preserve"> </w:t>
      </w:r>
      <w:r w:rsidR="006E6323" w:rsidRPr="00B34D4E">
        <w:rPr>
          <w:b/>
          <w:sz w:val="72"/>
          <w:lang w:val="ru-RU"/>
        </w:rPr>
        <w:br/>
      </w:r>
      <w:r w:rsidRPr="00B34D4E">
        <w:rPr>
          <w:b/>
          <w:sz w:val="72"/>
          <w:lang w:val="uk-UA"/>
        </w:rPr>
        <w:t>Індустріального парку</w:t>
      </w:r>
    </w:p>
    <w:p w:rsidR="002B1AE9" w:rsidRPr="00B34D4E" w:rsidRDefault="00AB15CB" w:rsidP="006E6323">
      <w:pPr>
        <w:tabs>
          <w:tab w:val="left" w:pos="8080"/>
        </w:tabs>
        <w:ind w:right="68"/>
        <w:jc w:val="center"/>
        <w:rPr>
          <w:b/>
          <w:sz w:val="20"/>
          <w:lang w:val="uk-UA"/>
        </w:rPr>
      </w:pPr>
      <w:r w:rsidRPr="00B34D4E">
        <w:rPr>
          <w:b/>
          <w:sz w:val="72"/>
          <w:lang w:val="uk-UA"/>
        </w:rPr>
        <w:t>«</w:t>
      </w:r>
      <w:r w:rsidR="008100E2" w:rsidRPr="00B34D4E">
        <w:rPr>
          <w:b/>
          <w:sz w:val="72"/>
          <w:lang w:val="uk-UA"/>
        </w:rPr>
        <w:t>Суми</w:t>
      </w:r>
      <w:r w:rsidRPr="00B34D4E">
        <w:rPr>
          <w:b/>
          <w:sz w:val="72"/>
          <w:lang w:val="uk-UA"/>
        </w:rPr>
        <w:t>»</w:t>
      </w: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EA59C2" w:rsidRPr="002001D7" w:rsidRDefault="00EA59C2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AB15CB" w:rsidRPr="002001D7" w:rsidRDefault="00AB15C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78042B" w:rsidRPr="002001D7" w:rsidRDefault="0078042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78042B" w:rsidRPr="002001D7" w:rsidRDefault="0078042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2B1AE9" w:rsidRPr="002001D7" w:rsidRDefault="00AB15CB" w:rsidP="00B34D4E">
      <w:pPr>
        <w:ind w:right="68"/>
        <w:jc w:val="center"/>
        <w:rPr>
          <w:b/>
          <w:color w:val="0D0D0D"/>
          <w:sz w:val="28"/>
          <w:lang w:val="uk-UA"/>
        </w:rPr>
      </w:pPr>
      <w:r w:rsidRPr="002001D7">
        <w:rPr>
          <w:b/>
          <w:color w:val="0D0D0D"/>
          <w:sz w:val="28"/>
          <w:lang w:val="uk-UA"/>
        </w:rPr>
        <w:t>м. Суми 201</w:t>
      </w:r>
      <w:r w:rsidR="00966EB8" w:rsidRPr="002001D7">
        <w:rPr>
          <w:b/>
          <w:color w:val="0D0D0D"/>
          <w:sz w:val="28"/>
          <w:lang w:val="uk-UA"/>
        </w:rPr>
        <w:t>8</w:t>
      </w:r>
    </w:p>
    <w:p w:rsidR="001F7AE2" w:rsidRPr="002001D7" w:rsidRDefault="001F7AE2" w:rsidP="00DE6D68">
      <w:pPr>
        <w:rPr>
          <w:b/>
          <w:sz w:val="28"/>
          <w:lang w:val="uk-UA"/>
        </w:rPr>
      </w:pPr>
    </w:p>
    <w:p w:rsidR="001F7AE2" w:rsidRPr="002001D7" w:rsidRDefault="001F7AE2" w:rsidP="00DE6D68">
      <w:pPr>
        <w:rPr>
          <w:b/>
          <w:sz w:val="28"/>
          <w:lang w:val="uk-UA"/>
        </w:rPr>
      </w:pPr>
    </w:p>
    <w:p w:rsidR="000211CD" w:rsidRPr="002001D7" w:rsidRDefault="000211CD" w:rsidP="00DE6D68">
      <w:pPr>
        <w:rPr>
          <w:b/>
          <w:sz w:val="28"/>
          <w:lang w:val="uk-UA"/>
        </w:rPr>
      </w:pPr>
    </w:p>
    <w:p w:rsidR="00EB337F" w:rsidRDefault="00391415" w:rsidP="00391415">
      <w:pPr>
        <w:jc w:val="center"/>
        <w:rPr>
          <w:b/>
          <w:sz w:val="36"/>
          <w:szCs w:val="36"/>
          <w:lang w:val="uk-UA"/>
        </w:rPr>
      </w:pPr>
      <w:r w:rsidRPr="00391415">
        <w:rPr>
          <w:b/>
          <w:sz w:val="36"/>
          <w:szCs w:val="36"/>
          <w:lang w:val="uk-UA"/>
        </w:rPr>
        <w:t>ЗМІСТ</w:t>
      </w:r>
    </w:p>
    <w:p w:rsidR="00607986" w:rsidRPr="00391415" w:rsidRDefault="00607986" w:rsidP="00391415">
      <w:pPr>
        <w:jc w:val="center"/>
        <w:rPr>
          <w:b/>
          <w:sz w:val="36"/>
          <w:szCs w:val="36"/>
          <w:lang w:val="uk-UA"/>
        </w:rPr>
      </w:pPr>
    </w:p>
    <w:tbl>
      <w:tblPr>
        <w:tblStyle w:val="ae"/>
        <w:tblW w:w="9782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8"/>
        <w:gridCol w:w="414"/>
      </w:tblGrid>
      <w:tr w:rsidR="00391415" w:rsidTr="00745563">
        <w:tc>
          <w:tcPr>
            <w:tcW w:w="9368" w:type="dxa"/>
          </w:tcPr>
          <w:p w:rsidR="00391415" w:rsidRDefault="00391415" w:rsidP="00745563">
            <w:pPr>
              <w:spacing w:before="240"/>
              <w:ind w:right="-154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РЕЗЮМЕ………………………………………………………………………...</w:t>
            </w:r>
            <w:r w:rsidR="00745563">
              <w:rPr>
                <w:sz w:val="28"/>
                <w:lang w:val="uk-UA"/>
              </w:rPr>
              <w:t>..</w:t>
            </w:r>
          </w:p>
        </w:tc>
        <w:tc>
          <w:tcPr>
            <w:tcW w:w="414" w:type="dxa"/>
          </w:tcPr>
          <w:p w:rsidR="00391415" w:rsidRDefault="00391415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</w:tr>
      <w:tr w:rsidR="00B5260C" w:rsidRPr="00745563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left="22" w:right="-154"/>
            </w:pPr>
            <w:r w:rsidRPr="00B5260C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 </w:t>
            </w:r>
            <w:r w:rsidRPr="00B5260C">
              <w:rPr>
                <w:sz w:val="28"/>
                <w:szCs w:val="28"/>
              </w:rPr>
              <w:t>НАЗВА ІНДУСТРІАЛЬНОГО ПАРКУ ........................................................</w:t>
            </w:r>
            <w:r w:rsidR="00745563">
              <w:rPr>
                <w:sz w:val="28"/>
                <w:szCs w:val="28"/>
              </w:rPr>
              <w:t>..</w:t>
            </w:r>
            <w: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B5260C" w:rsidRPr="00745563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2. ІНІЦІАТОР СТВОРЕННЯ ІНДУСТРІАЛЬНОГО ПАРКУ</w:t>
            </w:r>
            <w:r>
              <w:rPr>
                <w:sz w:val="28"/>
                <w:szCs w:val="28"/>
              </w:rPr>
              <w:t xml:space="preserve"> ........................</w:t>
            </w:r>
            <w:r w:rsidR="00745563">
              <w:rPr>
                <w:sz w:val="28"/>
                <w:szCs w:val="28"/>
              </w:rPr>
              <w:t>...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B5260C" w:rsidRPr="00B5260C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3. МЕТА, ЗАВДАННЯ, СТВОРЕННЯ ТА ФУНКЦІОНАЛЬНЕ ПРИЗНАЧЕННЯ ІНДУСТРІАЛЬНОГО ПАРКУ..........................................</w:t>
            </w:r>
            <w:r>
              <w:rPr>
                <w:sz w:val="28"/>
                <w:szCs w:val="28"/>
              </w:rPr>
              <w:t>...</w:t>
            </w:r>
            <w:r w:rsidR="00745563">
              <w:rPr>
                <w:sz w:val="28"/>
                <w:szCs w:val="28"/>
              </w:rPr>
              <w:t>...</w:t>
            </w:r>
            <w:r w:rsidRPr="00975439"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szCs w:val="28"/>
                <w:lang w:val="ru-RU"/>
              </w:rPr>
              <w:br/>
            </w:r>
            <w:r w:rsidR="00B5260C" w:rsidRPr="00B5260C">
              <w:rPr>
                <w:sz w:val="28"/>
                <w:szCs w:val="28"/>
                <w:lang w:val="ru-RU"/>
              </w:rPr>
              <w:t>5</w:t>
            </w:r>
          </w:p>
        </w:tc>
      </w:tr>
      <w:tr w:rsidR="00B5260C" w:rsidRPr="00B5260C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4. МІСЦЕ РОЗТАШУВАННЯ ТА РОЗМІР ЗЕМЕЛЬНОЇ ДІЛЯНКИ</w:t>
            </w:r>
            <w:r>
              <w:rPr>
                <w:sz w:val="28"/>
                <w:szCs w:val="28"/>
              </w:rPr>
              <w:t xml:space="preserve"> ...........</w:t>
            </w:r>
            <w:r w:rsidR="00745563">
              <w:rPr>
                <w:sz w:val="28"/>
                <w:szCs w:val="28"/>
              </w:rPr>
              <w:t>...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5. СТРОК НА ЯКИЙ СТВОРЮЄТЬСЯ ІНДУСТРІАЛЬНИЙ ПАРК</w:t>
            </w:r>
            <w:r w:rsidR="00607986">
              <w:rPr>
                <w:sz w:val="28"/>
                <w:szCs w:val="28"/>
              </w:rPr>
              <w:t xml:space="preserve"> ............</w:t>
            </w:r>
            <w:r w:rsidR="00745563">
              <w:rPr>
                <w:sz w:val="28"/>
                <w:szCs w:val="28"/>
              </w:rPr>
              <w:t>...</w:t>
            </w:r>
          </w:p>
        </w:tc>
        <w:tc>
          <w:tcPr>
            <w:tcW w:w="414" w:type="dxa"/>
          </w:tcPr>
          <w:p w:rsidR="00B5260C" w:rsidRDefault="00607986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6. ВИМОГИ ДО УЧАСНИКІВ ІНДУСТРІАЛЬНОГО ПАРКУ</w:t>
            </w:r>
            <w:r w:rsidR="00607986">
              <w:rPr>
                <w:sz w:val="28"/>
                <w:szCs w:val="28"/>
              </w:rPr>
              <w:t xml:space="preserve"> .....................</w:t>
            </w:r>
            <w:r w:rsidR="00745563">
              <w:rPr>
                <w:sz w:val="28"/>
                <w:szCs w:val="28"/>
              </w:rPr>
              <w:t>...</w:t>
            </w:r>
          </w:p>
        </w:tc>
        <w:tc>
          <w:tcPr>
            <w:tcW w:w="414" w:type="dxa"/>
          </w:tcPr>
          <w:p w:rsidR="00B5260C" w:rsidRDefault="00607986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 xml:space="preserve">7. ІНФОРМАЦІЯ ПРО ОРІЄНТОВНІ СУМАРНІ ОБСЯГИ </w:t>
            </w:r>
            <w:r w:rsidR="00745563">
              <w:rPr>
                <w:sz w:val="28"/>
                <w:szCs w:val="28"/>
              </w:rPr>
              <w:br/>
            </w:r>
            <w:r w:rsidRPr="00975439">
              <w:rPr>
                <w:sz w:val="28"/>
                <w:szCs w:val="28"/>
              </w:rPr>
              <w:t>СПОЖИВАННЯ ЕНЕРГОРЕСУРСІВ, ВОДИ ........................</w:t>
            </w:r>
            <w:r w:rsidR="00607986">
              <w:rPr>
                <w:sz w:val="28"/>
                <w:szCs w:val="28"/>
              </w:rPr>
              <w:t>......................</w:t>
            </w:r>
            <w:r w:rsidR="00745563">
              <w:rPr>
                <w:sz w:val="28"/>
                <w:szCs w:val="28"/>
              </w:rPr>
              <w:t>......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16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8. ПЛАН РОЗВИТКУ ІНДУСТРІАЛЬНОГО ПАРКУ ......</w:t>
            </w:r>
            <w:r w:rsidR="00607986">
              <w:rPr>
                <w:sz w:val="28"/>
                <w:szCs w:val="28"/>
              </w:rPr>
              <w:t>.............................</w:t>
            </w:r>
            <w:r w:rsidR="00745563">
              <w:rPr>
                <w:sz w:val="28"/>
                <w:szCs w:val="28"/>
              </w:rPr>
              <w:t>.....</w:t>
            </w:r>
          </w:p>
        </w:tc>
        <w:tc>
          <w:tcPr>
            <w:tcW w:w="414" w:type="dxa"/>
          </w:tcPr>
          <w:p w:rsidR="00B5260C" w:rsidRDefault="00607986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  <w:r w:rsidR="00076CE3">
              <w:rPr>
                <w:sz w:val="28"/>
                <w:lang w:val="uk-UA"/>
              </w:rPr>
              <w:t>9</w:t>
            </w:r>
          </w:p>
        </w:tc>
      </w:tr>
      <w:tr w:rsidR="00B5260C" w:rsidRPr="00A859EA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9. ОРІЄНТОВНІ РЕСУРСИ (ФІНАНСОВІ, МАТЕРІАЛЬНІ, ТЕХНІЧНІ, ТРУДОВІ, ПРИРОДНІ ТОЩО), НЕОБХІДНІ ДЛЯ СТВОРЕННЯ ТА ФУНКЦІОНУВАННЯ ІНДУСТРІАЛЬНОГО ПАРКУ, ОЧІКУВАНІ ДЖЕРЕЛА ЇХ ЗАЛУЧЕННЯ ......................................................</w:t>
            </w:r>
            <w:r w:rsidR="00607986">
              <w:rPr>
                <w:sz w:val="28"/>
                <w:szCs w:val="28"/>
              </w:rPr>
              <w:t>.</w:t>
            </w:r>
            <w:r w:rsidR="00745563">
              <w:rPr>
                <w:sz w:val="28"/>
                <w:szCs w:val="28"/>
              </w:rPr>
              <w:t>...</w:t>
            </w:r>
            <w:r w:rsidR="00607986">
              <w:rPr>
                <w:sz w:val="28"/>
                <w:szCs w:val="28"/>
              </w:rPr>
              <w:t>......................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>
              <w:rPr>
                <w:sz w:val="28"/>
                <w:lang w:val="uk-UA"/>
              </w:rPr>
              <w:br/>
            </w: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20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10. ОРГАНІЗАЦІЙНА МОДЕЛЬ ФУНКЦІОНУВАННЯ ІНДУСТРІАЛЬНОГО ПАРКУ ...........................................................</w:t>
            </w:r>
            <w:r w:rsidR="00607986">
              <w:rPr>
                <w:sz w:val="28"/>
                <w:szCs w:val="28"/>
              </w:rPr>
              <w:t>.......</w:t>
            </w:r>
            <w:r w:rsidR="00745563">
              <w:rPr>
                <w:sz w:val="28"/>
                <w:szCs w:val="28"/>
              </w:rPr>
              <w:t>.</w:t>
            </w:r>
            <w:r w:rsidR="00607986">
              <w:rPr>
                <w:sz w:val="28"/>
                <w:szCs w:val="28"/>
              </w:rPr>
              <w:t>........</w:t>
            </w:r>
            <w:r w:rsidR="00745563">
              <w:rPr>
                <w:sz w:val="28"/>
                <w:szCs w:val="28"/>
              </w:rPr>
              <w:t>...</w:t>
            </w:r>
            <w:r w:rsidRPr="00975439"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23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11. ОЧІКУВАНІ РЕЗУЛЬТАТИ ФУНКЦІОНУВАННЯ ІНДУСТРІАЛЬНОГО ПАРКУ ...................................................</w:t>
            </w:r>
            <w:r w:rsidR="00607986">
              <w:rPr>
                <w:sz w:val="28"/>
                <w:szCs w:val="28"/>
              </w:rPr>
              <w:t>.......................</w:t>
            </w:r>
            <w:r w:rsidR="00745563">
              <w:rPr>
                <w:sz w:val="28"/>
                <w:szCs w:val="28"/>
              </w:rPr>
              <w:t>............................................</w:t>
            </w:r>
          </w:p>
        </w:tc>
        <w:tc>
          <w:tcPr>
            <w:tcW w:w="414" w:type="dxa"/>
          </w:tcPr>
          <w:p w:rsidR="00B5260C" w:rsidRDefault="00A859EA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DF256F">
              <w:rPr>
                <w:sz w:val="28"/>
                <w:lang w:val="uk-UA"/>
              </w:rPr>
              <w:t>2</w:t>
            </w:r>
            <w:r w:rsidR="00076CE3">
              <w:rPr>
                <w:sz w:val="28"/>
                <w:lang w:val="uk-UA"/>
              </w:rPr>
              <w:t>6</w:t>
            </w:r>
          </w:p>
        </w:tc>
      </w:tr>
      <w:tr w:rsidR="00B5260C" w:rsidTr="00745563">
        <w:tc>
          <w:tcPr>
            <w:tcW w:w="9368" w:type="dxa"/>
          </w:tcPr>
          <w:p w:rsidR="00B5260C" w:rsidRDefault="00B5260C" w:rsidP="00745563">
            <w:pPr>
              <w:pStyle w:val="Default"/>
              <w:spacing w:before="240"/>
              <w:ind w:right="-154"/>
            </w:pPr>
            <w:r w:rsidRPr="00975439">
              <w:rPr>
                <w:sz w:val="28"/>
                <w:szCs w:val="28"/>
              </w:rPr>
              <w:t>12. ІНШІ ВІДОМОСТІ...................................................................</w:t>
            </w:r>
            <w:r w:rsidR="00607986">
              <w:rPr>
                <w:sz w:val="28"/>
                <w:szCs w:val="28"/>
              </w:rPr>
              <w:t>....................</w:t>
            </w:r>
            <w:r w:rsidR="00745563">
              <w:rPr>
                <w:sz w:val="28"/>
                <w:szCs w:val="28"/>
              </w:rPr>
              <w:t>.....</w:t>
            </w:r>
            <w:r w:rsidR="00607986">
              <w:rPr>
                <w:sz w:val="28"/>
                <w:szCs w:val="28"/>
              </w:rPr>
              <w:t xml:space="preserve">. </w:t>
            </w:r>
          </w:p>
        </w:tc>
        <w:tc>
          <w:tcPr>
            <w:tcW w:w="414" w:type="dxa"/>
          </w:tcPr>
          <w:p w:rsidR="00B5260C" w:rsidRDefault="00607986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  <w:r w:rsidR="00076CE3">
              <w:rPr>
                <w:sz w:val="28"/>
                <w:lang w:val="uk-UA"/>
              </w:rPr>
              <w:t>7</w:t>
            </w:r>
          </w:p>
        </w:tc>
      </w:tr>
    </w:tbl>
    <w:p w:rsidR="00EB337F" w:rsidRPr="002001D7" w:rsidRDefault="00EB337F" w:rsidP="00EB337F">
      <w:pPr>
        <w:rPr>
          <w:sz w:val="28"/>
          <w:lang w:val="uk-UA"/>
        </w:rPr>
      </w:pPr>
    </w:p>
    <w:p w:rsidR="009D7CD6" w:rsidRPr="002001D7" w:rsidRDefault="002A0966" w:rsidP="002A0966">
      <w:pPr>
        <w:tabs>
          <w:tab w:val="left" w:pos="426"/>
          <w:tab w:val="left" w:pos="3045"/>
        </w:tabs>
        <w:rPr>
          <w:sz w:val="28"/>
          <w:lang w:val="uk-UA"/>
        </w:rPr>
      </w:pPr>
      <w:r>
        <w:rPr>
          <w:sz w:val="28"/>
          <w:lang w:val="uk-UA"/>
        </w:rPr>
        <w:fldChar w:fldCharType="begin"/>
      </w:r>
      <w:r>
        <w:rPr>
          <w:sz w:val="28"/>
          <w:lang w:val="uk-UA"/>
        </w:rPr>
        <w:instrText xml:space="preserve"> USERADDRESS  \* Upper </w:instrText>
      </w:r>
      <w:r>
        <w:rPr>
          <w:sz w:val="28"/>
          <w:lang w:val="uk-UA"/>
        </w:rPr>
        <w:fldChar w:fldCharType="end"/>
      </w:r>
      <w:r w:rsidR="00EB337F" w:rsidRPr="002001D7">
        <w:rPr>
          <w:sz w:val="28"/>
          <w:lang w:val="uk-UA"/>
        </w:rPr>
        <w:tab/>
      </w:r>
    </w:p>
    <w:p w:rsidR="009D7CD6" w:rsidRPr="002001D7" w:rsidRDefault="009D7CD6">
      <w:pPr>
        <w:widowControl w:val="0"/>
        <w:rPr>
          <w:sz w:val="28"/>
          <w:lang w:val="uk-UA"/>
        </w:rPr>
      </w:pPr>
      <w:r w:rsidRPr="002001D7">
        <w:rPr>
          <w:sz w:val="28"/>
          <w:lang w:val="uk-UA"/>
        </w:rPr>
        <w:br w:type="page"/>
      </w:r>
    </w:p>
    <w:p w:rsidR="00144085" w:rsidRPr="002A0966" w:rsidRDefault="00144085" w:rsidP="009D7CD6">
      <w:pPr>
        <w:tabs>
          <w:tab w:val="left" w:pos="3045"/>
        </w:tabs>
        <w:jc w:val="center"/>
        <w:rPr>
          <w:sz w:val="36"/>
          <w:szCs w:val="36"/>
          <w:lang w:val="uk-UA"/>
        </w:rPr>
      </w:pPr>
      <w:r w:rsidRPr="002A0966">
        <w:rPr>
          <w:sz w:val="36"/>
          <w:szCs w:val="36"/>
          <w:lang w:val="uk-UA"/>
        </w:rPr>
        <w:lastRenderedPageBreak/>
        <w:t>РЕЗЮМЕ</w:t>
      </w:r>
    </w:p>
    <w:p w:rsidR="009D7CD6" w:rsidRPr="002001D7" w:rsidRDefault="009D7CD6" w:rsidP="009D7CD6">
      <w:pPr>
        <w:tabs>
          <w:tab w:val="left" w:pos="3045"/>
        </w:tabs>
        <w:jc w:val="center"/>
        <w:rPr>
          <w:sz w:val="28"/>
          <w:lang w:val="uk-UA"/>
        </w:rPr>
      </w:pPr>
      <w:r w:rsidRPr="002001D7">
        <w:rPr>
          <w:sz w:val="28"/>
          <w:lang w:val="uk-UA"/>
        </w:rPr>
        <w:t xml:space="preserve"> індустріального парку «Суми» (ключові показники Концепції)</w:t>
      </w:r>
    </w:p>
    <w:tbl>
      <w:tblPr>
        <w:tblStyle w:val="ae"/>
        <w:tblW w:w="9923" w:type="dxa"/>
        <w:tblInd w:w="-289" w:type="dxa"/>
        <w:tblLook w:val="04A0" w:firstRow="1" w:lastRow="0" w:firstColumn="1" w:lastColumn="0" w:noHBand="0" w:noVBand="1"/>
      </w:tblPr>
      <w:tblGrid>
        <w:gridCol w:w="4395"/>
        <w:gridCol w:w="5528"/>
      </w:tblGrid>
      <w:tr w:rsidR="009D7CD6" w:rsidRPr="002001D7" w:rsidTr="00E86A83">
        <w:tc>
          <w:tcPr>
            <w:tcW w:w="4395" w:type="dxa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Назва індустріального парку</w:t>
            </w:r>
          </w:p>
        </w:tc>
        <w:tc>
          <w:tcPr>
            <w:tcW w:w="5528" w:type="dxa"/>
            <w:vAlign w:val="center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Індустріальний парк «Суми»</w:t>
            </w:r>
          </w:p>
        </w:tc>
      </w:tr>
      <w:tr w:rsidR="009D7CD6" w:rsidRPr="002001D7" w:rsidTr="00E86A83">
        <w:tc>
          <w:tcPr>
            <w:tcW w:w="4395" w:type="dxa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Ініціатор створення</w:t>
            </w:r>
          </w:p>
        </w:tc>
        <w:tc>
          <w:tcPr>
            <w:tcW w:w="5528" w:type="dxa"/>
            <w:vAlign w:val="center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Сумська міська рада</w:t>
            </w:r>
          </w:p>
        </w:tc>
      </w:tr>
      <w:tr w:rsidR="00EA7C48" w:rsidRPr="00BC133E" w:rsidTr="00E86A83">
        <w:tc>
          <w:tcPr>
            <w:tcW w:w="4395" w:type="dxa"/>
          </w:tcPr>
          <w:p w:rsidR="00EA7C48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Строк, на який створюється індустріальний парк</w:t>
            </w:r>
          </w:p>
        </w:tc>
        <w:tc>
          <w:tcPr>
            <w:tcW w:w="5528" w:type="dxa"/>
            <w:vAlign w:val="center"/>
          </w:tcPr>
          <w:p w:rsidR="00EA7C48" w:rsidRPr="002001D7" w:rsidRDefault="00E108B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 xml:space="preserve">30 </w:t>
            </w:r>
            <w:r w:rsidRPr="0036645B">
              <w:rPr>
                <w:sz w:val="28"/>
                <w:szCs w:val="28"/>
                <w:lang w:val="uk-UA"/>
              </w:rPr>
              <w:t>років з дня прийняття рішення про створення індустріального парку</w:t>
            </w:r>
          </w:p>
        </w:tc>
      </w:tr>
      <w:tr w:rsidR="009D7CD6" w:rsidRPr="00BC133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Місце розташування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 xml:space="preserve">Сумська область, м. Суми, район заводу </w:t>
            </w:r>
            <w:r w:rsidR="00314E69">
              <w:rPr>
                <w:sz w:val="28"/>
                <w:lang w:val="uk-UA"/>
              </w:rPr>
              <w:t>«</w:t>
            </w:r>
            <w:r w:rsidRPr="002001D7">
              <w:rPr>
                <w:sz w:val="28"/>
                <w:lang w:val="uk-UA"/>
              </w:rPr>
              <w:t>Центроліт</w:t>
            </w:r>
            <w:r w:rsidR="00314E69">
              <w:rPr>
                <w:sz w:val="28"/>
                <w:lang w:val="uk-UA"/>
              </w:rPr>
              <w:t>»</w:t>
            </w:r>
          </w:p>
        </w:tc>
      </w:tr>
      <w:tr w:rsidR="009D7CD6" w:rsidRPr="002001D7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Розмір земельної ділянки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17,5284 га</w:t>
            </w:r>
          </w:p>
        </w:tc>
      </w:tr>
      <w:tr w:rsidR="00F12BF1" w:rsidRPr="002001D7" w:rsidTr="00E86A83">
        <w:tc>
          <w:tcPr>
            <w:tcW w:w="4395" w:type="dxa"/>
          </w:tcPr>
          <w:p w:rsidR="00F12BF1" w:rsidRPr="002001D7" w:rsidRDefault="00F12BF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Кадастровий номер</w:t>
            </w:r>
          </w:p>
        </w:tc>
        <w:tc>
          <w:tcPr>
            <w:tcW w:w="5528" w:type="dxa"/>
            <w:vAlign w:val="center"/>
          </w:tcPr>
          <w:p w:rsidR="00F12BF1" w:rsidRPr="002001D7" w:rsidRDefault="00F12BF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5910136600:03:006:0036</w:t>
            </w:r>
          </w:p>
        </w:tc>
      </w:tr>
      <w:tr w:rsidR="009D7CD6" w:rsidRPr="00BC133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Цільове призначення земельної ділянки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BE0AA0">
            <w:pPr>
              <w:pStyle w:val="Default"/>
              <w:jc w:val="both"/>
              <w:rPr>
                <w:sz w:val="28"/>
              </w:rPr>
            </w:pPr>
            <w:r w:rsidRPr="002001D7">
              <w:rPr>
                <w:rFonts w:eastAsia="Times New Roman"/>
                <w:color w:val="auto"/>
                <w:sz w:val="28"/>
                <w:szCs w:val="28"/>
              </w:rPr>
              <w:t>11.02 для розміщення та експлуатації основних, підсобних і допоміжних будівель та споруд підприємств переробної, машинобудівної та іншої промисловості</w:t>
            </w:r>
          </w:p>
        </w:tc>
      </w:tr>
      <w:tr w:rsidR="009D7CD6" w:rsidRPr="00BC133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Категорія земель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BE0AA0">
            <w:pPr>
              <w:pStyle w:val="Default"/>
              <w:jc w:val="both"/>
              <w:rPr>
                <w:sz w:val="28"/>
              </w:rPr>
            </w:pPr>
            <w:r w:rsidRPr="002001D7">
              <w:rPr>
                <w:rFonts w:eastAsia="Times New Roman"/>
                <w:color w:val="auto"/>
                <w:sz w:val="28"/>
                <w:szCs w:val="28"/>
              </w:rPr>
              <w:t>землі промисловості, транспорту, зв’язку, енергетики, оборони та іншого призначення</w:t>
            </w:r>
          </w:p>
        </w:tc>
      </w:tr>
      <w:tr w:rsidR="009D7CD6" w:rsidRPr="00BC133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Транспортна інфраструктура</w:t>
            </w:r>
          </w:p>
        </w:tc>
        <w:tc>
          <w:tcPr>
            <w:tcW w:w="5528" w:type="dxa"/>
            <w:vAlign w:val="center"/>
          </w:tcPr>
          <w:p w:rsidR="00BE0AA0" w:rsidRPr="002001D7" w:rsidRDefault="00BE0AA0" w:rsidP="00BE0AA0">
            <w:pPr>
              <w:tabs>
                <w:tab w:val="left" w:pos="3045"/>
              </w:tabs>
              <w:rPr>
                <w:sz w:val="28"/>
                <w:szCs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>поруч з з</w:t>
            </w:r>
            <w:r w:rsidR="002001D7" w:rsidRPr="002001D7">
              <w:rPr>
                <w:sz w:val="28"/>
                <w:szCs w:val="28"/>
                <w:lang w:val="uk-UA"/>
              </w:rPr>
              <w:t>е</w:t>
            </w:r>
            <w:r w:rsidRPr="002001D7">
              <w:rPr>
                <w:sz w:val="28"/>
                <w:szCs w:val="28"/>
                <w:lang w:val="uk-UA"/>
              </w:rPr>
              <w:t>мельною ділянкою проходить</w:t>
            </w:r>
            <w:r w:rsidR="007560F3">
              <w:rPr>
                <w:sz w:val="28"/>
                <w:szCs w:val="28"/>
                <w:lang w:val="uk-UA"/>
              </w:rPr>
              <w:t>:</w:t>
            </w:r>
            <w:r w:rsidRPr="002001D7">
              <w:rPr>
                <w:sz w:val="28"/>
                <w:szCs w:val="28"/>
                <w:lang w:val="uk-UA"/>
              </w:rPr>
              <w:t xml:space="preserve"> існуюча залізнична колія</w:t>
            </w:r>
            <w:r w:rsidR="003375A5" w:rsidRPr="002001D7">
              <w:rPr>
                <w:sz w:val="28"/>
                <w:szCs w:val="28"/>
                <w:lang w:val="uk-UA"/>
              </w:rPr>
              <w:t>;</w:t>
            </w:r>
            <w:r w:rsidRPr="002001D7">
              <w:rPr>
                <w:sz w:val="28"/>
                <w:szCs w:val="28"/>
                <w:lang w:val="uk-UA"/>
              </w:rPr>
              <w:t xml:space="preserve"> </w:t>
            </w:r>
          </w:p>
          <w:p w:rsidR="003375A5" w:rsidRPr="00A525AF" w:rsidRDefault="00BE0AA0" w:rsidP="003375A5">
            <w:pPr>
              <w:tabs>
                <w:tab w:val="left" w:pos="3045"/>
              </w:tabs>
              <w:rPr>
                <w:sz w:val="28"/>
                <w:szCs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>автомобільна дорога державного з</w:t>
            </w:r>
            <w:r w:rsidR="00112D87">
              <w:rPr>
                <w:sz w:val="28"/>
                <w:szCs w:val="28"/>
                <w:lang w:val="uk-UA"/>
              </w:rPr>
              <w:t xml:space="preserve">начення </w:t>
            </w:r>
            <w:r w:rsidR="00112D87" w:rsidRPr="00A525AF">
              <w:rPr>
                <w:sz w:val="28"/>
                <w:szCs w:val="28"/>
                <w:lang w:val="uk-UA"/>
              </w:rPr>
              <w:t>Н-07 Київ-Суми-Юнаківка;</w:t>
            </w:r>
          </w:p>
          <w:p w:rsidR="009D7CD6" w:rsidRPr="00445190" w:rsidRDefault="00BE0AA0" w:rsidP="00FC17A0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A525AF">
              <w:rPr>
                <w:sz w:val="28"/>
                <w:szCs w:val="28"/>
                <w:lang w:val="uk-UA"/>
              </w:rPr>
              <w:t>в південній частині міста</w:t>
            </w:r>
            <w:r w:rsidR="00112D87" w:rsidRPr="00A525AF">
              <w:rPr>
                <w:sz w:val="28"/>
                <w:szCs w:val="28"/>
                <w:lang w:val="uk-UA"/>
              </w:rPr>
              <w:t xml:space="preserve"> розташований Аеропорт «Суми», що </w:t>
            </w:r>
            <w:r w:rsidR="00445190" w:rsidRPr="00A525AF">
              <w:rPr>
                <w:sz w:val="28"/>
                <w:szCs w:val="28"/>
                <w:lang w:val="uk-UA"/>
              </w:rPr>
              <w:t>функціонує в режимі приватних перельотів</w:t>
            </w:r>
            <w:r w:rsidR="00FC17A0" w:rsidRPr="00A525AF">
              <w:rPr>
                <w:sz w:val="28"/>
                <w:szCs w:val="28"/>
                <w:lang w:val="uk-UA"/>
              </w:rPr>
              <w:t>.</w:t>
            </w:r>
          </w:p>
        </w:tc>
      </w:tr>
      <w:tr w:rsidR="00EA7C48" w:rsidRPr="002001D7" w:rsidTr="00E86A83">
        <w:tc>
          <w:tcPr>
            <w:tcW w:w="9923" w:type="dxa"/>
            <w:gridSpan w:val="2"/>
            <w:vAlign w:val="center"/>
          </w:tcPr>
          <w:p w:rsidR="00EA7C48" w:rsidRPr="002001D7" w:rsidRDefault="00EA7C48" w:rsidP="00EA7C48">
            <w:pPr>
              <w:tabs>
                <w:tab w:val="left" w:pos="3045"/>
              </w:tabs>
              <w:jc w:val="center"/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Орієнтовні (прогнозні) показники</w:t>
            </w:r>
          </w:p>
        </w:tc>
      </w:tr>
      <w:tr w:rsidR="00EA7C48" w:rsidRPr="00BC133E" w:rsidTr="00E86A83">
        <w:tc>
          <w:tcPr>
            <w:tcW w:w="4395" w:type="dxa"/>
          </w:tcPr>
          <w:p w:rsidR="00EA7C48" w:rsidRPr="004A35CD" w:rsidRDefault="00E108B1" w:rsidP="002001D7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 xml:space="preserve">Орієнтовне </w:t>
            </w:r>
            <w:r w:rsidR="002001D7" w:rsidRPr="004A35CD">
              <w:rPr>
                <w:sz w:val="28"/>
                <w:lang w:val="uk-UA"/>
              </w:rPr>
              <w:t>ф</w:t>
            </w:r>
            <w:r w:rsidR="00EA7C48" w:rsidRPr="004A35CD">
              <w:rPr>
                <w:sz w:val="28"/>
                <w:lang w:val="uk-UA"/>
              </w:rPr>
              <w:t>ункціональне призначення</w:t>
            </w:r>
          </w:p>
        </w:tc>
        <w:tc>
          <w:tcPr>
            <w:tcW w:w="5528" w:type="dxa"/>
            <w:vAlign w:val="center"/>
          </w:tcPr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легких металевих паковань;</w:t>
            </w:r>
          </w:p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компонентів до автомобілів, зокрема електротехнічн</w:t>
            </w:r>
            <w:r w:rsidR="00595D05">
              <w:rPr>
                <w:rFonts w:eastAsia="Times New Roman"/>
                <w:color w:val="auto"/>
                <w:sz w:val="28"/>
                <w:szCs w:val="28"/>
              </w:rPr>
              <w:t>е</w:t>
            </w:r>
            <w:r w:rsidRPr="004A35CD">
              <w:rPr>
                <w:rFonts w:eastAsia="Times New Roman"/>
                <w:color w:val="auto"/>
                <w:sz w:val="28"/>
                <w:szCs w:val="28"/>
              </w:rPr>
              <w:t xml:space="preserve"> оснащення та прилади;</w:t>
            </w:r>
          </w:p>
          <w:p w:rsidR="0036645B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виробів з пластмас;</w:t>
            </w:r>
          </w:p>
          <w:p w:rsidR="004A35CD" w:rsidRPr="004A35CD" w:rsidRDefault="004A35CD" w:rsidP="004A35CD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харчова промисловість;</w:t>
            </w:r>
          </w:p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науково-дослідницька діяльність;</w:t>
            </w:r>
          </w:p>
          <w:p w:rsidR="00EA7C48" w:rsidRPr="004A35CD" w:rsidRDefault="00080D5F" w:rsidP="00080D5F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підготовка та зберігання</w:t>
            </w:r>
            <w:r w:rsidR="0036645B" w:rsidRPr="004A35CD">
              <w:rPr>
                <w:rFonts w:eastAsia="Times New Roman"/>
                <w:color w:val="auto"/>
                <w:sz w:val="28"/>
                <w:szCs w:val="28"/>
              </w:rPr>
              <w:t xml:space="preserve"> сільськогоспо</w:t>
            </w:r>
            <w:r w:rsidRPr="004A35CD">
              <w:rPr>
                <w:rFonts w:eastAsia="Times New Roman"/>
                <w:color w:val="auto"/>
                <w:sz w:val="28"/>
                <w:szCs w:val="28"/>
              </w:rPr>
              <w:t>дарської продукції.</w:t>
            </w:r>
          </w:p>
        </w:tc>
      </w:tr>
      <w:tr w:rsidR="00EA7C48" w:rsidRPr="002001D7" w:rsidTr="00E86A83">
        <w:tc>
          <w:tcPr>
            <w:tcW w:w="4395" w:type="dxa"/>
          </w:tcPr>
          <w:p w:rsidR="00EA7C48" w:rsidRPr="004A35CD" w:rsidRDefault="00E108B1" w:rsidP="00E86A83">
            <w:pPr>
              <w:tabs>
                <w:tab w:val="left" w:pos="3045"/>
              </w:tabs>
              <w:ind w:right="-248"/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Прогнозна кількість робочих місць</w:t>
            </w:r>
          </w:p>
        </w:tc>
        <w:tc>
          <w:tcPr>
            <w:tcW w:w="5528" w:type="dxa"/>
            <w:vAlign w:val="center"/>
          </w:tcPr>
          <w:p w:rsidR="00EA7C48" w:rsidRPr="004A35CD" w:rsidRDefault="00E761C9" w:rsidP="00E761C9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1 050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  <w:r w:rsidRPr="004A35CD">
              <w:rPr>
                <w:sz w:val="28"/>
                <w:lang w:val="uk-UA"/>
              </w:rPr>
              <w:t>осіб</w:t>
            </w:r>
          </w:p>
        </w:tc>
      </w:tr>
      <w:tr w:rsidR="00EA7C48" w:rsidRPr="00496EB7" w:rsidTr="00E86A83">
        <w:tc>
          <w:tcPr>
            <w:tcW w:w="4395" w:type="dxa"/>
          </w:tcPr>
          <w:p w:rsidR="00EA7C48" w:rsidRPr="004A35CD" w:rsidRDefault="00E108B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Орієнтовна загальна сума інвестицій</w:t>
            </w:r>
          </w:p>
        </w:tc>
        <w:tc>
          <w:tcPr>
            <w:tcW w:w="5528" w:type="dxa"/>
            <w:vAlign w:val="center"/>
          </w:tcPr>
          <w:p w:rsidR="003375A5" w:rsidRPr="004A35CD" w:rsidRDefault="003375A5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3</w:t>
            </w:r>
            <w:r w:rsidR="00BD23AE">
              <w:rPr>
                <w:sz w:val="28"/>
                <w:lang w:val="uk-UA"/>
              </w:rPr>
              <w:t>8</w:t>
            </w:r>
            <w:r w:rsidR="00496EB7" w:rsidRPr="004A35CD">
              <w:rPr>
                <w:sz w:val="28"/>
                <w:lang w:val="uk-UA"/>
              </w:rPr>
              <w:t>,</w:t>
            </w:r>
            <w:r w:rsidR="00BD23AE">
              <w:rPr>
                <w:sz w:val="28"/>
                <w:lang w:val="uk-UA"/>
              </w:rPr>
              <w:t>5</w:t>
            </w:r>
            <w:r w:rsidR="00496EB7" w:rsidRPr="004A35CD">
              <w:rPr>
                <w:sz w:val="28"/>
                <w:lang w:val="uk-UA"/>
              </w:rPr>
              <w:t xml:space="preserve"> млн</w:t>
            </w:r>
            <w:r w:rsidRPr="004A35CD">
              <w:rPr>
                <w:sz w:val="28"/>
                <w:lang w:val="uk-UA"/>
              </w:rPr>
              <w:t xml:space="preserve">. грн. </w:t>
            </w:r>
            <w:r w:rsidR="00975D5E" w:rsidRPr="004A35CD">
              <w:rPr>
                <w:sz w:val="28"/>
                <w:lang w:val="uk-UA"/>
              </w:rPr>
              <w:t>–</w:t>
            </w:r>
            <w:r w:rsidRPr="004A35CD">
              <w:rPr>
                <w:sz w:val="28"/>
                <w:lang w:val="uk-UA"/>
              </w:rPr>
              <w:t xml:space="preserve"> </w:t>
            </w:r>
            <w:r w:rsidR="00E761C9" w:rsidRPr="004A35CD">
              <w:rPr>
                <w:sz w:val="28"/>
                <w:szCs w:val="28"/>
                <w:lang w:val="uk-UA"/>
              </w:rPr>
              <w:t>облаштування  об’єктів інженерно-транспортної інфраструктури до меж індустріального парку</w:t>
            </w:r>
            <w:r w:rsidR="00975D5E" w:rsidRPr="004A35CD">
              <w:rPr>
                <w:sz w:val="28"/>
                <w:lang w:val="uk-UA"/>
              </w:rPr>
              <w:t>;</w:t>
            </w:r>
          </w:p>
          <w:p w:rsidR="00EA7C48" w:rsidRPr="004A35CD" w:rsidRDefault="001C21C6" w:rsidP="00E944F0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51</w:t>
            </w:r>
            <w:r w:rsidR="00E944F0">
              <w:rPr>
                <w:sz w:val="28"/>
                <w:lang w:val="uk-UA"/>
              </w:rPr>
              <w:t>3</w:t>
            </w:r>
            <w:r w:rsidR="00496EB7" w:rsidRPr="004A35CD">
              <w:rPr>
                <w:sz w:val="28"/>
                <w:lang w:val="uk-UA"/>
              </w:rPr>
              <w:t>,</w:t>
            </w:r>
            <w:r w:rsidR="00E944F0">
              <w:rPr>
                <w:sz w:val="28"/>
                <w:lang w:val="uk-UA"/>
              </w:rPr>
              <w:t>0</w:t>
            </w:r>
            <w:r w:rsidR="00496EB7" w:rsidRPr="004A35CD">
              <w:rPr>
                <w:sz w:val="28"/>
                <w:lang w:val="uk-UA"/>
              </w:rPr>
              <w:t xml:space="preserve"> млн</w:t>
            </w:r>
            <w:r w:rsidR="003375A5" w:rsidRPr="004A35CD">
              <w:rPr>
                <w:sz w:val="28"/>
                <w:lang w:val="uk-UA"/>
              </w:rPr>
              <w:t xml:space="preserve">. грн. – </w:t>
            </w:r>
            <w:r w:rsidR="003E100A" w:rsidRPr="004A35CD">
              <w:rPr>
                <w:sz w:val="28"/>
                <w:lang w:val="uk-UA"/>
              </w:rPr>
              <w:t>прямі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  <w:r w:rsidR="00975D5E" w:rsidRPr="004A35CD">
              <w:rPr>
                <w:sz w:val="28"/>
                <w:lang w:val="uk-UA"/>
              </w:rPr>
              <w:t>інвестиції.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</w:p>
        </w:tc>
      </w:tr>
      <w:tr w:rsidR="00EA7C48" w:rsidRPr="003C3592" w:rsidTr="00E86A83">
        <w:tc>
          <w:tcPr>
            <w:tcW w:w="4395" w:type="dxa"/>
          </w:tcPr>
          <w:p w:rsidR="00EA7C48" w:rsidRPr="004A35CD" w:rsidRDefault="001C21C6" w:rsidP="001C21C6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Прогнозовані п</w:t>
            </w:r>
            <w:r w:rsidR="00E108B1" w:rsidRPr="004A35CD">
              <w:rPr>
                <w:sz w:val="28"/>
                <w:lang w:val="uk-UA"/>
              </w:rPr>
              <w:t>референції учасників індустріального парку</w:t>
            </w:r>
          </w:p>
        </w:tc>
        <w:tc>
          <w:tcPr>
            <w:tcW w:w="5528" w:type="dxa"/>
            <w:vAlign w:val="center"/>
          </w:tcPr>
          <w:p w:rsidR="00975D5E" w:rsidRPr="004A35CD" w:rsidRDefault="003E100A" w:rsidP="001C21C6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1</w:t>
            </w:r>
            <w:r w:rsidR="001C21C6" w:rsidRPr="004A35CD">
              <w:rPr>
                <w:sz w:val="28"/>
                <w:lang w:val="uk-UA"/>
              </w:rPr>
              <w:t>7</w:t>
            </w:r>
            <w:r w:rsidR="00D05AC4" w:rsidRPr="004A35CD">
              <w:rPr>
                <w:sz w:val="28"/>
                <w:lang w:val="uk-UA"/>
              </w:rPr>
              <w:t>,</w:t>
            </w:r>
            <w:r w:rsidR="001C21C6" w:rsidRPr="004A35CD">
              <w:rPr>
                <w:sz w:val="28"/>
                <w:lang w:val="uk-UA"/>
              </w:rPr>
              <w:t>43 млн. грн.</w:t>
            </w:r>
          </w:p>
        </w:tc>
      </w:tr>
      <w:tr w:rsidR="00E108B1" w:rsidRPr="002001D7" w:rsidTr="00E86A83">
        <w:tc>
          <w:tcPr>
            <w:tcW w:w="4395" w:type="dxa"/>
          </w:tcPr>
          <w:p w:rsidR="00E108B1" w:rsidRPr="002001D7" w:rsidRDefault="00E108B1" w:rsidP="0036645B">
            <w:pPr>
              <w:tabs>
                <w:tab w:val="left" w:pos="3045"/>
              </w:tabs>
              <w:ind w:right="-221"/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Прогнозні надходження до бюдже</w:t>
            </w:r>
            <w:r w:rsidR="0036645B" w:rsidRPr="00496EB7">
              <w:rPr>
                <w:sz w:val="28"/>
                <w:lang w:val="uk-UA"/>
              </w:rPr>
              <w:t>-</w:t>
            </w:r>
            <w:r w:rsidR="0036645B">
              <w:rPr>
                <w:sz w:val="28"/>
                <w:lang w:val="uk-UA"/>
              </w:rPr>
              <w:t xml:space="preserve">тів усіх рівнів за 10 років </w:t>
            </w:r>
            <w:r w:rsidRPr="002001D7">
              <w:rPr>
                <w:sz w:val="28"/>
                <w:lang w:val="uk-UA"/>
              </w:rPr>
              <w:t>функці</w:t>
            </w:r>
            <w:r w:rsidR="00BC133E">
              <w:rPr>
                <w:sz w:val="28"/>
                <w:lang w:val="uk-UA"/>
              </w:rPr>
              <w:t>о</w:t>
            </w:r>
            <w:r w:rsidR="0036645B" w:rsidRPr="0036645B">
              <w:rPr>
                <w:sz w:val="28"/>
                <w:lang w:val="ru-RU"/>
              </w:rPr>
              <w:t>-</w:t>
            </w:r>
            <w:bookmarkStart w:id="0" w:name="_GoBack"/>
            <w:bookmarkEnd w:id="0"/>
            <w:r w:rsidRPr="002001D7">
              <w:rPr>
                <w:sz w:val="28"/>
                <w:lang w:val="uk-UA"/>
              </w:rPr>
              <w:t>нування індустріального парку</w:t>
            </w:r>
          </w:p>
        </w:tc>
        <w:tc>
          <w:tcPr>
            <w:tcW w:w="5528" w:type="dxa"/>
            <w:vAlign w:val="center"/>
          </w:tcPr>
          <w:p w:rsidR="00E108B1" w:rsidRPr="00E761C9" w:rsidRDefault="003E100A" w:rsidP="001C21C6">
            <w:pPr>
              <w:tabs>
                <w:tab w:val="left" w:pos="3045"/>
              </w:tabs>
              <w:rPr>
                <w:sz w:val="28"/>
                <w:lang w:val="ru-RU"/>
              </w:rPr>
            </w:pPr>
            <w:r w:rsidRPr="00E761C9">
              <w:rPr>
                <w:sz w:val="28"/>
                <w:lang w:val="uk-UA"/>
              </w:rPr>
              <w:t>1</w:t>
            </w:r>
            <w:r w:rsidR="001C21C6" w:rsidRPr="00E761C9">
              <w:rPr>
                <w:sz w:val="28"/>
                <w:lang w:val="uk-UA"/>
              </w:rPr>
              <w:t> 634,4</w:t>
            </w:r>
            <w:r w:rsidR="00D05AC4" w:rsidRPr="00E761C9">
              <w:rPr>
                <w:sz w:val="28"/>
                <w:lang w:val="uk-UA"/>
              </w:rPr>
              <w:t xml:space="preserve"> млн. грн.</w:t>
            </w:r>
          </w:p>
        </w:tc>
      </w:tr>
    </w:tbl>
    <w:p w:rsidR="000211CD" w:rsidRPr="002001D7" w:rsidRDefault="000211CD" w:rsidP="00EB337F">
      <w:pPr>
        <w:tabs>
          <w:tab w:val="left" w:pos="3045"/>
        </w:tabs>
        <w:rPr>
          <w:sz w:val="28"/>
          <w:lang w:val="uk-UA"/>
        </w:rPr>
        <w:sectPr w:rsidR="000211CD" w:rsidRPr="002001D7" w:rsidSect="00080D5F">
          <w:headerReference w:type="default" r:id="rId8"/>
          <w:footerReference w:type="default" r:id="rId9"/>
          <w:pgSz w:w="11906" w:h="16838" w:code="9"/>
          <w:pgMar w:top="1360" w:right="740" w:bottom="1140" w:left="1600" w:header="0" w:footer="955" w:gutter="0"/>
          <w:pgNumType w:start="1"/>
          <w:cols w:space="720"/>
          <w:titlePg/>
          <w:docGrid w:linePitch="326"/>
        </w:sectPr>
      </w:pPr>
    </w:p>
    <w:p w:rsidR="002B1AE9" w:rsidRPr="002001D7" w:rsidRDefault="00AB15C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1" w:name="_TOC_250016"/>
      <w:bookmarkStart w:id="2" w:name="_TOC_250015"/>
      <w:bookmarkStart w:id="3" w:name="_Toc525138662"/>
      <w:bookmarkEnd w:id="1"/>
      <w:r w:rsidRPr="002001D7">
        <w:rPr>
          <w:sz w:val="28"/>
          <w:szCs w:val="28"/>
          <w:lang w:val="uk-UA"/>
        </w:rPr>
        <w:lastRenderedPageBreak/>
        <w:t>НАЗВА ІНДУСТРІАЛЬНОГО</w:t>
      </w:r>
      <w:bookmarkEnd w:id="2"/>
      <w:r w:rsidR="00D166A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ПАРКУ</w:t>
      </w:r>
      <w:bookmarkEnd w:id="3"/>
    </w:p>
    <w:p w:rsidR="00104EDE" w:rsidRPr="00A525AF" w:rsidRDefault="00D166A1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>Д</w:t>
      </w:r>
      <w:r w:rsidR="00AB15CB" w:rsidRPr="00A525AF">
        <w:rPr>
          <w:color w:val="242424"/>
          <w:sz w:val="28"/>
          <w:szCs w:val="28"/>
          <w:lang w:val="uk-UA"/>
        </w:rPr>
        <w:t>ля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індустріального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парку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пропонується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назва</w:t>
      </w:r>
      <w:r w:rsidR="00104EDE" w:rsidRPr="00A525AF">
        <w:rPr>
          <w:color w:val="242424"/>
          <w:sz w:val="28"/>
          <w:szCs w:val="28"/>
          <w:lang w:val="uk-UA"/>
        </w:rPr>
        <w:t>:</w:t>
      </w:r>
    </w:p>
    <w:p w:rsidR="008100E2" w:rsidRPr="00A525AF" w:rsidRDefault="00104EDE" w:rsidP="00BB59EF">
      <w:pPr>
        <w:pStyle w:val="a3"/>
        <w:numPr>
          <w:ilvl w:val="0"/>
          <w:numId w:val="5"/>
        </w:numPr>
        <w:ind w:left="709" w:firstLine="0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 xml:space="preserve"> українською мовою: </w:t>
      </w:r>
      <w:r w:rsidR="00AB15CB" w:rsidRPr="00A525AF">
        <w:rPr>
          <w:color w:val="242424"/>
          <w:sz w:val="28"/>
          <w:szCs w:val="28"/>
          <w:lang w:val="uk-UA"/>
        </w:rPr>
        <w:t>«Індустріальний парк «</w:t>
      </w:r>
      <w:r w:rsidR="008100E2" w:rsidRPr="00A525AF">
        <w:rPr>
          <w:color w:val="242424"/>
          <w:sz w:val="28"/>
          <w:szCs w:val="28"/>
          <w:lang w:val="uk-UA"/>
        </w:rPr>
        <w:t>СУМИ</w:t>
      </w:r>
      <w:bookmarkStart w:id="4" w:name="_TOC_250014"/>
      <w:r w:rsidRPr="00A525AF">
        <w:rPr>
          <w:color w:val="242424"/>
          <w:sz w:val="28"/>
          <w:szCs w:val="28"/>
          <w:lang w:val="uk-UA"/>
        </w:rPr>
        <w:t>»;</w:t>
      </w:r>
    </w:p>
    <w:p w:rsidR="002569DE" w:rsidRPr="00A525AF" w:rsidRDefault="002569DE" w:rsidP="00BB59EF">
      <w:pPr>
        <w:pStyle w:val="a3"/>
        <w:numPr>
          <w:ilvl w:val="0"/>
          <w:numId w:val="5"/>
        </w:numPr>
        <w:ind w:left="709" w:firstLine="0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>а</w:t>
      </w:r>
      <w:r w:rsidR="00104EDE" w:rsidRPr="00A525AF">
        <w:rPr>
          <w:color w:val="242424"/>
          <w:sz w:val="28"/>
          <w:szCs w:val="28"/>
          <w:lang w:val="uk-UA"/>
        </w:rPr>
        <w:t xml:space="preserve">нглійською мовою: </w:t>
      </w:r>
      <w:r w:rsidR="00EE0D2B" w:rsidRPr="00A525AF">
        <w:rPr>
          <w:color w:val="242424"/>
          <w:sz w:val="28"/>
          <w:szCs w:val="28"/>
          <w:lang w:val="uk-UA"/>
        </w:rPr>
        <w:t>«Industrial park «SUMY».</w:t>
      </w:r>
    </w:p>
    <w:p w:rsidR="008100E2" w:rsidRPr="002001D7" w:rsidRDefault="008100E2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</w:p>
    <w:p w:rsidR="002B1AE9" w:rsidRPr="002001D7" w:rsidRDefault="00AB15C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5" w:name="_Toc525138663"/>
      <w:r w:rsidRPr="002001D7">
        <w:rPr>
          <w:sz w:val="28"/>
          <w:szCs w:val="28"/>
          <w:lang w:val="uk-UA"/>
        </w:rPr>
        <w:t>ІНІЦІАТОР СТВОРЕННЯ ІНДУСТРІАЛЬНОГО</w:t>
      </w:r>
      <w:bookmarkEnd w:id="4"/>
      <w:r w:rsidR="00D166A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ПАРКУ</w:t>
      </w:r>
      <w:bookmarkEnd w:id="5"/>
    </w:p>
    <w:p w:rsidR="00D166A1" w:rsidRPr="002001D7" w:rsidRDefault="00D166A1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2001D7">
        <w:rPr>
          <w:color w:val="242424"/>
          <w:sz w:val="28"/>
          <w:szCs w:val="28"/>
          <w:lang w:val="uk-UA"/>
        </w:rPr>
        <w:t>Відповідно до пункту 4 частини першої статті 1 Закону України «Про індустріальні парки», а також статті</w:t>
      </w:r>
      <w:r w:rsidR="00021271" w:rsidRPr="002001D7">
        <w:rPr>
          <w:color w:val="242424"/>
          <w:sz w:val="28"/>
          <w:szCs w:val="28"/>
          <w:lang w:val="uk-UA"/>
        </w:rPr>
        <w:t xml:space="preserve"> 25</w:t>
      </w:r>
      <w:r w:rsidRPr="002001D7">
        <w:rPr>
          <w:color w:val="242424"/>
          <w:sz w:val="28"/>
          <w:szCs w:val="28"/>
          <w:lang w:val="uk-UA"/>
        </w:rPr>
        <w:t xml:space="preserve"> Закону України «Про місцеве самоврядування в Україні» ініціатором створення індустріального парку є </w:t>
      </w:r>
      <w:r w:rsidR="00553D2C" w:rsidRPr="002001D7">
        <w:rPr>
          <w:color w:val="242424"/>
          <w:sz w:val="28"/>
          <w:szCs w:val="28"/>
          <w:lang w:val="uk-UA"/>
        </w:rPr>
        <w:t xml:space="preserve">Сумська </w:t>
      </w:r>
      <w:r w:rsidRPr="002001D7">
        <w:rPr>
          <w:color w:val="242424"/>
          <w:sz w:val="28"/>
          <w:szCs w:val="28"/>
          <w:lang w:val="uk-UA"/>
        </w:rPr>
        <w:t xml:space="preserve">міська рада. </w:t>
      </w:r>
    </w:p>
    <w:p w:rsidR="00D166A1" w:rsidRPr="002001D7" w:rsidRDefault="00222AD4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2001D7"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7620</wp:posOffset>
            </wp:positionV>
            <wp:extent cx="2501265" cy="1790678"/>
            <wp:effectExtent l="0" t="0" r="0" b="635"/>
            <wp:wrapNone/>
            <wp:docPr id="4" name="Рисунок 4" descr="\\g21-fs2\dfei\Хижняк\1TEMP\1\Sumy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g21-fs2\dfei\Хижняк\1TEMP\1\Sumy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79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66A1" w:rsidRPr="002001D7">
        <w:rPr>
          <w:color w:val="242424"/>
          <w:sz w:val="28"/>
          <w:szCs w:val="28"/>
          <w:lang w:val="uk-UA"/>
        </w:rPr>
        <w:t xml:space="preserve">Відомості про ініціатора створення індустріального парку: </w:t>
      </w:r>
    </w:p>
    <w:p w:rsidR="00957CDA" w:rsidRPr="002001D7" w:rsidRDefault="00957CDA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</w:p>
    <w:p w:rsidR="00222AD4" w:rsidRPr="002001D7" w:rsidRDefault="000979F6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  <w:r w:rsidRPr="005948D6">
        <w:rPr>
          <w:noProof/>
          <w:color w:val="242424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4149090</wp:posOffset>
            </wp:positionH>
            <wp:positionV relativeFrom="paragraph">
              <wp:posOffset>8890</wp:posOffset>
            </wp:positionV>
            <wp:extent cx="1743075" cy="2306030"/>
            <wp:effectExtent l="0" t="0" r="0" b="0"/>
            <wp:wrapTight wrapText="bothSides">
              <wp:wrapPolygon edited="0">
                <wp:start x="0" y="0"/>
                <wp:lineTo x="0" y="21416"/>
                <wp:lineTo x="21246" y="21416"/>
                <wp:lineTo x="21246" y="0"/>
                <wp:lineTo x="0" y="0"/>
              </wp:wrapPolygon>
            </wp:wrapTight>
            <wp:docPr id="20" name="Рисунок 20" descr="\\g21-fs2\dfei\Хижняк\1TEMP\Індустріальний парк\2018\Проект концепції\ge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g21-fs2\dfei\Хижняк\1TEMP\Індустріальний парк\2018\Проект концепції\ger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0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AD4" w:rsidRPr="002001D7" w:rsidRDefault="00222AD4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</w:tblGrid>
      <w:tr w:rsidR="00222AD4" w:rsidRPr="00BC133E" w:rsidTr="00596018">
        <w:tc>
          <w:tcPr>
            <w:tcW w:w="4111" w:type="dxa"/>
          </w:tcPr>
          <w:p w:rsidR="00222AD4" w:rsidRPr="002001D7" w:rsidRDefault="00222AD4" w:rsidP="00DE6D68">
            <w:pPr>
              <w:pStyle w:val="a3"/>
              <w:jc w:val="both"/>
              <w:rPr>
                <w:b/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>Сумська міська рада:</w:t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40030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м. Суми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 xml:space="preserve">пл. Незалежності, 2, 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тел./факс +38 (0542) 700-560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invest@smr.gov.ua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</w:p>
        </w:tc>
      </w:tr>
    </w:tbl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6C2251" w:rsidRPr="002001D7" w:rsidRDefault="006C2251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  <w:r w:rsidRPr="002001D7">
        <w:rPr>
          <w:sz w:val="28"/>
          <w:szCs w:val="28"/>
          <w:shd w:val="clear" w:color="auto" w:fill="FFFFFF"/>
          <w:lang w:val="uk-UA"/>
        </w:rPr>
        <w:t>Завдяки досить стабільній роботі підприємств різних галузей економіки</w:t>
      </w:r>
      <w:r w:rsidR="00957CDA" w:rsidRPr="002001D7">
        <w:rPr>
          <w:sz w:val="28"/>
          <w:szCs w:val="28"/>
          <w:shd w:val="clear" w:color="auto" w:fill="FFFFFF"/>
          <w:lang w:val="uk-UA"/>
        </w:rPr>
        <w:t>,</w:t>
      </w:r>
      <w:r w:rsidRPr="002001D7">
        <w:rPr>
          <w:sz w:val="28"/>
          <w:szCs w:val="28"/>
          <w:shd w:val="clear" w:color="auto" w:fill="FFFFFF"/>
          <w:lang w:val="uk-UA"/>
        </w:rPr>
        <w:t xml:space="preserve"> місто має високі соціально-економічні показники розвитку, про що свідчать оновлені за підсумками 2017 року рейтинг інвестиційної привабливості міста </w:t>
      </w:r>
      <w:r w:rsidR="00957CDA" w:rsidRPr="002001D7">
        <w:rPr>
          <w:sz w:val="28"/>
          <w:szCs w:val="28"/>
          <w:shd w:val="clear" w:color="auto" w:fill="FFFFFF"/>
          <w:lang w:val="uk-UA"/>
        </w:rPr>
        <w:t xml:space="preserve">Суми </w:t>
      </w:r>
      <w:r w:rsidRPr="002001D7">
        <w:rPr>
          <w:sz w:val="28"/>
          <w:szCs w:val="28"/>
          <w:shd w:val="clear" w:color="auto" w:fill="FFFFFF"/>
          <w:lang w:val="uk-UA"/>
        </w:rPr>
        <w:t>на рівні invA- (висока інвестиційна привабливість м.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sz w:val="28"/>
          <w:szCs w:val="28"/>
          <w:shd w:val="clear" w:color="auto" w:fill="FFFFFF"/>
          <w:lang w:val="uk-UA"/>
        </w:rPr>
        <w:t>Суми порівняно з іншими суб’єктами рейтингування) та довг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остроковий кредитний рейтинг </w:t>
      </w:r>
      <w:r w:rsidR="00144038">
        <w:rPr>
          <w:sz w:val="28"/>
          <w:szCs w:val="28"/>
          <w:shd w:val="clear" w:color="auto" w:fill="FFFFFF"/>
          <w:lang w:val="uk-UA"/>
        </w:rPr>
        <w:br/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м. </w:t>
      </w:r>
      <w:r w:rsidRPr="002001D7">
        <w:rPr>
          <w:sz w:val="28"/>
          <w:szCs w:val="28"/>
          <w:shd w:val="clear" w:color="auto" w:fill="FFFFFF"/>
          <w:lang w:val="uk-UA"/>
        </w:rPr>
        <w:t>Суми за Національною рейтинговою шкалою на рівні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b/>
          <w:sz w:val="28"/>
          <w:szCs w:val="28"/>
          <w:shd w:val="clear" w:color="auto" w:fill="FFFFFF"/>
          <w:lang w:val="uk-UA"/>
        </w:rPr>
        <w:t>uaА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- з прогнозом </w:t>
      </w:r>
      <w:r w:rsidRPr="002001D7">
        <w:rPr>
          <w:b/>
          <w:sz w:val="28"/>
          <w:szCs w:val="28"/>
          <w:shd w:val="clear" w:color="auto" w:fill="FFFFFF"/>
          <w:lang w:val="uk-UA"/>
        </w:rPr>
        <w:t>«стабільний»</w:t>
      </w:r>
      <w:r w:rsidR="00EE0D2B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sz w:val="28"/>
          <w:szCs w:val="28"/>
          <w:shd w:val="clear" w:color="auto" w:fill="FFFFFF"/>
          <w:lang w:val="uk-UA"/>
        </w:rPr>
        <w:t>(висока кредитоспроможність порівняно з іншими українськими позичальниками), проведений ТОВ «Рейтингове агентство «IBI-Рейтинг»</w:t>
      </w:r>
      <w:r w:rsidR="00957CDA" w:rsidRPr="002001D7">
        <w:rPr>
          <w:sz w:val="28"/>
          <w:szCs w:val="28"/>
          <w:shd w:val="clear" w:color="auto" w:fill="FFFFFF"/>
          <w:lang w:val="uk-UA"/>
        </w:rPr>
        <w:t>.</w:t>
      </w:r>
    </w:p>
    <w:tbl>
      <w:tblPr>
        <w:tblStyle w:val="ae"/>
        <w:tblW w:w="10510" w:type="dxa"/>
        <w:tblInd w:w="-10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8"/>
        <w:gridCol w:w="3486"/>
        <w:gridCol w:w="3486"/>
      </w:tblGrid>
      <w:tr w:rsidR="00F95DE5" w:rsidRPr="002001D7" w:rsidTr="00CA0A0D">
        <w:trPr>
          <w:trHeight w:val="4276"/>
        </w:trPr>
        <w:tc>
          <w:tcPr>
            <w:tcW w:w="3743" w:type="dxa"/>
          </w:tcPr>
          <w:p w:rsidR="001A1676" w:rsidRPr="00205B0C" w:rsidRDefault="00F95DE5" w:rsidP="00FF7652">
            <w:pPr>
              <w:pStyle w:val="a3"/>
              <w:ind w:left="481"/>
              <w:rPr>
                <w:sz w:val="28"/>
                <w:szCs w:val="28"/>
                <w:shd w:val="clear" w:color="auto" w:fill="FFFFFF"/>
              </w:rPr>
            </w:pPr>
            <w:r w:rsidRPr="00F95DE5">
              <w:rPr>
                <w:noProof/>
              </w:rPr>
              <w:drawing>
                <wp:inline distT="0" distB="0" distL="0" distR="0">
                  <wp:extent cx="2072917" cy="2851785"/>
                  <wp:effectExtent l="0" t="0" r="3810" b="5715"/>
                  <wp:docPr id="19" name="Рисунок 19" descr="\\g21-fs2\dfei\Хижняк\1TEMP\Індустріальний парк\2018\Зміни до концепції\рейтинг 2018\3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\\g21-fs2\dfei\Хижняк\1TEMP\Індустріальний парк\2018\Зміни до концепції\рейтинг 2018\3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360" cy="286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2" w:type="dxa"/>
          </w:tcPr>
          <w:p w:rsidR="001A1676" w:rsidRPr="002001D7" w:rsidRDefault="00F95DE5" w:rsidP="00FF7652">
            <w:pPr>
              <w:pStyle w:val="a3"/>
              <w:rPr>
                <w:sz w:val="28"/>
                <w:szCs w:val="28"/>
                <w:shd w:val="clear" w:color="auto" w:fill="FFFFFF"/>
                <w:lang w:val="uk-UA"/>
              </w:rPr>
            </w:pPr>
            <w:r w:rsidRPr="00F95DE5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072915" cy="2851785"/>
                  <wp:effectExtent l="0" t="0" r="3810" b="5715"/>
                  <wp:docPr id="18" name="Рисунок 18" descr="\\g21-fs2\dfei\Хижняк\1TEMP\Індустріальний парк\2018\Зміни до концепції\рейтинг 2018\2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\\g21-fs2\dfei\Хижняк\1TEMP\Індустріальний парк\2018\Зміни до концепції\рейтинг 2018\2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10" cy="286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5" w:type="dxa"/>
          </w:tcPr>
          <w:p w:rsidR="001A1676" w:rsidRPr="002001D7" w:rsidRDefault="00F95DE5" w:rsidP="00FF7652">
            <w:pPr>
              <w:pStyle w:val="a3"/>
              <w:rPr>
                <w:sz w:val="28"/>
                <w:szCs w:val="28"/>
                <w:shd w:val="clear" w:color="auto" w:fill="FFFFFF"/>
                <w:lang w:val="uk-UA"/>
              </w:rPr>
            </w:pPr>
            <w:r w:rsidRPr="00C73CF4">
              <w:rPr>
                <w:noProof/>
              </w:rPr>
              <w:drawing>
                <wp:inline distT="0" distB="0" distL="0" distR="0" wp14:anchorId="57049070" wp14:editId="6525F30D">
                  <wp:extent cx="2073058" cy="2851785"/>
                  <wp:effectExtent l="0" t="0" r="3810" b="5715"/>
                  <wp:docPr id="16" name="Рисунок 16" descr="\\g21-fs2\dfei\Хижняк\1TEMP\Індустріальний парк\2018\Зміни до концепції\рейтинг 2018\1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\\g21-fs2\dfei\Хижняк\1TEMP\Індустріальний парк\2018\Зміни до концепції\рейтинг 2018\1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85" cy="286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6349" w:rsidRPr="002001D7" w:rsidRDefault="0033634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6" w:name="_Toc525138664"/>
      <w:r w:rsidRPr="002001D7">
        <w:rPr>
          <w:sz w:val="28"/>
          <w:szCs w:val="28"/>
          <w:lang w:val="uk-UA"/>
        </w:rPr>
        <w:lastRenderedPageBreak/>
        <w:t>МЕТА, ЗАВДАННЯ, СТВОРЕННЯ ТА ФУНКЦІОНАЛЬНЕ ПРИЗНАЧЕННЯ ІНДУСТРІАЛЬНОГО ПАРКУ</w:t>
      </w:r>
      <w:bookmarkEnd w:id="6"/>
    </w:p>
    <w:p w:rsidR="00336349" w:rsidRPr="002001D7" w:rsidRDefault="00336349" w:rsidP="00DE6D68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Метою створення індустріального парку</w:t>
      </w:r>
      <w:r w:rsidR="00021271" w:rsidRPr="002001D7">
        <w:rPr>
          <w:sz w:val="28"/>
          <w:szCs w:val="28"/>
          <w:lang w:val="uk-UA"/>
        </w:rPr>
        <w:t xml:space="preserve"> «Суми» </w:t>
      </w:r>
      <w:r w:rsidRPr="002001D7">
        <w:rPr>
          <w:sz w:val="28"/>
          <w:szCs w:val="28"/>
          <w:lang w:val="uk-UA"/>
        </w:rPr>
        <w:t>є</w:t>
      </w:r>
      <w:r w:rsidR="00021271" w:rsidRPr="002001D7">
        <w:rPr>
          <w:sz w:val="28"/>
          <w:szCs w:val="28"/>
          <w:lang w:val="uk-UA"/>
        </w:rPr>
        <w:t xml:space="preserve"> забезпечення сприятливих умов для</w:t>
      </w:r>
      <w:r w:rsidRPr="002001D7">
        <w:rPr>
          <w:sz w:val="28"/>
          <w:szCs w:val="28"/>
          <w:lang w:val="uk-UA"/>
        </w:rPr>
        <w:t xml:space="preserve"> залучення інвестицій в економіку міста, функціонування та розвитку промислових підприємств, поліпшення інвестиційно</w:t>
      </w:r>
      <w:r w:rsidR="00021271" w:rsidRPr="002001D7">
        <w:rPr>
          <w:sz w:val="28"/>
          <w:szCs w:val="28"/>
          <w:lang w:val="uk-UA"/>
        </w:rPr>
        <w:t>ї привабливості</w:t>
      </w:r>
      <w:r w:rsidRPr="002001D7">
        <w:rPr>
          <w:sz w:val="28"/>
          <w:szCs w:val="28"/>
          <w:lang w:val="uk-UA"/>
        </w:rPr>
        <w:t xml:space="preserve"> міста, </w:t>
      </w:r>
      <w:r w:rsidR="007745BF" w:rsidRPr="002001D7">
        <w:rPr>
          <w:sz w:val="28"/>
          <w:szCs w:val="28"/>
          <w:lang w:val="uk-UA"/>
        </w:rPr>
        <w:t>активізація</w:t>
      </w:r>
      <w:r w:rsidR="0002127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економічно</w:t>
      </w:r>
      <w:r w:rsidR="007745BF" w:rsidRPr="002001D7">
        <w:rPr>
          <w:sz w:val="28"/>
          <w:szCs w:val="28"/>
          <w:lang w:val="uk-UA"/>
        </w:rPr>
        <w:t xml:space="preserve">го та промислового розвитку, </w:t>
      </w:r>
      <w:r w:rsidRPr="002001D7">
        <w:rPr>
          <w:sz w:val="28"/>
          <w:szCs w:val="28"/>
          <w:lang w:val="uk-UA"/>
        </w:rPr>
        <w:t>створення но</w:t>
      </w:r>
      <w:r w:rsidR="00101B76" w:rsidRPr="002001D7">
        <w:rPr>
          <w:sz w:val="28"/>
          <w:szCs w:val="28"/>
          <w:lang w:val="uk-UA"/>
        </w:rPr>
        <w:t xml:space="preserve">вих робочих місць, </w:t>
      </w:r>
      <w:r w:rsidR="007745BF" w:rsidRPr="002001D7">
        <w:rPr>
          <w:sz w:val="28"/>
          <w:szCs w:val="28"/>
          <w:lang w:val="uk-UA"/>
        </w:rPr>
        <w:t>зростання</w:t>
      </w:r>
      <w:r w:rsidR="00101B76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надходжень</w:t>
      </w:r>
      <w:r w:rsidR="00BB48FC" w:rsidRPr="002001D7">
        <w:rPr>
          <w:sz w:val="28"/>
          <w:szCs w:val="28"/>
          <w:lang w:val="uk-UA"/>
        </w:rPr>
        <w:t xml:space="preserve"> до</w:t>
      </w:r>
      <w:r w:rsidRPr="002001D7">
        <w:rPr>
          <w:sz w:val="28"/>
          <w:szCs w:val="28"/>
          <w:lang w:val="uk-UA"/>
        </w:rPr>
        <w:t xml:space="preserve"> </w:t>
      </w:r>
      <w:r w:rsidR="007745BF" w:rsidRPr="002001D7">
        <w:rPr>
          <w:sz w:val="28"/>
          <w:szCs w:val="28"/>
          <w:lang w:val="uk-UA"/>
        </w:rPr>
        <w:t>бюджетів усіх рівнів</w:t>
      </w:r>
      <w:r w:rsidRPr="002001D7">
        <w:rPr>
          <w:sz w:val="28"/>
          <w:szCs w:val="28"/>
          <w:lang w:val="uk-UA"/>
        </w:rPr>
        <w:t xml:space="preserve">, </w:t>
      </w:r>
      <w:r w:rsidR="00957CDA" w:rsidRPr="002001D7">
        <w:rPr>
          <w:sz w:val="28"/>
          <w:szCs w:val="28"/>
          <w:lang w:val="uk-UA"/>
        </w:rPr>
        <w:t xml:space="preserve">а також </w:t>
      </w:r>
      <w:r w:rsidRPr="002001D7">
        <w:rPr>
          <w:sz w:val="28"/>
          <w:szCs w:val="28"/>
          <w:lang w:val="uk-UA"/>
        </w:rPr>
        <w:t>розвит</w:t>
      </w:r>
      <w:r w:rsidR="007745BF" w:rsidRPr="002001D7">
        <w:rPr>
          <w:sz w:val="28"/>
          <w:szCs w:val="28"/>
          <w:lang w:val="uk-UA"/>
        </w:rPr>
        <w:t>о</w:t>
      </w:r>
      <w:r w:rsidRPr="002001D7">
        <w:rPr>
          <w:sz w:val="28"/>
          <w:szCs w:val="28"/>
          <w:lang w:val="uk-UA"/>
        </w:rPr>
        <w:t>к сучасної виробни</w:t>
      </w:r>
      <w:r w:rsidR="00101B76" w:rsidRPr="002001D7">
        <w:rPr>
          <w:sz w:val="28"/>
          <w:szCs w:val="28"/>
          <w:lang w:val="uk-UA"/>
        </w:rPr>
        <w:t>чої та ринк</w:t>
      </w:r>
      <w:r w:rsidR="007745BF" w:rsidRPr="002001D7">
        <w:rPr>
          <w:sz w:val="28"/>
          <w:szCs w:val="28"/>
          <w:lang w:val="uk-UA"/>
        </w:rPr>
        <w:t>ової інфраструктури.</w:t>
      </w:r>
    </w:p>
    <w:p w:rsidR="00336349" w:rsidRPr="002001D7" w:rsidRDefault="00336349" w:rsidP="00DE6D68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Основними завданнями створення індустріального парку є: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організація сучасних</w:t>
      </w:r>
      <w:r w:rsidR="00336349" w:rsidRPr="002001D7">
        <w:rPr>
          <w:sz w:val="28"/>
          <w:szCs w:val="28"/>
          <w:lang w:val="uk-UA"/>
        </w:rPr>
        <w:t xml:space="preserve"> виробничих потужностей </w:t>
      </w:r>
      <w:r w:rsidRPr="002001D7">
        <w:rPr>
          <w:sz w:val="28"/>
          <w:szCs w:val="28"/>
          <w:lang w:val="uk-UA"/>
        </w:rPr>
        <w:t>на основі інноваційних та конкурентоспроможних технологій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створення</w:t>
      </w:r>
      <w:r w:rsidR="00336349" w:rsidRPr="002001D7">
        <w:rPr>
          <w:sz w:val="28"/>
          <w:szCs w:val="28"/>
          <w:lang w:val="uk-UA"/>
        </w:rPr>
        <w:t xml:space="preserve"> нових робочих місць</w:t>
      </w:r>
      <w:r w:rsidRPr="002001D7">
        <w:rPr>
          <w:sz w:val="28"/>
          <w:szCs w:val="28"/>
          <w:lang w:val="uk-UA"/>
        </w:rPr>
        <w:t xml:space="preserve"> та, відповідно, скорочення рівня безробіття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забезпечення</w:t>
      </w:r>
      <w:r w:rsidR="00336349" w:rsidRPr="002001D7">
        <w:rPr>
          <w:sz w:val="28"/>
          <w:szCs w:val="28"/>
          <w:lang w:val="uk-UA"/>
        </w:rPr>
        <w:t xml:space="preserve"> умов </w:t>
      </w:r>
      <w:r w:rsidRPr="002001D7">
        <w:rPr>
          <w:sz w:val="28"/>
          <w:szCs w:val="28"/>
          <w:lang w:val="uk-UA"/>
        </w:rPr>
        <w:t>зростання</w:t>
      </w:r>
      <w:r w:rsidR="00336349" w:rsidRPr="002001D7">
        <w:rPr>
          <w:sz w:val="28"/>
          <w:szCs w:val="28"/>
          <w:lang w:val="uk-UA"/>
        </w:rPr>
        <w:t xml:space="preserve"> добробуту й купівельної спроможності населення;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створення</w:t>
      </w:r>
      <w:r w:rsidR="00336349" w:rsidRPr="002001D7">
        <w:rPr>
          <w:sz w:val="28"/>
          <w:szCs w:val="28"/>
          <w:lang w:val="uk-UA"/>
        </w:rPr>
        <w:t xml:space="preserve"> сприятливих умов для розвитку </w:t>
      </w:r>
      <w:r w:rsidRPr="002001D7">
        <w:rPr>
          <w:sz w:val="28"/>
          <w:szCs w:val="28"/>
          <w:lang w:val="uk-UA"/>
        </w:rPr>
        <w:t xml:space="preserve">сегменту </w:t>
      </w:r>
      <w:r w:rsidR="00336349" w:rsidRPr="002001D7">
        <w:rPr>
          <w:sz w:val="28"/>
          <w:szCs w:val="28"/>
          <w:lang w:val="uk-UA"/>
        </w:rPr>
        <w:t xml:space="preserve">малого і середнього </w:t>
      </w:r>
      <w:r w:rsidRPr="002001D7">
        <w:rPr>
          <w:sz w:val="28"/>
          <w:szCs w:val="28"/>
          <w:lang w:val="uk-UA"/>
        </w:rPr>
        <w:t>підприємництва, що надає</w:t>
      </w:r>
      <w:r w:rsidR="00336349" w:rsidRPr="002001D7">
        <w:rPr>
          <w:sz w:val="28"/>
          <w:szCs w:val="28"/>
          <w:lang w:val="uk-UA"/>
        </w:rPr>
        <w:t xml:space="preserve"> супутні послуг</w:t>
      </w:r>
      <w:r w:rsidRPr="002001D7">
        <w:rPr>
          <w:sz w:val="28"/>
          <w:szCs w:val="28"/>
          <w:lang w:val="uk-UA"/>
        </w:rPr>
        <w:t>и</w:t>
      </w:r>
      <w:r w:rsidR="00336349" w:rsidRPr="002001D7">
        <w:rPr>
          <w:sz w:val="28"/>
          <w:szCs w:val="28"/>
          <w:lang w:val="uk-UA"/>
        </w:rPr>
        <w:t xml:space="preserve"> резидентам індустріального парку;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виробництво </w:t>
      </w:r>
      <w:r w:rsidR="00336349" w:rsidRPr="002001D7">
        <w:rPr>
          <w:sz w:val="28"/>
          <w:szCs w:val="28"/>
          <w:lang w:val="uk-UA"/>
        </w:rPr>
        <w:t>нов</w:t>
      </w:r>
      <w:r w:rsidRPr="002001D7">
        <w:rPr>
          <w:sz w:val="28"/>
          <w:szCs w:val="28"/>
          <w:lang w:val="uk-UA"/>
        </w:rPr>
        <w:t>их видів конкурентоспроможної продукції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336349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забезпечення стабільних умов інвестиційної діяльності </w:t>
      </w:r>
      <w:r w:rsidR="00BB48FC" w:rsidRPr="002001D7">
        <w:rPr>
          <w:sz w:val="28"/>
          <w:szCs w:val="28"/>
          <w:lang w:val="uk-UA"/>
        </w:rPr>
        <w:t>на період</w:t>
      </w:r>
      <w:r w:rsidRPr="002001D7">
        <w:rPr>
          <w:sz w:val="28"/>
          <w:szCs w:val="28"/>
          <w:lang w:val="uk-UA"/>
        </w:rPr>
        <w:t xml:space="preserve"> створення, облаштування та функціонування індустріального парку; </w:t>
      </w:r>
    </w:p>
    <w:p w:rsidR="00336349" w:rsidRPr="002001D7" w:rsidRDefault="00336349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розвиток інженерно-транспортної та логістичної інфраструктури міста; </w:t>
      </w:r>
    </w:p>
    <w:p w:rsidR="00336349" w:rsidRPr="002001D7" w:rsidRDefault="00957CD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255C69" w:rsidRPr="002001D7">
        <w:rPr>
          <w:sz w:val="28"/>
          <w:szCs w:val="28"/>
          <w:lang w:val="uk-UA"/>
        </w:rPr>
        <w:t>ідвищення експортного потенціалу місцевих підприємств.</w:t>
      </w:r>
      <w:r w:rsidR="00336349" w:rsidRPr="002001D7">
        <w:rPr>
          <w:sz w:val="28"/>
          <w:szCs w:val="28"/>
          <w:lang w:val="uk-UA"/>
        </w:rPr>
        <w:t xml:space="preserve"> </w:t>
      </w:r>
    </w:p>
    <w:p w:rsidR="00787669" w:rsidRPr="000979F6" w:rsidRDefault="00F7077F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979F6">
        <w:rPr>
          <w:rFonts w:eastAsia="Times New Roman"/>
          <w:color w:val="auto"/>
          <w:sz w:val="28"/>
          <w:szCs w:val="28"/>
        </w:rPr>
        <w:t xml:space="preserve">Створення та функціонування </w:t>
      </w:r>
      <w:r w:rsidR="00314E69" w:rsidRPr="000979F6">
        <w:rPr>
          <w:rFonts w:eastAsia="Times New Roman"/>
          <w:color w:val="auto"/>
          <w:sz w:val="28"/>
          <w:szCs w:val="28"/>
        </w:rPr>
        <w:t>індустріального</w:t>
      </w:r>
      <w:r w:rsidRPr="000979F6">
        <w:rPr>
          <w:rFonts w:eastAsia="Times New Roman"/>
          <w:color w:val="auto"/>
          <w:sz w:val="28"/>
          <w:szCs w:val="28"/>
        </w:rPr>
        <w:t xml:space="preserve"> парку «Суми» сприятиме 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реалізації Державною </w:t>
      </w:r>
      <w:r w:rsidR="00314E69" w:rsidRPr="000979F6">
        <w:rPr>
          <w:rFonts w:eastAsia="Times New Roman"/>
          <w:color w:val="auto"/>
          <w:sz w:val="28"/>
          <w:szCs w:val="28"/>
        </w:rPr>
        <w:t>стратегії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 регіонального розвитку на період до 2020 року, </w:t>
      </w:r>
      <w:r w:rsidR="00F12BF1" w:rsidRPr="000979F6">
        <w:rPr>
          <w:rFonts w:eastAsia="Times New Roman"/>
          <w:color w:val="auto"/>
          <w:sz w:val="28"/>
          <w:szCs w:val="28"/>
        </w:rPr>
        <w:t>зокрема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 вирішенню наступних </w:t>
      </w:r>
      <w:r w:rsidR="00D94DF8" w:rsidRPr="000979F6">
        <w:rPr>
          <w:rFonts w:eastAsia="Times New Roman"/>
          <w:color w:val="auto"/>
          <w:sz w:val="28"/>
          <w:szCs w:val="28"/>
        </w:rPr>
        <w:t xml:space="preserve">цілей </w:t>
      </w:r>
      <w:r w:rsidR="00787669" w:rsidRPr="000979F6">
        <w:rPr>
          <w:rFonts w:eastAsia="Times New Roman"/>
          <w:color w:val="auto"/>
          <w:sz w:val="28"/>
          <w:szCs w:val="28"/>
        </w:rPr>
        <w:t>та задач:</w:t>
      </w:r>
    </w:p>
    <w:p w:rsidR="00787669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 рівня конкурентоспроможності  регіонів;</w:t>
      </w:r>
    </w:p>
    <w:p w:rsidR="00D94DF8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ефективності використання внутрішніх факторів розвитку регіонів;</w:t>
      </w:r>
    </w:p>
    <w:p w:rsidR="00D94DF8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рівня інноваційної та інвестиційної спроможності регіонів;</w:t>
      </w:r>
    </w:p>
    <w:p w:rsidR="00C31D4A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створення умов для продуктивної праці населення;</w:t>
      </w:r>
    </w:p>
    <w:p w:rsidR="00D94DF8" w:rsidRPr="000979F6" w:rsidRDefault="00C31D4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формування сприятливого інвестиційного клімату, позитивного інвестиційного іміджу та просування на зовнішній ринок інвестиційних можливостей регіонів України;</w:t>
      </w:r>
    </w:p>
    <w:p w:rsidR="00F12BF1" w:rsidRPr="000979F6" w:rsidRDefault="00A61F7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 xml:space="preserve">підтримка інтегруючої ролі міст </w:t>
      </w:r>
      <w:r w:rsidR="00F12BF1" w:rsidRPr="000979F6">
        <w:rPr>
          <w:sz w:val="28"/>
          <w:szCs w:val="28"/>
          <w:lang w:val="uk-UA"/>
        </w:rPr>
        <w:t>як центр</w:t>
      </w:r>
      <w:r w:rsidRPr="000979F6">
        <w:rPr>
          <w:sz w:val="28"/>
          <w:szCs w:val="28"/>
          <w:lang w:val="uk-UA"/>
        </w:rPr>
        <w:t>ів</w:t>
      </w:r>
      <w:r w:rsidR="00F12BF1" w:rsidRPr="000979F6">
        <w:rPr>
          <w:sz w:val="28"/>
          <w:szCs w:val="28"/>
          <w:lang w:val="uk-UA"/>
        </w:rPr>
        <w:t xml:space="preserve"> економічного та соціального розвитку</w:t>
      </w:r>
      <w:r w:rsidR="006C4A00" w:rsidRPr="000979F6">
        <w:rPr>
          <w:sz w:val="28"/>
          <w:szCs w:val="28"/>
          <w:lang w:val="uk-UA"/>
        </w:rPr>
        <w:t>;</w:t>
      </w:r>
    </w:p>
    <w:p w:rsidR="006C4A00" w:rsidRPr="000979F6" w:rsidRDefault="006C4A00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підтримка формування на основі наявних потужностей науково-дослідних та освітніх установ (закладів) міста Суми інноваційної інфраструктури, зокрема створення технополісів, технопарків, центрів трансферу технологій для підвищення рівня інноваційності та конкурентоспроможності економіки міста.</w:t>
      </w:r>
    </w:p>
    <w:p w:rsidR="00772519" w:rsidRPr="000979F6" w:rsidRDefault="00314E69" w:rsidP="004777FA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Створення</w:t>
      </w:r>
      <w:r w:rsidR="00E13C03" w:rsidRPr="000979F6">
        <w:rPr>
          <w:sz w:val="28"/>
          <w:szCs w:val="28"/>
          <w:lang w:val="uk-UA"/>
        </w:rPr>
        <w:t xml:space="preserve"> індустріального парку «Суми» відповідає </w:t>
      </w:r>
      <w:r w:rsidR="00473D79" w:rsidRPr="000979F6">
        <w:rPr>
          <w:sz w:val="28"/>
          <w:szCs w:val="28"/>
          <w:lang w:val="uk-UA"/>
        </w:rPr>
        <w:t xml:space="preserve">основному документу, що </w:t>
      </w:r>
      <w:r w:rsidRPr="000979F6">
        <w:rPr>
          <w:sz w:val="28"/>
          <w:szCs w:val="28"/>
          <w:lang w:val="uk-UA"/>
        </w:rPr>
        <w:t>регулює</w:t>
      </w:r>
      <w:r w:rsidR="00473D79" w:rsidRPr="000979F6">
        <w:rPr>
          <w:sz w:val="28"/>
          <w:szCs w:val="28"/>
          <w:lang w:val="uk-UA"/>
        </w:rPr>
        <w:t xml:space="preserve"> розвиток м. </w:t>
      </w:r>
      <w:r w:rsidR="004777FA" w:rsidRPr="000979F6">
        <w:rPr>
          <w:sz w:val="28"/>
          <w:szCs w:val="28"/>
          <w:lang w:val="uk-UA"/>
        </w:rPr>
        <w:t>Суми</w:t>
      </w:r>
      <w:r w:rsidR="0077162C" w:rsidRPr="000979F6">
        <w:rPr>
          <w:sz w:val="28"/>
          <w:szCs w:val="28"/>
          <w:lang w:val="uk-UA"/>
        </w:rPr>
        <w:t xml:space="preserve"> – «Програма</w:t>
      </w:r>
      <w:r w:rsidR="004777FA" w:rsidRPr="000979F6">
        <w:rPr>
          <w:sz w:val="28"/>
          <w:szCs w:val="28"/>
          <w:lang w:val="uk-UA"/>
        </w:rPr>
        <w:t xml:space="preserve"> економічного і соціального    розвитку    м. Суми на  2018 рік та основні напрями розвитку на 2019 - 2020 роки»</w:t>
      </w:r>
      <w:r w:rsidR="00772519" w:rsidRPr="000979F6">
        <w:rPr>
          <w:sz w:val="28"/>
          <w:szCs w:val="28"/>
          <w:lang w:val="uk-UA"/>
        </w:rPr>
        <w:t xml:space="preserve"> та сприяє </w:t>
      </w:r>
      <w:r w:rsidR="00EE0D2B" w:rsidRPr="000979F6">
        <w:rPr>
          <w:sz w:val="28"/>
          <w:szCs w:val="28"/>
          <w:lang w:val="uk-UA"/>
        </w:rPr>
        <w:t>реалізації</w:t>
      </w:r>
      <w:r w:rsidR="00772519" w:rsidRPr="000979F6">
        <w:rPr>
          <w:sz w:val="28"/>
          <w:szCs w:val="28"/>
          <w:lang w:val="uk-UA"/>
        </w:rPr>
        <w:t xml:space="preserve"> наступних цілей</w:t>
      </w:r>
      <w:r w:rsidR="00EE0D2B" w:rsidRPr="000979F6">
        <w:rPr>
          <w:sz w:val="28"/>
          <w:szCs w:val="28"/>
          <w:lang w:val="uk-UA"/>
        </w:rPr>
        <w:t xml:space="preserve"> та пріоритетів</w:t>
      </w:r>
      <w:r w:rsidR="00772519" w:rsidRPr="000979F6">
        <w:rPr>
          <w:sz w:val="28"/>
          <w:szCs w:val="28"/>
          <w:lang w:val="uk-UA"/>
        </w:rPr>
        <w:t>:</w:t>
      </w:r>
    </w:p>
    <w:p w:rsidR="00772519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>-</w:t>
      </w:r>
      <w:r w:rsidRPr="002001D7">
        <w:rPr>
          <w:sz w:val="28"/>
          <w:szCs w:val="28"/>
          <w:lang w:val="uk-UA"/>
        </w:rPr>
        <w:tab/>
      </w:r>
      <w:r w:rsidRPr="000979F6">
        <w:rPr>
          <w:sz w:val="28"/>
          <w:szCs w:val="28"/>
          <w:lang w:val="uk-UA"/>
        </w:rPr>
        <w:t xml:space="preserve">введення нових високотехнологічних виробництв та модернізації виробничих потужностей; </w:t>
      </w:r>
    </w:p>
    <w:p w:rsidR="00772519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-</w:t>
      </w:r>
      <w:r w:rsidRPr="000979F6">
        <w:rPr>
          <w:sz w:val="28"/>
          <w:szCs w:val="28"/>
          <w:lang w:val="uk-UA"/>
        </w:rPr>
        <w:tab/>
        <w:t>поліпшення бізнес - клімату, створення сприятливих умов для розвитку малого та середнього підприємництва, в т.ч. місцевих товаровиробників;</w:t>
      </w:r>
    </w:p>
    <w:p w:rsidR="00E13C03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-</w:t>
      </w:r>
      <w:r w:rsidRPr="000979F6">
        <w:rPr>
          <w:sz w:val="28"/>
          <w:szCs w:val="28"/>
          <w:lang w:val="uk-UA"/>
        </w:rPr>
        <w:tab/>
        <w:t xml:space="preserve">покращення інвестиційного клімату, зміцнення позитивного міжнародного інвестиційного іміджу міста. </w:t>
      </w:r>
    </w:p>
    <w:p w:rsidR="00336349" w:rsidRPr="002001D7" w:rsidRDefault="00255C69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EE0D2B">
        <w:rPr>
          <w:rFonts w:eastAsia="Times New Roman"/>
          <w:color w:val="auto"/>
          <w:sz w:val="28"/>
          <w:szCs w:val="28"/>
        </w:rPr>
        <w:t>Створення індустріального парку включає забудову відведеної земельної ділянки з облаштуванням сучасної інженерно-транспортної інфраструктури для розміщення на ній виробничих, складських та адміністративних приміщень.</w:t>
      </w:r>
    </w:p>
    <w:p w:rsidR="00255C69" w:rsidRPr="00144038" w:rsidRDefault="00255C69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На території індустріального парку можуть бути розміщені </w:t>
      </w:r>
      <w:r w:rsidRPr="00144038">
        <w:rPr>
          <w:rFonts w:eastAsia="Times New Roman"/>
          <w:color w:val="auto"/>
          <w:sz w:val="28"/>
          <w:szCs w:val="28"/>
        </w:rPr>
        <w:t>підприємства, які здійснюють господарську діяльність у сфері переробної промисловості, а також науково-дослідну діяльність, діяльність у сфері інформації і телекомунікацій та відносяться до ІV</w:t>
      </w:r>
      <w:r w:rsidR="00865414" w:rsidRPr="00144038">
        <w:rPr>
          <w:rFonts w:eastAsia="Times New Roman"/>
          <w:color w:val="auto"/>
          <w:sz w:val="28"/>
          <w:szCs w:val="28"/>
        </w:rPr>
        <w:t>-V</w:t>
      </w:r>
      <w:r w:rsidRPr="00144038">
        <w:rPr>
          <w:rFonts w:eastAsia="Times New Roman"/>
          <w:color w:val="auto"/>
          <w:sz w:val="28"/>
          <w:szCs w:val="28"/>
        </w:rPr>
        <w:t xml:space="preserve"> класу шкідливості.</w:t>
      </w:r>
    </w:p>
    <w:p w:rsidR="001E7F08" w:rsidRPr="00144038" w:rsidRDefault="000979F6" w:rsidP="001E7F0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144038">
        <w:rPr>
          <w:rFonts w:eastAsia="Times New Roman"/>
          <w:color w:val="auto"/>
          <w:sz w:val="28"/>
          <w:szCs w:val="28"/>
        </w:rPr>
        <w:t xml:space="preserve">На момент розробки Концепції не визначені конкретні підприємства, що будуть розміщуватися в індустріальному парку, однак, </w:t>
      </w:r>
      <w:r w:rsidR="00070B97" w:rsidRPr="00144038">
        <w:rPr>
          <w:rFonts w:eastAsia="Times New Roman"/>
          <w:color w:val="auto"/>
          <w:sz w:val="28"/>
          <w:szCs w:val="28"/>
        </w:rPr>
        <w:t>м</w:t>
      </w:r>
      <w:r w:rsidR="001E7F08" w:rsidRPr="00144038">
        <w:rPr>
          <w:rFonts w:eastAsia="Times New Roman"/>
          <w:color w:val="auto"/>
          <w:sz w:val="28"/>
          <w:szCs w:val="28"/>
        </w:rPr>
        <w:t>аємо зауважити, що о</w:t>
      </w:r>
      <w:r w:rsidR="00125F19" w:rsidRPr="00144038">
        <w:rPr>
          <w:rFonts w:eastAsia="Times New Roman"/>
          <w:color w:val="auto"/>
          <w:sz w:val="28"/>
          <w:szCs w:val="28"/>
        </w:rPr>
        <w:t>станніми роками</w:t>
      </w:r>
      <w:r w:rsidR="00690716" w:rsidRPr="00144038">
        <w:rPr>
          <w:rFonts w:eastAsia="Times New Roman"/>
          <w:color w:val="auto"/>
          <w:sz w:val="28"/>
          <w:szCs w:val="28"/>
        </w:rPr>
        <w:t xml:space="preserve"> 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основні інвестиції, в тому числі прямі іноземні, були спрямовані </w:t>
      </w:r>
      <w:r w:rsidR="00026850" w:rsidRPr="00144038">
        <w:rPr>
          <w:rFonts w:eastAsia="Times New Roman"/>
          <w:color w:val="auto"/>
          <w:sz w:val="28"/>
          <w:szCs w:val="28"/>
        </w:rPr>
        <w:t xml:space="preserve">в 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переробну </w:t>
      </w:r>
      <w:r w:rsidR="00026850" w:rsidRPr="00144038">
        <w:rPr>
          <w:rFonts w:eastAsia="Times New Roman"/>
          <w:color w:val="auto"/>
          <w:sz w:val="28"/>
          <w:szCs w:val="28"/>
        </w:rPr>
        <w:t xml:space="preserve">промисловість м. </w:t>
      </w:r>
      <w:r w:rsidR="001E7F08" w:rsidRPr="00144038">
        <w:rPr>
          <w:rFonts w:eastAsia="Times New Roman"/>
          <w:color w:val="auto"/>
          <w:sz w:val="28"/>
          <w:szCs w:val="28"/>
        </w:rPr>
        <w:t>Суми. Крім того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 </w:t>
      </w:r>
      <w:r w:rsidR="00125F19" w:rsidRPr="00144038">
        <w:rPr>
          <w:rFonts w:eastAsia="Times New Roman"/>
          <w:color w:val="auto"/>
          <w:sz w:val="28"/>
          <w:szCs w:val="28"/>
        </w:rPr>
        <w:t>на даний момент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 значний потенціал для економічного розвитку набуває аграрний сектор регіону</w:t>
      </w:r>
      <w:r w:rsidR="001E7F08" w:rsidRPr="00144038">
        <w:rPr>
          <w:rFonts w:eastAsia="Times New Roman"/>
          <w:color w:val="auto"/>
          <w:sz w:val="28"/>
          <w:szCs w:val="28"/>
        </w:rPr>
        <w:t>.</w:t>
      </w:r>
    </w:p>
    <w:p w:rsidR="00D06A05" w:rsidRPr="00070B97" w:rsidRDefault="001E7F08" w:rsidP="001E7F0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val="ru-RU"/>
        </w:rPr>
      </w:pPr>
      <w:r w:rsidRPr="00144038">
        <w:rPr>
          <w:rFonts w:eastAsia="Times New Roman"/>
          <w:color w:val="auto"/>
          <w:sz w:val="28"/>
          <w:szCs w:val="28"/>
        </w:rPr>
        <w:t>Враховуючи вище</w:t>
      </w:r>
      <w:r w:rsidR="00EE0D2B" w:rsidRPr="00144038">
        <w:rPr>
          <w:rFonts w:eastAsia="Times New Roman"/>
          <w:color w:val="auto"/>
          <w:sz w:val="28"/>
          <w:szCs w:val="28"/>
        </w:rPr>
        <w:t>викладене</w:t>
      </w:r>
      <w:r w:rsidRPr="00144038">
        <w:rPr>
          <w:rFonts w:eastAsia="Times New Roman"/>
          <w:color w:val="auto"/>
          <w:sz w:val="28"/>
          <w:szCs w:val="28"/>
        </w:rPr>
        <w:t>, а також беручи до уваги т</w:t>
      </w:r>
      <w:r w:rsidRPr="00070B97">
        <w:rPr>
          <w:rFonts w:eastAsia="Times New Roman"/>
          <w:color w:val="auto"/>
          <w:sz w:val="28"/>
          <w:szCs w:val="28"/>
        </w:rPr>
        <w:t xml:space="preserve">радиційно розвинуті промислові галузі у місті Суми та відповідно до тенденцій глобальної економіки останніх років, були визначені пріоритетні </w:t>
      </w:r>
      <w:r w:rsidR="00595D05">
        <w:rPr>
          <w:rFonts w:eastAsia="Times New Roman"/>
          <w:color w:val="auto"/>
          <w:sz w:val="28"/>
          <w:szCs w:val="28"/>
        </w:rPr>
        <w:t>види</w:t>
      </w:r>
      <w:r w:rsidRPr="00070B97">
        <w:rPr>
          <w:rFonts w:eastAsia="Times New Roman"/>
          <w:color w:val="auto"/>
          <w:sz w:val="28"/>
          <w:szCs w:val="28"/>
        </w:rPr>
        <w:t xml:space="preserve"> діяльності учасників парку, які можуть бути розширені або скореговані у процесі функціонування парку з урахуванням ринкових умов та потреб громади та інвесторів</w:t>
      </w:r>
      <w:r w:rsidR="00A61F7A" w:rsidRPr="00070B97">
        <w:rPr>
          <w:rFonts w:eastAsia="Times New Roman"/>
          <w:color w:val="auto"/>
          <w:sz w:val="28"/>
          <w:szCs w:val="28"/>
        </w:rPr>
        <w:t xml:space="preserve">. </w:t>
      </w:r>
      <w:r w:rsidRPr="00070B97">
        <w:rPr>
          <w:rFonts w:eastAsia="Times New Roman"/>
          <w:color w:val="auto"/>
          <w:sz w:val="28"/>
          <w:szCs w:val="28"/>
        </w:rPr>
        <w:t>Отже</w:t>
      </w:r>
      <w:r w:rsidR="00A61F7A" w:rsidRPr="00070B97">
        <w:rPr>
          <w:rFonts w:eastAsia="Times New Roman"/>
          <w:color w:val="auto"/>
          <w:sz w:val="28"/>
          <w:szCs w:val="28"/>
        </w:rPr>
        <w:t xml:space="preserve"> </w:t>
      </w:r>
      <w:r w:rsidRPr="00070B97">
        <w:rPr>
          <w:rFonts w:eastAsia="Times New Roman"/>
          <w:color w:val="auto"/>
          <w:sz w:val="28"/>
          <w:szCs w:val="28"/>
        </w:rPr>
        <w:t xml:space="preserve">функціональне призначення індустріального парку, визначене в рамках даної Концепції, становлять наступні </w:t>
      </w:r>
      <w:r w:rsidR="00595D05">
        <w:rPr>
          <w:rFonts w:eastAsia="Times New Roman"/>
          <w:color w:val="auto"/>
          <w:sz w:val="28"/>
          <w:szCs w:val="28"/>
        </w:rPr>
        <w:t>види</w:t>
      </w:r>
      <w:r w:rsidRPr="00070B97">
        <w:rPr>
          <w:rFonts w:eastAsia="Times New Roman"/>
          <w:color w:val="auto"/>
          <w:sz w:val="28"/>
          <w:szCs w:val="28"/>
        </w:rPr>
        <w:t xml:space="preserve"> діяльності</w:t>
      </w:r>
      <w:r w:rsidR="00D06A05" w:rsidRPr="00070B97">
        <w:rPr>
          <w:rFonts w:eastAsia="Times New Roman"/>
          <w:color w:val="auto"/>
          <w:sz w:val="28"/>
          <w:szCs w:val="28"/>
          <w:lang w:val="ru-RU"/>
        </w:rPr>
        <w:t>:</w:t>
      </w:r>
    </w:p>
    <w:p w:rsidR="001E7F08" w:rsidRPr="00070B97" w:rsidRDefault="00D06A05" w:rsidP="00BB59EF">
      <w:pPr>
        <w:pStyle w:val="Default"/>
        <w:numPr>
          <w:ilvl w:val="0"/>
          <w:numId w:val="8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переробна</w:t>
      </w:r>
      <w:r w:rsidR="001E7F08" w:rsidRPr="00070B97">
        <w:rPr>
          <w:rFonts w:eastAsia="Times New Roman"/>
          <w:color w:val="auto"/>
          <w:sz w:val="28"/>
          <w:szCs w:val="28"/>
        </w:rPr>
        <w:t xml:space="preserve"> промислов</w:t>
      </w:r>
      <w:r w:rsidRPr="00070B97">
        <w:rPr>
          <w:rFonts w:eastAsia="Times New Roman"/>
          <w:color w:val="auto"/>
          <w:sz w:val="28"/>
          <w:szCs w:val="28"/>
        </w:rPr>
        <w:t>ість</w:t>
      </w:r>
      <w:r w:rsidR="001E7F08" w:rsidRPr="00070B97">
        <w:rPr>
          <w:rFonts w:eastAsia="Times New Roman"/>
          <w:color w:val="auto"/>
          <w:sz w:val="28"/>
          <w:szCs w:val="28"/>
        </w:rPr>
        <w:t>:</w:t>
      </w:r>
    </w:p>
    <w:p w:rsidR="00EB0CFA" w:rsidRPr="00070B97" w:rsidRDefault="00842C17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легких металевих паковань</w:t>
      </w:r>
      <w:r w:rsidR="00E45224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– </w:t>
      </w:r>
      <w:r w:rsidR="00E45224" w:rsidRPr="00070B97">
        <w:rPr>
          <w:rFonts w:eastAsia="Times New Roman"/>
          <w:color w:val="auto"/>
          <w:sz w:val="28"/>
          <w:szCs w:val="28"/>
        </w:rPr>
        <w:t xml:space="preserve"> </w:t>
      </w:r>
      <w:r w:rsidR="00225380" w:rsidRPr="00070B97">
        <w:rPr>
          <w:rFonts w:eastAsia="Times New Roman"/>
          <w:color w:val="auto"/>
          <w:sz w:val="28"/>
          <w:szCs w:val="28"/>
        </w:rPr>
        <w:t>виробництво готових металевих</w:t>
      </w:r>
      <w:r w:rsidR="00E56869" w:rsidRPr="00070B97">
        <w:rPr>
          <w:rFonts w:eastAsia="Times New Roman"/>
          <w:color w:val="auto"/>
          <w:sz w:val="28"/>
          <w:szCs w:val="28"/>
        </w:rPr>
        <w:t xml:space="preserve"> виробів, крім машин і устаткування)</w:t>
      </w:r>
      <w:r w:rsidR="0059469D" w:rsidRPr="00070B97">
        <w:rPr>
          <w:rFonts w:eastAsia="Times New Roman"/>
          <w:color w:val="auto"/>
          <w:sz w:val="28"/>
          <w:szCs w:val="28"/>
        </w:rPr>
        <w:t>;</w:t>
      </w:r>
    </w:p>
    <w:p w:rsidR="00842C17" w:rsidRPr="00070B97" w:rsidRDefault="00314E69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</w:t>
      </w:r>
      <w:r w:rsidR="00842C17" w:rsidRPr="00070B97">
        <w:rPr>
          <w:rFonts w:eastAsia="Times New Roman"/>
          <w:color w:val="auto"/>
          <w:sz w:val="28"/>
          <w:szCs w:val="28"/>
        </w:rPr>
        <w:t xml:space="preserve"> компонентів до автомобілів, </w:t>
      </w:r>
      <w:r w:rsidR="00595D05">
        <w:rPr>
          <w:rFonts w:eastAsia="Times New Roman"/>
          <w:color w:val="auto"/>
          <w:sz w:val="28"/>
          <w:szCs w:val="28"/>
        </w:rPr>
        <w:t>зокрема електротехнічне</w:t>
      </w:r>
      <w:r w:rsidR="00EE0D2B" w:rsidRPr="00070B97">
        <w:rPr>
          <w:rFonts w:eastAsia="Times New Roman"/>
          <w:color w:val="auto"/>
          <w:sz w:val="28"/>
          <w:szCs w:val="28"/>
        </w:rPr>
        <w:t xml:space="preserve"> оснащення та прилади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 – машинобудування, крім ремонту і монтажу машин і устаткування)</w:t>
      </w:r>
      <w:r w:rsidR="00EE0D2B" w:rsidRPr="00070B97">
        <w:rPr>
          <w:rFonts w:eastAsia="Times New Roman"/>
          <w:color w:val="auto"/>
          <w:sz w:val="28"/>
          <w:szCs w:val="28"/>
        </w:rPr>
        <w:t>;</w:t>
      </w:r>
    </w:p>
    <w:p w:rsidR="00690716" w:rsidRPr="00144038" w:rsidRDefault="00842C17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виробництво виробів </w:t>
      </w:r>
      <w:r w:rsidR="006C20F2" w:rsidRPr="00070B97">
        <w:rPr>
          <w:rFonts w:eastAsia="Times New Roman"/>
          <w:color w:val="auto"/>
          <w:sz w:val="28"/>
          <w:szCs w:val="28"/>
        </w:rPr>
        <w:t>з пластмас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 – </w:t>
      </w:r>
      <w:r w:rsidR="0025456A" w:rsidRPr="00144038">
        <w:rPr>
          <w:rFonts w:eastAsia="Times New Roman"/>
          <w:color w:val="auto"/>
          <w:sz w:val="28"/>
          <w:szCs w:val="28"/>
        </w:rPr>
        <w:t>виробництво гумових і пластмасових виробів, іншої неметалевої мінеральної продукції)</w:t>
      </w:r>
      <w:r w:rsidR="006C20F2" w:rsidRPr="00144038">
        <w:rPr>
          <w:rFonts w:eastAsia="Times New Roman"/>
          <w:color w:val="auto"/>
          <w:sz w:val="28"/>
          <w:szCs w:val="28"/>
        </w:rPr>
        <w:t>;</w:t>
      </w:r>
    </w:p>
    <w:p w:rsidR="00070B97" w:rsidRPr="00144038" w:rsidRDefault="00070B97" w:rsidP="00070B97">
      <w:pPr>
        <w:pStyle w:val="Default"/>
        <w:ind w:left="652"/>
        <w:jc w:val="both"/>
        <w:rPr>
          <w:rFonts w:eastAsia="Times New Roman"/>
          <w:color w:val="auto"/>
          <w:sz w:val="28"/>
          <w:szCs w:val="28"/>
        </w:rPr>
      </w:pPr>
      <w:r w:rsidRPr="00144038">
        <w:rPr>
          <w:rFonts w:eastAsia="Times New Roman"/>
          <w:color w:val="auto"/>
          <w:sz w:val="28"/>
          <w:szCs w:val="28"/>
          <w:lang w:val="ru-RU"/>
        </w:rPr>
        <w:t xml:space="preserve">- </w:t>
      </w:r>
      <w:r w:rsidRPr="00144038">
        <w:rPr>
          <w:rFonts w:eastAsia="Times New Roman"/>
          <w:color w:val="auto"/>
          <w:sz w:val="28"/>
          <w:szCs w:val="28"/>
        </w:rPr>
        <w:t>харчова промисловість;</w:t>
      </w:r>
    </w:p>
    <w:p w:rsidR="00D06A05" w:rsidRPr="00070B97" w:rsidRDefault="00D06A05" w:rsidP="00BB59EF">
      <w:pPr>
        <w:pStyle w:val="Default"/>
        <w:numPr>
          <w:ilvl w:val="0"/>
          <w:numId w:val="8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науково-дослідницьк</w:t>
      </w:r>
      <w:r w:rsidR="0059469D" w:rsidRPr="00070B97">
        <w:rPr>
          <w:rFonts w:eastAsia="Times New Roman"/>
          <w:color w:val="auto"/>
          <w:sz w:val="28"/>
          <w:szCs w:val="28"/>
        </w:rPr>
        <w:t>а діяльність;</w:t>
      </w:r>
    </w:p>
    <w:p w:rsidR="00393DE4" w:rsidRPr="00B5260C" w:rsidRDefault="006C20F2" w:rsidP="00BB59EF">
      <w:pPr>
        <w:pStyle w:val="Default"/>
        <w:widowControl w:val="0"/>
        <w:numPr>
          <w:ilvl w:val="0"/>
          <w:numId w:val="8"/>
        </w:numPr>
        <w:jc w:val="both"/>
        <w:rPr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інші, сумісні з вищезазначеними, галузі</w:t>
      </w:r>
      <w:r w:rsidR="00D06A05" w:rsidRPr="00070B97">
        <w:rPr>
          <w:rFonts w:eastAsia="Times New Roman"/>
          <w:color w:val="auto"/>
          <w:sz w:val="28"/>
          <w:szCs w:val="28"/>
        </w:rPr>
        <w:t>,</w:t>
      </w:r>
      <w:r w:rsidR="00A7566B" w:rsidRPr="00070B97">
        <w:rPr>
          <w:rFonts w:eastAsia="Times New Roman"/>
          <w:color w:val="auto"/>
          <w:sz w:val="28"/>
          <w:szCs w:val="28"/>
        </w:rPr>
        <w:t xml:space="preserve"> такі як транспорт та складське господарство,</w:t>
      </w:r>
      <w:r w:rsidR="00D06A05" w:rsidRPr="00070B97">
        <w:rPr>
          <w:rFonts w:eastAsia="Times New Roman"/>
          <w:color w:val="auto"/>
          <w:sz w:val="28"/>
          <w:szCs w:val="28"/>
        </w:rPr>
        <w:t xml:space="preserve"> в тому числі</w:t>
      </w:r>
      <w:r w:rsidR="0059469D" w:rsidRPr="00070B97">
        <w:rPr>
          <w:rFonts w:eastAsia="Times New Roman"/>
          <w:color w:val="auto"/>
          <w:sz w:val="28"/>
          <w:szCs w:val="28"/>
        </w:rPr>
        <w:t xml:space="preserve"> </w:t>
      </w:r>
      <w:r w:rsidR="00A7566B" w:rsidRPr="00070B97">
        <w:rPr>
          <w:rFonts w:eastAsia="Times New Roman"/>
          <w:color w:val="auto"/>
          <w:sz w:val="28"/>
          <w:szCs w:val="28"/>
        </w:rPr>
        <w:t>підготовка та зберігання</w:t>
      </w:r>
      <w:r w:rsidR="0059469D" w:rsidRPr="00070B97">
        <w:rPr>
          <w:rFonts w:eastAsia="Times New Roman"/>
          <w:color w:val="auto"/>
          <w:sz w:val="28"/>
          <w:szCs w:val="28"/>
        </w:rPr>
        <w:t xml:space="preserve"> сільськогосподарської продукції</w:t>
      </w:r>
      <w:r w:rsidR="00D06A05" w:rsidRPr="00070B97">
        <w:rPr>
          <w:rFonts w:eastAsia="Times New Roman"/>
          <w:color w:val="auto"/>
          <w:sz w:val="28"/>
          <w:szCs w:val="28"/>
        </w:rPr>
        <w:t xml:space="preserve">. </w:t>
      </w:r>
    </w:p>
    <w:p w:rsidR="00B5260C" w:rsidRPr="00070B97" w:rsidRDefault="00B5260C" w:rsidP="00B5260C">
      <w:pPr>
        <w:pStyle w:val="Default"/>
        <w:widowControl w:val="0"/>
        <w:jc w:val="both"/>
        <w:rPr>
          <w:sz w:val="28"/>
          <w:szCs w:val="28"/>
        </w:rPr>
      </w:pPr>
    </w:p>
    <w:p w:rsidR="00761352" w:rsidRDefault="00761352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B5260C" w:rsidRPr="002001D7" w:rsidRDefault="00B526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255C69" w:rsidRPr="002001D7" w:rsidRDefault="00761352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7" w:name="_Toc525138665"/>
      <w:r w:rsidRPr="002001D7">
        <w:rPr>
          <w:sz w:val="28"/>
          <w:szCs w:val="28"/>
          <w:lang w:val="uk-UA"/>
        </w:rPr>
        <w:lastRenderedPageBreak/>
        <w:t>МІСЦЕ РОЗТАШУВАННЯ ТА РОЗМІР ЗЕМЕЛЬНОЇ ДІЛЯНКИ</w:t>
      </w:r>
      <w:bookmarkEnd w:id="7"/>
    </w:p>
    <w:p w:rsidR="00255C69" w:rsidRPr="002001D7" w:rsidRDefault="00255C69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</w:p>
    <w:p w:rsidR="0077162C" w:rsidRDefault="00551165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  <w:r w:rsidRPr="00070B97">
        <w:rPr>
          <w:rFonts w:eastAsia="Times New Roman"/>
          <w:color w:val="242424"/>
          <w:sz w:val="28"/>
          <w:szCs w:val="28"/>
        </w:rPr>
        <w:t>Ділянка, на якій передбачено створення індустріального парку, розташована в межах міста Суми.</w:t>
      </w:r>
    </w:p>
    <w:p w:rsidR="00551165" w:rsidRDefault="00551165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  <w:r>
        <w:rPr>
          <w:rFonts w:eastAsia="Times New Roman"/>
          <w:color w:val="242424"/>
          <w:sz w:val="28"/>
          <w:szCs w:val="28"/>
        </w:rPr>
        <w:t xml:space="preserve"> </w:t>
      </w:r>
    </w:p>
    <w:p w:rsidR="0037499C" w:rsidRPr="002001D7" w:rsidRDefault="001F4038" w:rsidP="000B177B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>
        <w:rPr>
          <w:rFonts w:eastAsia="Times New Roman"/>
          <w:noProof/>
          <w:color w:val="auto"/>
          <w:sz w:val="28"/>
          <w:szCs w:val="28"/>
          <w:lang w:val="en-US"/>
        </w:rPr>
        <w:drawing>
          <wp:inline distT="0" distB="0" distL="0" distR="0">
            <wp:extent cx="5943600" cy="32918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018" w:rsidRPr="002001D7" w:rsidRDefault="00596018" w:rsidP="00DE6D68">
      <w:pPr>
        <w:ind w:firstLine="708"/>
        <w:jc w:val="both"/>
        <w:rPr>
          <w:rFonts w:ascii="ArialMT" w:hAnsi="ArialMT" w:cs="ArialMT"/>
          <w:sz w:val="28"/>
          <w:szCs w:val="28"/>
          <w:lang w:val="uk-UA"/>
        </w:rPr>
      </w:pPr>
    </w:p>
    <w:p w:rsidR="00460F4A" w:rsidRDefault="00551165" w:rsidP="00146AC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Місто </w:t>
      </w:r>
      <w:r w:rsidR="00460F4A" w:rsidRPr="00070B97">
        <w:rPr>
          <w:rFonts w:eastAsia="Times New Roman"/>
          <w:color w:val="auto"/>
          <w:sz w:val="28"/>
          <w:szCs w:val="28"/>
        </w:rPr>
        <w:t>Суми розташован</w:t>
      </w:r>
      <w:r w:rsidRPr="00070B97">
        <w:rPr>
          <w:rFonts w:eastAsia="Times New Roman"/>
          <w:color w:val="auto"/>
          <w:sz w:val="28"/>
          <w:szCs w:val="28"/>
        </w:rPr>
        <w:t>е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в північно-східній частині України, є адміністративним центром Сумської області</w:t>
      </w:r>
      <w:r w:rsidR="00147904" w:rsidRPr="00070B97">
        <w:rPr>
          <w:rFonts w:eastAsia="Times New Roman"/>
          <w:color w:val="auto"/>
          <w:sz w:val="28"/>
          <w:szCs w:val="28"/>
        </w:rPr>
        <w:t xml:space="preserve">. 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Міське населення складає </w:t>
      </w:r>
      <w:r w:rsidR="001A2E31" w:rsidRPr="00070B97">
        <w:rPr>
          <w:rFonts w:eastAsia="Times New Roman"/>
          <w:color w:val="auto"/>
          <w:sz w:val="28"/>
          <w:szCs w:val="28"/>
        </w:rPr>
        <w:br/>
      </w:r>
      <w:r w:rsidR="0077162C" w:rsidRPr="00070B97">
        <w:rPr>
          <w:rFonts w:eastAsia="Times New Roman"/>
          <w:color w:val="auto"/>
          <w:sz w:val="28"/>
          <w:szCs w:val="28"/>
        </w:rPr>
        <w:t>264,5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тис. осіб. Відстань до столиці України м. Києва – 366 км. Місто має залізничне, автомобільне та авіасполучення (в режимі приватних перельотів). Бюджет міста (з трансфертами з державного бюджету та бюджетів інших рівнів) становить близько </w:t>
      </w:r>
      <w:r w:rsidR="00595D05">
        <w:rPr>
          <w:rFonts w:eastAsia="Times New Roman"/>
          <w:color w:val="auto"/>
          <w:sz w:val="28"/>
          <w:szCs w:val="28"/>
        </w:rPr>
        <w:t>13</w:t>
      </w:r>
      <w:r w:rsidR="00114EA4" w:rsidRPr="00070B97">
        <w:rPr>
          <w:rFonts w:eastAsia="Times New Roman"/>
          <w:color w:val="auto"/>
          <w:sz w:val="28"/>
          <w:szCs w:val="28"/>
        </w:rPr>
        <w:t>0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млн. дол. США.</w:t>
      </w:r>
    </w:p>
    <w:p w:rsidR="000F4483" w:rsidRPr="002001D7" w:rsidRDefault="00DF33B9" w:rsidP="00146AC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>
        <w:rPr>
          <w:rFonts w:asciiTheme="minorHAnsi" w:hAnsiTheme="minorHAnsi" w:cs="ArialMT"/>
          <w:noProof/>
          <w:sz w:val="28"/>
          <w:szCs w:val="28"/>
          <w:lang w:val="en-US"/>
        </w:rPr>
        <w:drawing>
          <wp:inline distT="0" distB="0" distL="0" distR="0">
            <wp:extent cx="5105400" cy="33769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4A" w:rsidRDefault="00460F4A" w:rsidP="00DE6D68">
      <w:pPr>
        <w:ind w:firstLine="708"/>
        <w:jc w:val="both"/>
        <w:rPr>
          <w:rFonts w:asciiTheme="minorHAnsi" w:hAnsiTheme="minorHAnsi" w:cs="ArialMT"/>
          <w:sz w:val="28"/>
          <w:szCs w:val="28"/>
          <w:lang w:val="uk-UA"/>
        </w:rPr>
      </w:pPr>
    </w:p>
    <w:p w:rsidR="000F4483" w:rsidRPr="000F4483" w:rsidRDefault="000F4483" w:rsidP="00DE6D68">
      <w:pPr>
        <w:ind w:firstLine="708"/>
        <w:jc w:val="both"/>
        <w:rPr>
          <w:rFonts w:asciiTheme="minorHAnsi" w:hAnsiTheme="minorHAnsi" w:cs="ArialMT"/>
          <w:sz w:val="28"/>
          <w:szCs w:val="28"/>
          <w:lang w:val="uk-UA"/>
        </w:rPr>
      </w:pPr>
      <w:r>
        <w:rPr>
          <w:rFonts w:asciiTheme="minorHAnsi" w:hAnsiTheme="minorHAnsi" w:cs="ArialMT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203200</wp:posOffset>
            </wp:positionV>
            <wp:extent cx="5934075" cy="2819400"/>
            <wp:effectExtent l="0" t="0" r="9525" b="0"/>
            <wp:wrapTight wrapText="bothSides">
              <wp:wrapPolygon edited="0">
                <wp:start x="0" y="0"/>
                <wp:lineTo x="0" y="21454"/>
                <wp:lineTo x="21565" y="21454"/>
                <wp:lineTo x="2156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6E0" w:rsidRPr="002001D7" w:rsidRDefault="00DF33B9" w:rsidP="00DE6D68">
      <w:pPr>
        <w:ind w:firstLine="709"/>
        <w:jc w:val="both"/>
        <w:rPr>
          <w:sz w:val="28"/>
          <w:szCs w:val="28"/>
          <w:lang w:val="uk-UA"/>
        </w:rPr>
      </w:pPr>
      <w:r w:rsidRPr="00070B97">
        <w:rPr>
          <w:rFonts w:ascii="ArialMT" w:hAnsi="ArialMT" w:cs="ArialMT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1633855</wp:posOffset>
            </wp:positionV>
            <wp:extent cx="6384290" cy="3371850"/>
            <wp:effectExtent l="0" t="0" r="0" b="0"/>
            <wp:wrapTight wrapText="bothSides">
              <wp:wrapPolygon edited="0">
                <wp:start x="0" y="0"/>
                <wp:lineTo x="0" y="21478"/>
                <wp:lineTo x="21527" y="21478"/>
                <wp:lineTo x="21527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9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F4A" w:rsidRPr="00070B97">
        <w:rPr>
          <w:sz w:val="28"/>
          <w:szCs w:val="28"/>
          <w:lang w:val="uk-UA"/>
        </w:rPr>
        <w:t xml:space="preserve">Провідними галузями виробництва в місті є промисловість та будівництво. </w:t>
      </w:r>
      <w:r w:rsidR="002A2059" w:rsidRPr="00070B97">
        <w:rPr>
          <w:sz w:val="28"/>
          <w:szCs w:val="28"/>
          <w:lang w:val="uk-UA"/>
        </w:rPr>
        <w:t xml:space="preserve">Майже дві третини загального обсягу промислової продукції припадає на переробну промисловість, основними видами якої є </w:t>
      </w:r>
      <w:r w:rsidRPr="00070B97">
        <w:rPr>
          <w:sz w:val="28"/>
          <w:szCs w:val="28"/>
          <w:lang w:val="uk-UA"/>
        </w:rPr>
        <w:t xml:space="preserve">машинобудування (14,7%) та </w:t>
      </w:r>
      <w:r w:rsidR="00CA0A0D" w:rsidRPr="00070B97">
        <w:rPr>
          <w:sz w:val="28"/>
          <w:szCs w:val="28"/>
          <w:lang w:val="uk-UA"/>
        </w:rPr>
        <w:t>виробництво хімічних речовин та хімічної продукції (1</w:t>
      </w:r>
      <w:r w:rsidRPr="00070B97">
        <w:rPr>
          <w:sz w:val="28"/>
          <w:szCs w:val="28"/>
          <w:lang w:val="uk-UA"/>
        </w:rPr>
        <w:t>5%)</w:t>
      </w:r>
      <w:r w:rsidR="00114EA4" w:rsidRPr="00070B97">
        <w:rPr>
          <w:sz w:val="28"/>
          <w:szCs w:val="28"/>
          <w:lang w:val="uk-UA"/>
        </w:rPr>
        <w:t xml:space="preserve">. </w:t>
      </w:r>
      <w:r w:rsidR="002A2059" w:rsidRPr="00070B97">
        <w:rPr>
          <w:sz w:val="28"/>
          <w:szCs w:val="28"/>
          <w:lang w:val="uk-UA"/>
        </w:rPr>
        <w:t>Третину займає постачання еле</w:t>
      </w:r>
      <w:r w:rsidR="002A2059" w:rsidRPr="002001D7">
        <w:rPr>
          <w:sz w:val="28"/>
          <w:szCs w:val="28"/>
          <w:lang w:val="uk-UA"/>
        </w:rPr>
        <w:t>ктроенергії, газу, пари та кондиційованого повітря.</w:t>
      </w:r>
    </w:p>
    <w:p w:rsidR="00A739CB" w:rsidRPr="002001D7" w:rsidRDefault="00A739CB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 w:rsidRPr="002001D7">
        <w:rPr>
          <w:rFonts w:eastAsia="Times New Roman"/>
          <w:b/>
          <w:color w:val="auto"/>
          <w:sz w:val="28"/>
          <w:szCs w:val="28"/>
        </w:rPr>
        <w:t xml:space="preserve"> </w:t>
      </w: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3E0F8E" w:rsidRDefault="001E255E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>
        <w:rPr>
          <w:rFonts w:eastAsia="Times New Roman"/>
          <w:b/>
          <w:noProof/>
          <w:color w:val="auto"/>
          <w:sz w:val="28"/>
          <w:szCs w:val="28"/>
          <w:lang w:val="en-U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12700</wp:posOffset>
            </wp:positionV>
            <wp:extent cx="4124325" cy="2552700"/>
            <wp:effectExtent l="0" t="0" r="952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40F"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5936615</wp:posOffset>
            </wp:positionV>
            <wp:extent cx="6264275" cy="2981325"/>
            <wp:effectExtent l="0" t="0" r="3175" b="9525"/>
            <wp:wrapTight wrapText="bothSides">
              <wp:wrapPolygon edited="0">
                <wp:start x="0" y="0"/>
                <wp:lineTo x="0" y="21531"/>
                <wp:lineTo x="21545" y="21531"/>
                <wp:lineTo x="21545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40F"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2902585</wp:posOffset>
            </wp:positionV>
            <wp:extent cx="6048375" cy="2795905"/>
            <wp:effectExtent l="0" t="0" r="9525" b="4445"/>
            <wp:wrapTight wrapText="bothSides">
              <wp:wrapPolygon edited="0">
                <wp:start x="0" y="0"/>
                <wp:lineTo x="0" y="21487"/>
                <wp:lineTo x="21566" y="21487"/>
                <wp:lineTo x="21566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A62E1" w:rsidRPr="002001D7" w:rsidRDefault="001E255E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 wp14:anchorId="1B427CE5" wp14:editId="60BE1BAE">
            <wp:simplePos x="0" y="0"/>
            <wp:positionH relativeFrom="column">
              <wp:posOffset>-133350</wp:posOffset>
            </wp:positionH>
            <wp:positionV relativeFrom="paragraph">
              <wp:posOffset>142875</wp:posOffset>
            </wp:positionV>
            <wp:extent cx="5934075" cy="2752725"/>
            <wp:effectExtent l="0" t="0" r="9525" b="9525"/>
            <wp:wrapTight wrapText="bothSides">
              <wp:wrapPolygon edited="0">
                <wp:start x="0" y="0"/>
                <wp:lineTo x="0" y="21525"/>
                <wp:lineTo x="21565" y="21525"/>
                <wp:lineTo x="21565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2E1" w:rsidRPr="002001D7">
        <w:rPr>
          <w:rFonts w:eastAsia="Times New Roman"/>
          <w:b/>
          <w:color w:val="auto"/>
          <w:sz w:val="28"/>
          <w:szCs w:val="28"/>
        </w:rPr>
        <w:t>Характеристика земельної ділянки, відведеної для індустріального парку «Суми»</w:t>
      </w:r>
    </w:p>
    <w:p w:rsidR="005C704B" w:rsidRPr="002001D7" w:rsidRDefault="005C704B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 w:rsidRPr="002001D7">
        <w:rPr>
          <w:sz w:val="28"/>
          <w:szCs w:val="28"/>
        </w:rPr>
        <w:t xml:space="preserve">Розроблено технічну документацію із землеустрою щодо інвентаризації земель, яку затверджено рішенням Сумської міської ради від 27 грудня </w:t>
      </w:r>
      <w:r w:rsidR="005736C3" w:rsidRPr="002001D7">
        <w:rPr>
          <w:sz w:val="28"/>
          <w:szCs w:val="28"/>
        </w:rPr>
        <w:br/>
      </w:r>
      <w:r w:rsidRPr="002001D7">
        <w:rPr>
          <w:sz w:val="28"/>
          <w:szCs w:val="28"/>
        </w:rPr>
        <w:t>2017 року № 2958 – МР «Про затвердження технічної документації із землеустрою щодо інвентаризації земель комунальної власності в м. Суми на території Сумської міської ради Сумської області (в районі заводу «Центроліт»)».</w:t>
      </w:r>
    </w:p>
    <w:p w:rsidR="00777AB0" w:rsidRPr="002001D7" w:rsidRDefault="00E51EA4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Розмір</w:t>
      </w:r>
      <w:r w:rsidR="00777AB0" w:rsidRPr="002001D7">
        <w:rPr>
          <w:rFonts w:eastAsia="Times New Roman"/>
          <w:color w:val="auto"/>
          <w:sz w:val="28"/>
          <w:szCs w:val="28"/>
        </w:rPr>
        <w:t xml:space="preserve"> земельної ділянки – 17,5284 га.</w:t>
      </w:r>
    </w:p>
    <w:p w:rsidR="00777AB0" w:rsidRPr="002001D7" w:rsidRDefault="00777AB0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Кадастровий номер 5910136600:03:006:0036</w:t>
      </w:r>
    </w:p>
    <w:p w:rsidR="00FB580C" w:rsidRPr="002001D7" w:rsidRDefault="00FB58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Ціль</w:t>
      </w:r>
      <w:r w:rsidR="001368F4" w:rsidRPr="002001D7">
        <w:rPr>
          <w:rFonts w:eastAsia="Times New Roman"/>
          <w:color w:val="auto"/>
          <w:sz w:val="28"/>
          <w:szCs w:val="28"/>
        </w:rPr>
        <w:t>ове призначення: 11.02 д</w:t>
      </w:r>
      <w:r w:rsidRPr="002001D7">
        <w:rPr>
          <w:rFonts w:eastAsia="Times New Roman"/>
          <w:color w:val="auto"/>
          <w:sz w:val="28"/>
          <w:szCs w:val="28"/>
        </w:rPr>
        <w:t>ля розм</w:t>
      </w:r>
      <w:r w:rsidR="008F5F3F" w:rsidRPr="002001D7">
        <w:rPr>
          <w:rFonts w:eastAsia="Times New Roman"/>
          <w:color w:val="auto"/>
          <w:sz w:val="28"/>
          <w:szCs w:val="28"/>
        </w:rPr>
        <w:t>і</w:t>
      </w:r>
      <w:r w:rsidRPr="002001D7">
        <w:rPr>
          <w:rFonts w:eastAsia="Times New Roman"/>
          <w:color w:val="auto"/>
          <w:sz w:val="28"/>
          <w:szCs w:val="28"/>
        </w:rPr>
        <w:t>щення та експлуатації основних, підсобних і допоміжних будівель та споруд підприємств переробної, машинобудівної та іншої промисловості.</w:t>
      </w:r>
    </w:p>
    <w:p w:rsidR="00FB580C" w:rsidRPr="00070B97" w:rsidRDefault="00FB58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Категорія земель: </w:t>
      </w:r>
      <w:r w:rsidR="001368F4" w:rsidRPr="00070B97">
        <w:rPr>
          <w:rFonts w:eastAsia="Times New Roman"/>
          <w:color w:val="auto"/>
          <w:sz w:val="28"/>
          <w:szCs w:val="28"/>
        </w:rPr>
        <w:t>з</w:t>
      </w:r>
      <w:r w:rsidRPr="00070B97">
        <w:rPr>
          <w:rFonts w:eastAsia="Times New Roman"/>
          <w:color w:val="auto"/>
          <w:sz w:val="28"/>
          <w:szCs w:val="28"/>
        </w:rPr>
        <w:t>емлі промисловості, транспорту, зв’язку, енергетики, оборони та іншого призначення.</w:t>
      </w:r>
    </w:p>
    <w:p w:rsidR="00F4591F" w:rsidRPr="00070B97" w:rsidRDefault="00F4591F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Земельн</w:t>
      </w:r>
      <w:r w:rsidR="00CF3ABE" w:rsidRPr="00070B97">
        <w:rPr>
          <w:rFonts w:eastAsia="Times New Roman"/>
          <w:color w:val="auto"/>
          <w:sz w:val="28"/>
          <w:szCs w:val="28"/>
        </w:rPr>
        <w:t>а</w:t>
      </w:r>
      <w:r w:rsidR="00777AB0" w:rsidRPr="00070B97">
        <w:rPr>
          <w:rFonts w:eastAsia="Times New Roman"/>
          <w:color w:val="auto"/>
          <w:sz w:val="28"/>
          <w:szCs w:val="28"/>
        </w:rPr>
        <w:t xml:space="preserve"> ділянк</w:t>
      </w:r>
      <w:r w:rsidR="00CF3ABE" w:rsidRPr="00070B97">
        <w:rPr>
          <w:rFonts w:eastAsia="Times New Roman"/>
          <w:color w:val="auto"/>
          <w:sz w:val="28"/>
          <w:szCs w:val="28"/>
        </w:rPr>
        <w:t>а</w:t>
      </w:r>
      <w:r w:rsidRPr="00070B97">
        <w:rPr>
          <w:rFonts w:eastAsia="Times New Roman"/>
          <w:color w:val="auto"/>
          <w:sz w:val="28"/>
          <w:szCs w:val="28"/>
        </w:rPr>
        <w:t xml:space="preserve"> знаход</w:t>
      </w:r>
      <w:r w:rsidR="00777AB0" w:rsidRPr="00070B97">
        <w:rPr>
          <w:rFonts w:eastAsia="Times New Roman"/>
          <w:color w:val="auto"/>
          <w:sz w:val="28"/>
          <w:szCs w:val="28"/>
        </w:rPr>
        <w:t>я</w:t>
      </w:r>
      <w:r w:rsidRPr="00070B97">
        <w:rPr>
          <w:rFonts w:eastAsia="Times New Roman"/>
          <w:color w:val="auto"/>
          <w:sz w:val="28"/>
          <w:szCs w:val="28"/>
        </w:rPr>
        <w:t>ться у власності Сумської міської ради</w:t>
      </w:r>
      <w:r w:rsidR="00777AB0" w:rsidRPr="00070B97">
        <w:rPr>
          <w:rFonts w:eastAsia="Times New Roman"/>
          <w:color w:val="auto"/>
          <w:sz w:val="28"/>
          <w:szCs w:val="28"/>
        </w:rPr>
        <w:t>.</w:t>
      </w:r>
    </w:p>
    <w:p w:rsidR="00736D47" w:rsidRPr="002001D7" w:rsidRDefault="00736D47" w:rsidP="00736D47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color w:val="auto"/>
          <w:sz w:val="28"/>
          <w:szCs w:val="28"/>
        </w:rPr>
        <w:t>Пропонован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земельн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ділянк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розташован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на пласкому рельєфі з ухилом у південному напрямку </w:t>
      </w:r>
      <w:r w:rsidRPr="00070B97">
        <w:rPr>
          <w:rFonts w:eastAsia="Times New Roman"/>
          <w:color w:val="auto"/>
          <w:sz w:val="28"/>
          <w:szCs w:val="28"/>
        </w:rPr>
        <w:t>в північній частині м. Суми в межах Північного промислового вузла.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</w:p>
    <w:p w:rsidR="00A739CB" w:rsidRPr="002001D7" w:rsidRDefault="00A739CB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AA1105" w:rsidRPr="002001D7" w:rsidRDefault="00EE101A" w:rsidP="00DE6D68">
      <w:pPr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BC752B" wp14:editId="5FE7C052">
            <wp:extent cx="5872299" cy="6549414"/>
            <wp:effectExtent l="19050" t="0" r="0" b="0"/>
            <wp:docPr id="10" name="Рисунок 5" descr="Безымянный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330" cy="65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55" w:rsidRPr="002001D7" w:rsidRDefault="00517055" w:rsidP="00517055">
      <w:pPr>
        <w:pStyle w:val="Default"/>
        <w:ind w:firstLine="709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Рис. План зонування території м. Суми.</w:t>
      </w:r>
    </w:p>
    <w:p w:rsidR="00AA1105" w:rsidRPr="002001D7" w:rsidRDefault="00517055" w:rsidP="00517055">
      <w:pPr>
        <w:pStyle w:val="Default"/>
        <w:ind w:firstLine="709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Ситуаційна схема розміщення індустріального парку на території Північного промислового вузла</w:t>
      </w:r>
    </w:p>
    <w:p w:rsidR="009F03BE" w:rsidRPr="002001D7" w:rsidRDefault="009F03BE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Поруч з ділянкою знаходиться діюче виробництво – </w:t>
      </w:r>
      <w:r w:rsidR="002602AF" w:rsidRPr="002001D7">
        <w:rPr>
          <w:rFonts w:eastAsia="Times New Roman"/>
          <w:color w:val="auto"/>
          <w:sz w:val="28"/>
          <w:szCs w:val="28"/>
        </w:rPr>
        <w:t>Дочірнє підприємство «</w:t>
      </w:r>
      <w:r w:rsidRPr="002001D7">
        <w:rPr>
          <w:rFonts w:eastAsia="Times New Roman"/>
          <w:color w:val="auto"/>
          <w:sz w:val="28"/>
          <w:szCs w:val="28"/>
        </w:rPr>
        <w:t>Завод об</w:t>
      </w:r>
      <w:r w:rsidR="0012309D" w:rsidRPr="002001D7">
        <w:rPr>
          <w:rFonts w:eastAsia="Times New Roman"/>
          <w:color w:val="auto"/>
          <w:sz w:val="28"/>
          <w:szCs w:val="28"/>
        </w:rPr>
        <w:t>ва</w:t>
      </w:r>
      <w:r w:rsidRPr="002001D7">
        <w:rPr>
          <w:rFonts w:eastAsia="Times New Roman"/>
          <w:color w:val="auto"/>
          <w:sz w:val="28"/>
          <w:szCs w:val="28"/>
        </w:rPr>
        <w:t>жених бурильних та ведучих труб</w:t>
      </w:r>
      <w:r w:rsidR="002602AF" w:rsidRPr="002001D7">
        <w:rPr>
          <w:rFonts w:eastAsia="Times New Roman"/>
          <w:color w:val="auto"/>
          <w:sz w:val="28"/>
          <w:szCs w:val="28"/>
        </w:rPr>
        <w:t>»</w:t>
      </w:r>
      <w:r w:rsidRPr="002001D7">
        <w:rPr>
          <w:rFonts w:eastAsia="Times New Roman"/>
          <w:color w:val="auto"/>
          <w:sz w:val="28"/>
          <w:szCs w:val="28"/>
        </w:rPr>
        <w:t xml:space="preserve">, промисловий майданчик заводу «Центроліт», який на сьогодні ліквідовано, та автодорога Суми-Піщане. </w:t>
      </w:r>
    </w:p>
    <w:p w:rsidR="00AA1105" w:rsidRPr="002001D7" w:rsidRDefault="00AA1105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517055" w:rsidRPr="002001D7" w:rsidRDefault="00EE101A" w:rsidP="00EE101A">
      <w:pPr>
        <w:pStyle w:val="Default"/>
        <w:rPr>
          <w:rFonts w:eastAsia="Times New Roman"/>
          <w:color w:val="auto"/>
          <w:sz w:val="28"/>
          <w:szCs w:val="28"/>
        </w:rPr>
      </w:pPr>
      <w:r>
        <w:rPr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4467A90F" wp14:editId="57CD6B41">
            <wp:extent cx="5936615" cy="5398770"/>
            <wp:effectExtent l="0" t="0" r="6985" b="0"/>
            <wp:docPr id="11" name="Рисунок 9" descr="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55" w:rsidRPr="002001D7" w:rsidRDefault="00517055" w:rsidP="00517055">
      <w:pPr>
        <w:pStyle w:val="Default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Рис. Фрагмент плану зонування території м. Суми. Забезпеченість індустріального парка під’їзними шляхами</w:t>
      </w:r>
    </w:p>
    <w:p w:rsidR="00A20C6E" w:rsidRPr="002001D7" w:rsidRDefault="00A20C6E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F82BCD" w:rsidRPr="002001D7" w:rsidRDefault="009F03BE" w:rsidP="00F82BCD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ab/>
        <w:t xml:space="preserve">За Планом зонування території м. Суми, затвердженим рішенням Сумської міської ради від 06.03.2013 № 2180-МР «Про затвердження містобудівної документації «План зонування території міста Суми», вказана територія відноситься до виробничої зони промислових підприємств ІV класу шкідливості, що утворюють навколо себе нормативну 100-метрову санітарно-захисну зону. </w:t>
      </w:r>
      <w:r w:rsidR="008F6249" w:rsidRPr="002001D7">
        <w:rPr>
          <w:rFonts w:eastAsia="Times New Roman"/>
          <w:color w:val="auto"/>
          <w:sz w:val="28"/>
          <w:szCs w:val="28"/>
        </w:rPr>
        <w:t>Те</w:t>
      </w:r>
      <w:r w:rsidR="008F6249" w:rsidRPr="002001D7">
        <w:rPr>
          <w:color w:val="auto"/>
          <w:sz w:val="28"/>
          <w:szCs w:val="28"/>
        </w:rPr>
        <w:t>риторіальне розташування ділянки на межі території міста та її межування з підприємствами ІІ класу шкідливості дозволяє у подальшому</w:t>
      </w:r>
      <w:r w:rsidR="002602AF" w:rsidRPr="002001D7">
        <w:rPr>
          <w:color w:val="auto"/>
          <w:sz w:val="28"/>
          <w:szCs w:val="28"/>
        </w:rPr>
        <w:t>,</w:t>
      </w:r>
      <w:r w:rsidR="00601B3E">
        <w:rPr>
          <w:color w:val="auto"/>
          <w:sz w:val="28"/>
          <w:szCs w:val="28"/>
        </w:rPr>
        <w:t xml:space="preserve"> </w:t>
      </w:r>
      <w:r w:rsidR="008F6249" w:rsidRPr="002001D7">
        <w:rPr>
          <w:color w:val="auto"/>
          <w:sz w:val="28"/>
          <w:szCs w:val="28"/>
        </w:rPr>
        <w:t>за умови внесення відповідних змін до містобудівної документації</w:t>
      </w:r>
      <w:r w:rsidR="002602AF" w:rsidRPr="002001D7">
        <w:rPr>
          <w:color w:val="auto"/>
          <w:sz w:val="28"/>
          <w:szCs w:val="28"/>
        </w:rPr>
        <w:t>,</w:t>
      </w:r>
      <w:r w:rsidR="008F6249" w:rsidRPr="002001D7">
        <w:rPr>
          <w:color w:val="auto"/>
          <w:sz w:val="28"/>
          <w:szCs w:val="28"/>
        </w:rPr>
        <w:t xml:space="preserve"> розмістити на ділянці індустріального парку виробничі потужності підприємств, </w:t>
      </w:r>
      <w:r w:rsidR="008F6249" w:rsidRPr="002001D7">
        <w:rPr>
          <w:rFonts w:eastAsia="Times New Roman"/>
          <w:color w:val="auto"/>
          <w:sz w:val="28"/>
          <w:szCs w:val="28"/>
        </w:rPr>
        <w:t>тех</w:t>
      </w:r>
      <w:r w:rsidR="000A4BEE" w:rsidRPr="002001D7">
        <w:rPr>
          <w:rFonts w:eastAsia="Times New Roman"/>
          <w:color w:val="auto"/>
          <w:sz w:val="28"/>
          <w:szCs w:val="28"/>
        </w:rPr>
        <w:t>нологічний цикл яких відповідає</w:t>
      </w:r>
      <w:r w:rsidR="008F6249" w:rsidRPr="002001D7">
        <w:rPr>
          <w:rFonts w:eastAsia="Times New Roman"/>
          <w:color w:val="auto"/>
          <w:sz w:val="28"/>
          <w:szCs w:val="28"/>
        </w:rPr>
        <w:t xml:space="preserve"> ІІ класу шкідливості</w:t>
      </w:r>
      <w:r w:rsidR="00704B62" w:rsidRPr="002001D7">
        <w:rPr>
          <w:rFonts w:eastAsia="Times New Roman"/>
          <w:color w:val="auto"/>
          <w:sz w:val="28"/>
          <w:szCs w:val="28"/>
        </w:rPr>
        <w:t>.</w:t>
      </w:r>
      <w:bookmarkStart w:id="8" w:name="_Toc517773683"/>
      <w:bookmarkStart w:id="9" w:name="_Toc517774577"/>
      <w:bookmarkStart w:id="10" w:name="_Toc517774948"/>
      <w:bookmarkStart w:id="11" w:name="_Toc517775133"/>
    </w:p>
    <w:p w:rsidR="00736D47" w:rsidRPr="002001D7" w:rsidRDefault="00736D47" w:rsidP="00F82BCD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Згідно з Пояснювальною запискою до Плану зонування території </w:t>
      </w:r>
      <w:r w:rsidR="005736C3" w:rsidRPr="002001D7">
        <w:rPr>
          <w:rFonts w:eastAsia="Times New Roman"/>
          <w:color w:val="auto"/>
          <w:sz w:val="28"/>
          <w:szCs w:val="28"/>
        </w:rPr>
        <w:br/>
      </w:r>
      <w:r w:rsidRPr="002001D7">
        <w:rPr>
          <w:rFonts w:eastAsia="Times New Roman"/>
          <w:color w:val="auto"/>
          <w:sz w:val="28"/>
          <w:szCs w:val="28"/>
        </w:rPr>
        <w:t xml:space="preserve">м. Суми передбачається наступний режим використання відведеної під </w:t>
      </w:r>
      <w:r w:rsidR="00F82BCD" w:rsidRPr="002001D7">
        <w:rPr>
          <w:rFonts w:eastAsia="Times New Roman"/>
          <w:color w:val="auto"/>
          <w:sz w:val="28"/>
          <w:szCs w:val="28"/>
        </w:rPr>
        <w:t>с</w:t>
      </w:r>
      <w:r w:rsidRPr="002001D7">
        <w:rPr>
          <w:rFonts w:eastAsia="Times New Roman"/>
          <w:color w:val="auto"/>
          <w:sz w:val="28"/>
          <w:szCs w:val="28"/>
        </w:rPr>
        <w:t>творення індустріального парку території.</w:t>
      </w:r>
      <w:bookmarkEnd w:id="8"/>
      <w:bookmarkEnd w:id="9"/>
      <w:bookmarkEnd w:id="10"/>
      <w:bookmarkEnd w:id="11"/>
    </w:p>
    <w:p w:rsidR="00704B62" w:rsidRPr="002001D7" w:rsidRDefault="00704B62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Переважні види використання</w:t>
      </w:r>
      <w:r w:rsidR="0012309D" w:rsidRPr="002001D7">
        <w:rPr>
          <w:b/>
          <w:sz w:val="28"/>
          <w:szCs w:val="28"/>
          <w:lang w:val="uk-UA"/>
        </w:rPr>
        <w:t xml:space="preserve"> </w:t>
      </w:r>
      <w:r w:rsidR="000A4BEE" w:rsidRPr="002001D7">
        <w:rPr>
          <w:b/>
          <w:sz w:val="28"/>
          <w:szCs w:val="28"/>
          <w:lang w:val="uk-UA"/>
        </w:rPr>
        <w:t>земельної ді</w:t>
      </w:r>
      <w:r w:rsidR="0012309D" w:rsidRPr="002001D7">
        <w:rPr>
          <w:b/>
          <w:sz w:val="28"/>
          <w:szCs w:val="28"/>
          <w:lang w:val="uk-UA"/>
        </w:rPr>
        <w:t>лянки</w:t>
      </w:r>
      <w:r w:rsidRPr="002001D7">
        <w:rPr>
          <w:b/>
          <w:sz w:val="28"/>
          <w:szCs w:val="28"/>
          <w:lang w:val="uk-UA"/>
        </w:rPr>
        <w:t>: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виробничі і промислові підприємства ІV – V класів відповідно до державних санітарних норм;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усі підприємства, установи і організації, що дозволені для підприємств </w:t>
      </w:r>
      <w:r w:rsidR="00740AE6" w:rsidRPr="002001D7">
        <w:rPr>
          <w:sz w:val="28"/>
          <w:szCs w:val="28"/>
          <w:lang w:val="uk-UA"/>
        </w:rPr>
        <w:br/>
      </w:r>
      <w:r w:rsidRPr="002001D7">
        <w:rPr>
          <w:sz w:val="28"/>
          <w:szCs w:val="28"/>
          <w:lang w:val="uk-UA"/>
        </w:rPr>
        <w:t>ІV - V класу шкідливості.</w:t>
      </w:r>
    </w:p>
    <w:p w:rsidR="00704B62" w:rsidRPr="002001D7" w:rsidRDefault="00704B62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Супутні види дозволеного використання</w:t>
      </w:r>
      <w:r w:rsidR="0012309D" w:rsidRPr="002001D7">
        <w:rPr>
          <w:b/>
          <w:sz w:val="28"/>
          <w:szCs w:val="28"/>
          <w:lang w:val="uk-UA"/>
        </w:rPr>
        <w:t xml:space="preserve"> земельної ділянки</w:t>
      </w:r>
      <w:r w:rsidRPr="002001D7">
        <w:rPr>
          <w:b/>
          <w:sz w:val="28"/>
          <w:szCs w:val="28"/>
          <w:lang w:val="uk-UA"/>
        </w:rPr>
        <w:t>: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адміністративні організації, офіси, контори;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приміщення обслуговуючого персоналу, чергового аварійного персоналу, охорони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виробничо-лабораторні корпуси;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науково-дослідні, проектні </w:t>
      </w:r>
      <w:r w:rsidR="00BE2EF8" w:rsidRPr="002001D7">
        <w:rPr>
          <w:sz w:val="28"/>
          <w:szCs w:val="28"/>
          <w:lang w:val="uk-UA"/>
        </w:rPr>
        <w:t>та</w:t>
      </w:r>
      <w:r w:rsidRPr="002001D7">
        <w:rPr>
          <w:sz w:val="28"/>
          <w:szCs w:val="28"/>
          <w:lang w:val="uk-UA"/>
        </w:rPr>
        <w:t xml:space="preserve"> конструкторські організації, пов'язані з обслуговуванням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об’єкти складського призначення різного профілю;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об’єкти технічного </w:t>
      </w:r>
      <w:r w:rsidR="000A4BEE" w:rsidRPr="002001D7">
        <w:rPr>
          <w:sz w:val="28"/>
          <w:szCs w:val="28"/>
          <w:lang w:val="uk-UA"/>
        </w:rPr>
        <w:t>та</w:t>
      </w:r>
      <w:r w:rsidRPr="002001D7">
        <w:rPr>
          <w:sz w:val="28"/>
          <w:szCs w:val="28"/>
          <w:lang w:val="uk-UA"/>
        </w:rPr>
        <w:t xml:space="preserve"> інженерного забезпечення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підприємства громадського харчування (кафе, їдальні, буфети), безпосередньо пов’язані з обслуговуванням виробничих та промислових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зелені насадження спеціального призначення;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розсадники рослин для озеленення промислових територій і санітарно- захисних зон;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відкриті стоянки тимчасового збереження автомобілів, майданчики транзитного транспорту з місцями зберігання автобусів, вантажних і легкових автомобілів;</w:t>
      </w:r>
    </w:p>
    <w:p w:rsidR="00393DE4" w:rsidRPr="002001D7" w:rsidRDefault="00704B62" w:rsidP="00BB59EF">
      <w:pPr>
        <w:pStyle w:val="a4"/>
        <w:widowControl w:val="0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об’єкти пожежної охорони.</w:t>
      </w:r>
    </w:p>
    <w:p w:rsidR="009F03BE" w:rsidRDefault="000B0531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Земельна ділянка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повністю </w:t>
      </w:r>
      <w:r w:rsidRPr="002001D7">
        <w:rPr>
          <w:rFonts w:eastAsia="Times New Roman"/>
          <w:color w:val="auto"/>
          <w:sz w:val="28"/>
          <w:szCs w:val="28"/>
        </w:rPr>
        <w:t>вільна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від буді</w:t>
      </w:r>
      <w:r w:rsidRPr="002001D7">
        <w:rPr>
          <w:rFonts w:eastAsia="Times New Roman"/>
          <w:color w:val="auto"/>
          <w:sz w:val="28"/>
          <w:szCs w:val="28"/>
        </w:rPr>
        <w:t>вель і споруд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. </w:t>
      </w:r>
    </w:p>
    <w:p w:rsidR="00EE101A" w:rsidRPr="002001D7" w:rsidRDefault="00EE101A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AA1105" w:rsidRPr="002001D7" w:rsidRDefault="00EE101A" w:rsidP="00EE101A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120EF9E" wp14:editId="47955F42">
            <wp:extent cx="5936615" cy="4337050"/>
            <wp:effectExtent l="0" t="0" r="6985" b="6350"/>
            <wp:docPr id="12" name="Рисунок 11" descr="Безымянный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83" w:rsidRPr="002001D7" w:rsidRDefault="00700F83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B233D7" w:rsidRPr="002001D7" w:rsidRDefault="000B0531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lastRenderedPageBreak/>
        <w:t xml:space="preserve">Враховуючи, що поруч із земельною ділянкою розташовані діючі підприємства, до яких 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підведені </w:t>
      </w:r>
      <w:r w:rsidRPr="002001D7">
        <w:rPr>
          <w:rFonts w:eastAsia="Times New Roman"/>
          <w:color w:val="auto"/>
          <w:sz w:val="28"/>
          <w:szCs w:val="28"/>
        </w:rPr>
        <w:t xml:space="preserve">залізничні </w:t>
      </w:r>
      <w:r w:rsidR="009F03BE" w:rsidRPr="002001D7">
        <w:rPr>
          <w:rFonts w:eastAsia="Times New Roman"/>
          <w:color w:val="auto"/>
          <w:sz w:val="28"/>
          <w:szCs w:val="28"/>
        </w:rPr>
        <w:t>колії для забезпечення технології виробництва, переміщення сировини та готової продукції</w:t>
      </w:r>
      <w:r w:rsidR="00565AE1" w:rsidRPr="002001D7">
        <w:rPr>
          <w:rFonts w:eastAsia="Times New Roman"/>
          <w:color w:val="auto"/>
          <w:sz w:val="28"/>
          <w:szCs w:val="28"/>
        </w:rPr>
        <w:t>,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  <w:r w:rsidR="009F03BE" w:rsidRPr="002001D7">
        <w:rPr>
          <w:rFonts w:eastAsia="Times New Roman"/>
          <w:color w:val="auto"/>
          <w:sz w:val="28"/>
          <w:szCs w:val="28"/>
        </w:rPr>
        <w:t>є можлив</w:t>
      </w:r>
      <w:r w:rsidRPr="002001D7">
        <w:rPr>
          <w:rFonts w:eastAsia="Times New Roman"/>
          <w:color w:val="auto"/>
          <w:sz w:val="28"/>
          <w:szCs w:val="28"/>
        </w:rPr>
        <w:t>ість підведення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необхідн</w:t>
      </w:r>
      <w:r w:rsidRPr="002001D7">
        <w:rPr>
          <w:rFonts w:eastAsia="Times New Roman"/>
          <w:color w:val="auto"/>
          <w:sz w:val="28"/>
          <w:szCs w:val="28"/>
        </w:rPr>
        <w:t>их залізничних колій і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до майданчика індустріального парку. </w:t>
      </w:r>
      <w:r w:rsidR="00AD49D4" w:rsidRPr="002001D7">
        <w:rPr>
          <w:rFonts w:eastAsia="Times New Roman"/>
          <w:color w:val="auto"/>
          <w:sz w:val="28"/>
          <w:szCs w:val="28"/>
        </w:rPr>
        <w:t>Т</w:t>
      </w:r>
      <w:r w:rsidRPr="002001D7">
        <w:rPr>
          <w:rFonts w:eastAsia="Times New Roman"/>
          <w:color w:val="auto"/>
          <w:sz w:val="28"/>
          <w:szCs w:val="28"/>
        </w:rPr>
        <w:t>акож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земельна ділянка забезпечена зручними транспортними шляхами та знаходиться поблизу </w:t>
      </w:r>
      <w:r w:rsidR="00445190">
        <w:rPr>
          <w:rFonts w:eastAsia="Times New Roman"/>
          <w:color w:val="auto"/>
          <w:sz w:val="28"/>
          <w:szCs w:val="28"/>
        </w:rPr>
        <w:t xml:space="preserve">автомобільної </w:t>
      </w:r>
      <w:r w:rsidR="00445190" w:rsidRPr="002001D7">
        <w:rPr>
          <w:sz w:val="28"/>
          <w:szCs w:val="28"/>
        </w:rPr>
        <w:t>дорог</w:t>
      </w:r>
      <w:r w:rsidR="00445190">
        <w:rPr>
          <w:sz w:val="28"/>
          <w:szCs w:val="28"/>
        </w:rPr>
        <w:t>и</w:t>
      </w:r>
      <w:r w:rsidR="00445190" w:rsidRPr="002001D7">
        <w:rPr>
          <w:sz w:val="28"/>
          <w:szCs w:val="28"/>
        </w:rPr>
        <w:t xml:space="preserve"> державного значення </w:t>
      </w:r>
      <w:r w:rsidR="009F03BE" w:rsidRPr="002001D7">
        <w:rPr>
          <w:rFonts w:eastAsia="Times New Roman"/>
          <w:color w:val="auto"/>
          <w:sz w:val="28"/>
          <w:szCs w:val="28"/>
        </w:rPr>
        <w:t>Н-07 Київ-Суми-Юнаківка (1,3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км), а також в безпосередній близькості до автодороги з твердим покриттям Суми-Піщане, що проходить поруч з ділянкою. За потреби у залученні вантажного авіатранспорту, для його прийому може бути використаний Сумський аеропорт, злітно-посадкова смуга якого має можливість приймати вантажні літаки.  </w:t>
      </w:r>
      <w:r w:rsidR="00AD49D4" w:rsidRPr="002001D7">
        <w:rPr>
          <w:rFonts w:eastAsia="Times New Roman"/>
          <w:color w:val="auto"/>
          <w:sz w:val="28"/>
          <w:szCs w:val="28"/>
        </w:rPr>
        <w:t>О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скільки земельна ділянка розглядалась як резервна територія для розвитку північного промислового вузла, вона має всі можливості для </w:t>
      </w:r>
      <w:r w:rsidR="00AD49D4" w:rsidRPr="002001D7">
        <w:rPr>
          <w:rFonts w:eastAsia="Times New Roman"/>
          <w:color w:val="auto"/>
          <w:sz w:val="28"/>
          <w:szCs w:val="28"/>
        </w:rPr>
        <w:t>недороговартісного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підключення до діючих інженерних комунікацій, які мають для цього резервні потужності.</w:t>
      </w:r>
    </w:p>
    <w:p w:rsidR="00B233D7" w:rsidRPr="002001D7" w:rsidRDefault="00B233D7" w:rsidP="00DE6D68">
      <w:pPr>
        <w:pStyle w:val="12"/>
        <w:shd w:val="clear" w:color="auto" w:fill="auto"/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Поруч з земельною ділянкою розташовані наступні інженерні комунікації та транспортна інфраструктура: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а)</w:t>
      </w:r>
      <w:r w:rsidRPr="002001D7">
        <w:rPr>
          <w:spacing w:val="0"/>
          <w:sz w:val="28"/>
          <w:szCs w:val="28"/>
          <w:lang w:val="uk-UA"/>
        </w:rPr>
        <w:tab/>
        <w:t>джерело електропостачання – електрична підстанція «Вузлова» 110/6кВ;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29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б)</w:t>
      </w:r>
      <w:r w:rsidRPr="002001D7">
        <w:rPr>
          <w:spacing w:val="0"/>
          <w:sz w:val="28"/>
          <w:szCs w:val="28"/>
          <w:lang w:val="uk-UA"/>
        </w:rPr>
        <w:tab/>
        <w:t xml:space="preserve">джерела водопостачання, система водовідведення – </w:t>
      </w:r>
      <w:r w:rsidR="0043538D" w:rsidRPr="00601B3E">
        <w:rPr>
          <w:spacing w:val="0"/>
          <w:sz w:val="28"/>
          <w:szCs w:val="28"/>
          <w:lang w:val="uk-UA"/>
        </w:rPr>
        <w:t>підключення до існуючих мереж по вул. Брянській перед заводом «Центроліт»</w:t>
      </w:r>
      <w:r w:rsidRPr="002001D7">
        <w:rPr>
          <w:spacing w:val="0"/>
          <w:sz w:val="28"/>
          <w:szCs w:val="28"/>
          <w:lang w:val="uk-UA"/>
        </w:rPr>
        <w:t>;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29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в)</w:t>
      </w:r>
      <w:r w:rsidRPr="002001D7">
        <w:rPr>
          <w:spacing w:val="0"/>
          <w:sz w:val="28"/>
          <w:szCs w:val="28"/>
          <w:lang w:val="uk-UA"/>
        </w:rPr>
        <w:tab/>
        <w:t xml:space="preserve">джерело газопостачання – </w:t>
      </w:r>
      <w:r w:rsidR="0043538D" w:rsidRPr="002001D7">
        <w:rPr>
          <w:spacing w:val="0"/>
          <w:sz w:val="28"/>
          <w:szCs w:val="28"/>
          <w:lang w:val="uk-UA"/>
        </w:rPr>
        <w:t xml:space="preserve">заживлення від існуючої </w:t>
      </w:r>
      <w:r w:rsidR="00314E69" w:rsidRPr="00445190">
        <w:rPr>
          <w:spacing w:val="0"/>
          <w:sz w:val="28"/>
          <w:szCs w:val="28"/>
          <w:lang w:val="uk-UA"/>
        </w:rPr>
        <w:t>трубопровідної</w:t>
      </w:r>
      <w:r w:rsidR="0043538D" w:rsidRPr="002001D7">
        <w:rPr>
          <w:spacing w:val="0"/>
          <w:sz w:val="28"/>
          <w:szCs w:val="28"/>
          <w:lang w:val="uk-UA"/>
        </w:rPr>
        <w:t xml:space="preserve"> мережі з ГРП, розташованими на території заводу «Центроліт»</w:t>
      </w:r>
      <w:r w:rsidRPr="002001D7">
        <w:rPr>
          <w:spacing w:val="0"/>
          <w:sz w:val="28"/>
          <w:szCs w:val="28"/>
          <w:lang w:val="uk-UA"/>
        </w:rPr>
        <w:t>;</w:t>
      </w:r>
    </w:p>
    <w:p w:rsidR="00850F04" w:rsidRDefault="00850F04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г)</w:t>
      </w:r>
      <w:r w:rsidRPr="002001D7">
        <w:rPr>
          <w:spacing w:val="0"/>
          <w:sz w:val="28"/>
          <w:szCs w:val="28"/>
          <w:lang w:val="uk-UA"/>
        </w:rPr>
        <w:tab/>
      </w:r>
      <w:r w:rsidRPr="00445190">
        <w:rPr>
          <w:spacing w:val="0"/>
          <w:sz w:val="28"/>
          <w:szCs w:val="28"/>
          <w:lang w:val="uk-UA"/>
        </w:rPr>
        <w:t>транспортна інфраструктура – поруч з земельною ділянкою проходить існуюча залізнична колія, яка перебуває у власності ПАТ «Київ-Дніпровське міжгалузеве підприємство промислового залізничного транспорту» та експлуатується</w:t>
      </w:r>
      <w:r w:rsidRPr="002001D7">
        <w:rPr>
          <w:spacing w:val="0"/>
          <w:sz w:val="28"/>
          <w:szCs w:val="28"/>
          <w:lang w:val="uk-UA"/>
        </w:rPr>
        <w:t xml:space="preserve"> ДП «Завод обважених бурильних та ведучих труб», автомобільна дорога державного значення Н-07 Київ-Суми-Юнаківка та аеропорт «Суми», який розташований в південній частині міста та має функціонуючу злітно-посадкову смугу.</w:t>
      </w:r>
    </w:p>
    <w:p w:rsidR="00445190" w:rsidRDefault="00445190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445190" w:rsidRPr="00445190" w:rsidRDefault="00445190" w:rsidP="00445190">
      <w:pPr>
        <w:pStyle w:val="12"/>
        <w:shd w:val="clear" w:color="auto" w:fill="auto"/>
        <w:tabs>
          <w:tab w:val="left" w:pos="1023"/>
        </w:tabs>
        <w:spacing w:line="240" w:lineRule="auto"/>
        <w:ind w:right="20"/>
        <w:rPr>
          <w:spacing w:val="0"/>
          <w:sz w:val="28"/>
          <w:szCs w:val="28"/>
        </w:rPr>
      </w:pPr>
      <w:r>
        <w:rPr>
          <w:noProof/>
          <w:spacing w:val="0"/>
          <w:sz w:val="28"/>
          <w:szCs w:val="28"/>
        </w:rPr>
        <w:drawing>
          <wp:inline distT="0" distB="0" distL="0" distR="0">
            <wp:extent cx="5943600" cy="24688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4AC" w:rsidRPr="002001D7" w:rsidRDefault="00AC64A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ab/>
        <w:t xml:space="preserve">В цілому розміщення на </w:t>
      </w:r>
      <w:r w:rsidR="001432D4" w:rsidRPr="002001D7">
        <w:rPr>
          <w:rFonts w:eastAsia="Times New Roman"/>
          <w:color w:val="auto"/>
          <w:sz w:val="28"/>
          <w:szCs w:val="28"/>
        </w:rPr>
        <w:t xml:space="preserve">запропонованій  </w:t>
      </w:r>
      <w:r w:rsidRPr="002001D7">
        <w:rPr>
          <w:rFonts w:eastAsia="Times New Roman"/>
          <w:color w:val="auto"/>
          <w:sz w:val="28"/>
          <w:szCs w:val="28"/>
        </w:rPr>
        <w:t xml:space="preserve">земельній ділянці індустріального парку дозволить мінімізувати витрати на його облаштування (інженерне та </w:t>
      </w:r>
      <w:r w:rsidR="00EC2C3A" w:rsidRPr="002001D7">
        <w:rPr>
          <w:rFonts w:eastAsia="Times New Roman"/>
          <w:color w:val="auto"/>
          <w:sz w:val="28"/>
          <w:szCs w:val="28"/>
        </w:rPr>
        <w:t xml:space="preserve"> транспортне </w:t>
      </w:r>
      <w:r w:rsidRPr="002001D7">
        <w:rPr>
          <w:rFonts w:eastAsia="Times New Roman"/>
          <w:color w:val="auto"/>
          <w:sz w:val="28"/>
          <w:szCs w:val="28"/>
        </w:rPr>
        <w:t>забезпечення)</w:t>
      </w:r>
      <w:r w:rsidR="009F0052" w:rsidRPr="002001D7">
        <w:rPr>
          <w:rFonts w:eastAsia="Times New Roman"/>
          <w:color w:val="auto"/>
          <w:sz w:val="28"/>
          <w:szCs w:val="28"/>
        </w:rPr>
        <w:t xml:space="preserve">, </w:t>
      </w:r>
      <w:r w:rsidR="001432D4" w:rsidRPr="002001D7">
        <w:rPr>
          <w:rFonts w:eastAsia="Times New Roman"/>
          <w:color w:val="auto"/>
          <w:sz w:val="28"/>
          <w:szCs w:val="28"/>
        </w:rPr>
        <w:t xml:space="preserve">а також </w:t>
      </w:r>
      <w:r w:rsidRPr="002001D7">
        <w:rPr>
          <w:rFonts w:eastAsia="Times New Roman"/>
          <w:color w:val="auto"/>
          <w:sz w:val="28"/>
          <w:szCs w:val="28"/>
        </w:rPr>
        <w:t>зменшит</w:t>
      </w:r>
      <w:r w:rsidR="009F0052" w:rsidRPr="002001D7">
        <w:rPr>
          <w:rFonts w:eastAsia="Times New Roman"/>
          <w:color w:val="auto"/>
          <w:sz w:val="28"/>
          <w:szCs w:val="28"/>
        </w:rPr>
        <w:t>и</w:t>
      </w:r>
      <w:r w:rsidRPr="002001D7">
        <w:rPr>
          <w:rFonts w:eastAsia="Times New Roman"/>
          <w:color w:val="auto"/>
          <w:sz w:val="28"/>
          <w:szCs w:val="28"/>
        </w:rPr>
        <w:t xml:space="preserve"> час введення його потужностей в експлуатацію.</w:t>
      </w:r>
    </w:p>
    <w:p w:rsidR="00AC64AC" w:rsidRPr="002001D7" w:rsidRDefault="002764C1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lastRenderedPageBreak/>
        <w:t xml:space="preserve">У межах індустріального парку використання учасниками земельних ділянок </w:t>
      </w:r>
      <w:r w:rsidRPr="00070B97">
        <w:rPr>
          <w:spacing w:val="0"/>
          <w:sz w:val="28"/>
          <w:szCs w:val="28"/>
          <w:lang w:val="uk-UA"/>
        </w:rPr>
        <w:t>може здійснюватися у правових формах, передбачених </w:t>
      </w:r>
      <w:hyperlink r:id="rId27" w:tgtFrame="_blank" w:history="1">
        <w:r w:rsidRPr="00070B97">
          <w:rPr>
            <w:spacing w:val="0"/>
            <w:sz w:val="28"/>
            <w:szCs w:val="28"/>
            <w:lang w:val="uk-UA"/>
          </w:rPr>
          <w:t>Земельним кодексом України</w:t>
        </w:r>
      </w:hyperlink>
      <w:r w:rsidRPr="00070B97">
        <w:rPr>
          <w:spacing w:val="0"/>
          <w:sz w:val="28"/>
          <w:szCs w:val="28"/>
          <w:lang w:val="uk-UA"/>
        </w:rPr>
        <w:t>,</w:t>
      </w:r>
      <w:r w:rsidR="00225380" w:rsidRPr="00070B97">
        <w:rPr>
          <w:spacing w:val="0"/>
          <w:sz w:val="28"/>
          <w:szCs w:val="28"/>
          <w:lang w:val="uk-UA"/>
        </w:rPr>
        <w:t xml:space="preserve"> зокрема</w:t>
      </w:r>
      <w:r w:rsidRPr="00070B97">
        <w:rPr>
          <w:spacing w:val="0"/>
          <w:sz w:val="28"/>
          <w:szCs w:val="28"/>
          <w:lang w:val="uk-UA"/>
        </w:rPr>
        <w:t xml:space="preserve"> </w:t>
      </w:r>
      <w:r w:rsidR="00AC64AC" w:rsidRPr="00070B97">
        <w:rPr>
          <w:spacing w:val="0"/>
          <w:sz w:val="28"/>
          <w:szCs w:val="28"/>
          <w:lang w:val="uk-UA"/>
        </w:rPr>
        <w:t>на умовах</w:t>
      </w:r>
      <w:r w:rsidR="00AC64AC" w:rsidRPr="002001D7">
        <w:rPr>
          <w:spacing w:val="0"/>
          <w:sz w:val="28"/>
          <w:szCs w:val="28"/>
          <w:lang w:val="uk-UA"/>
        </w:rPr>
        <w:t xml:space="preserve"> довгострокової </w:t>
      </w:r>
      <w:r w:rsidR="006D75B6" w:rsidRPr="002001D7">
        <w:rPr>
          <w:spacing w:val="0"/>
          <w:sz w:val="28"/>
          <w:szCs w:val="28"/>
          <w:lang w:val="uk-UA"/>
        </w:rPr>
        <w:t xml:space="preserve">суборенди </w:t>
      </w:r>
      <w:r w:rsidRPr="002001D7">
        <w:rPr>
          <w:spacing w:val="0"/>
          <w:sz w:val="28"/>
          <w:szCs w:val="28"/>
          <w:lang w:val="uk-UA"/>
        </w:rPr>
        <w:t>(</w:t>
      </w:r>
      <w:r w:rsidR="006D75B6" w:rsidRPr="002001D7">
        <w:rPr>
          <w:spacing w:val="0"/>
          <w:sz w:val="28"/>
          <w:szCs w:val="28"/>
          <w:lang w:val="uk-UA"/>
        </w:rPr>
        <w:t>оренди</w:t>
      </w:r>
      <w:r w:rsidRPr="002001D7">
        <w:rPr>
          <w:spacing w:val="0"/>
          <w:sz w:val="28"/>
          <w:szCs w:val="28"/>
          <w:lang w:val="uk-UA"/>
        </w:rPr>
        <w:t>)</w:t>
      </w:r>
      <w:r w:rsidR="00AC64AC" w:rsidRPr="002001D7">
        <w:rPr>
          <w:spacing w:val="0"/>
          <w:sz w:val="28"/>
          <w:szCs w:val="28"/>
          <w:lang w:val="uk-UA"/>
        </w:rPr>
        <w:t>.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708D4" w:rsidRPr="002001D7" w:rsidRDefault="00B708D4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12" w:name="_Toc525138666"/>
      <w:r w:rsidRPr="002001D7">
        <w:rPr>
          <w:sz w:val="28"/>
          <w:szCs w:val="28"/>
          <w:lang w:val="uk-UA"/>
        </w:rPr>
        <w:t>СТРОК НА ЯКИЙ СТВОРЮЄТЬСЯ ІНДУСТРІАЛЬНИЙ ПАРК</w:t>
      </w:r>
      <w:bookmarkEnd w:id="12"/>
    </w:p>
    <w:p w:rsidR="00B708D4" w:rsidRPr="002001D7" w:rsidRDefault="00230D3D" w:rsidP="00492B1E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sz w:val="28"/>
          <w:szCs w:val="28"/>
        </w:rPr>
        <w:t>Індустріальний парк «Суми</w:t>
      </w:r>
      <w:r w:rsidRPr="00070B97">
        <w:rPr>
          <w:sz w:val="28"/>
          <w:szCs w:val="28"/>
        </w:rPr>
        <w:t>» створюється терміном на 30 років з дня прийняття рішення про створення індустріального парку</w:t>
      </w:r>
      <w:r w:rsidR="00492B1E" w:rsidRPr="00070B97">
        <w:rPr>
          <w:rFonts w:eastAsia="Times New Roman"/>
          <w:color w:val="auto"/>
          <w:sz w:val="28"/>
          <w:szCs w:val="28"/>
        </w:rPr>
        <w:t>.</w:t>
      </w:r>
    </w:p>
    <w:p w:rsidR="001D69D9" w:rsidRPr="002001D7" w:rsidRDefault="001D69D9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10706" w:rsidRPr="002001D7" w:rsidRDefault="00B708D4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13" w:name="_Toc525138667"/>
      <w:r w:rsidRPr="002001D7">
        <w:rPr>
          <w:sz w:val="28"/>
          <w:szCs w:val="28"/>
          <w:lang w:val="uk-UA"/>
        </w:rPr>
        <w:t>ВИМОГИ ДО УЧАСНИКІВ ІНДУСТРІАЛЬНОГО ПАРКУ</w:t>
      </w:r>
      <w:bookmarkEnd w:id="13"/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1. Учасники як суб'єкти господарювання будь-якої форми власності мають бути зареєстровані на території міста Суми (з метою справляння податків з підприємницької д</w:t>
      </w:r>
      <w:r w:rsidR="0012309D" w:rsidRPr="002001D7">
        <w:rPr>
          <w:spacing w:val="0"/>
          <w:sz w:val="28"/>
          <w:szCs w:val="28"/>
          <w:lang w:val="uk-UA"/>
        </w:rPr>
        <w:t>іяльності до місцевого бюджету).</w:t>
      </w:r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2. Укладення в установленому чинним законодавством порядку </w:t>
      </w:r>
      <w:r w:rsidR="006D75B6" w:rsidRPr="002001D7">
        <w:rPr>
          <w:spacing w:val="0"/>
          <w:sz w:val="28"/>
          <w:szCs w:val="28"/>
          <w:lang w:val="uk-UA"/>
        </w:rPr>
        <w:t>договору</w:t>
      </w:r>
      <w:r w:rsidRPr="002001D7">
        <w:rPr>
          <w:spacing w:val="0"/>
          <w:sz w:val="28"/>
          <w:szCs w:val="28"/>
          <w:lang w:val="uk-UA"/>
        </w:rPr>
        <w:t xml:space="preserve"> про передачу у володіння та користування земельної ділянки (</w:t>
      </w:r>
      <w:r w:rsidR="001E255E">
        <w:rPr>
          <w:spacing w:val="0"/>
          <w:sz w:val="28"/>
          <w:szCs w:val="28"/>
          <w:lang w:val="uk-UA"/>
        </w:rPr>
        <w:t>оренду/</w:t>
      </w:r>
      <w:r w:rsidRPr="002001D7">
        <w:rPr>
          <w:spacing w:val="0"/>
          <w:sz w:val="28"/>
          <w:szCs w:val="28"/>
          <w:lang w:val="uk-UA"/>
        </w:rPr>
        <w:t>суборенду) з правом її забудови в межах індустріального парку.</w:t>
      </w:r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3. Укладення з керуючою компанією індустріального парку договору про здійснення господарської діяльності у межах індустріального парку відповідно до статті </w:t>
      </w:r>
      <w:r w:rsidR="00BA2F36" w:rsidRPr="002001D7">
        <w:rPr>
          <w:spacing w:val="0"/>
          <w:sz w:val="28"/>
          <w:szCs w:val="28"/>
          <w:lang w:val="uk-UA"/>
        </w:rPr>
        <w:t>30</w:t>
      </w:r>
      <w:r w:rsidRPr="002001D7">
        <w:rPr>
          <w:spacing w:val="0"/>
          <w:sz w:val="28"/>
          <w:szCs w:val="28"/>
          <w:lang w:val="uk-UA"/>
        </w:rPr>
        <w:t xml:space="preserve"> Закону України «Про індустріальні парки»</w:t>
      </w:r>
      <w:r w:rsidR="0012309D" w:rsidRPr="002001D7">
        <w:rPr>
          <w:spacing w:val="0"/>
          <w:sz w:val="28"/>
          <w:szCs w:val="28"/>
          <w:lang w:val="uk-UA"/>
        </w:rPr>
        <w:t>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4. </w:t>
      </w:r>
      <w:r w:rsidR="00B708D4" w:rsidRPr="002001D7">
        <w:rPr>
          <w:spacing w:val="0"/>
          <w:sz w:val="28"/>
          <w:szCs w:val="28"/>
          <w:lang w:val="uk-UA"/>
        </w:rPr>
        <w:t>Наявність стратегічного плану розвитку підприємства (підприємств) мінімум на 5 років.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5. </w:t>
      </w:r>
      <w:r w:rsidR="00B708D4" w:rsidRPr="002001D7">
        <w:rPr>
          <w:spacing w:val="0"/>
          <w:sz w:val="28"/>
          <w:szCs w:val="28"/>
          <w:lang w:val="uk-UA"/>
        </w:rPr>
        <w:t xml:space="preserve">Мінімальний гарантований строк здійснення господарської діяльності у межах індустріального парку </w:t>
      </w:r>
      <w:r w:rsidRPr="002001D7">
        <w:rPr>
          <w:spacing w:val="0"/>
          <w:sz w:val="28"/>
          <w:szCs w:val="28"/>
          <w:lang w:val="uk-UA"/>
        </w:rPr>
        <w:t>–</w:t>
      </w:r>
      <w:r w:rsidR="00B708D4" w:rsidRPr="002001D7">
        <w:rPr>
          <w:spacing w:val="0"/>
          <w:sz w:val="28"/>
          <w:szCs w:val="28"/>
          <w:lang w:val="uk-UA"/>
        </w:rPr>
        <w:t xml:space="preserve"> 7 років.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6. </w:t>
      </w:r>
      <w:r w:rsidR="00B708D4" w:rsidRPr="002001D7">
        <w:rPr>
          <w:spacing w:val="0"/>
          <w:sz w:val="28"/>
          <w:szCs w:val="28"/>
          <w:lang w:val="uk-UA"/>
        </w:rPr>
        <w:t xml:space="preserve">Переважне використання праці працівників </w:t>
      </w:r>
      <w:r w:rsidRPr="002001D7">
        <w:rPr>
          <w:spacing w:val="0"/>
          <w:sz w:val="28"/>
          <w:szCs w:val="28"/>
          <w:lang w:val="uk-UA"/>
        </w:rPr>
        <w:t>–</w:t>
      </w:r>
      <w:r w:rsidR="00B708D4" w:rsidRPr="002001D7">
        <w:rPr>
          <w:spacing w:val="0"/>
          <w:sz w:val="28"/>
          <w:szCs w:val="28"/>
          <w:lang w:val="uk-UA"/>
        </w:rPr>
        <w:t xml:space="preserve"> громадян України, жителів м. </w:t>
      </w:r>
      <w:r w:rsidRPr="002001D7">
        <w:rPr>
          <w:spacing w:val="0"/>
          <w:sz w:val="28"/>
          <w:szCs w:val="28"/>
          <w:lang w:val="uk-UA"/>
        </w:rPr>
        <w:t>Суми</w:t>
      </w:r>
      <w:r w:rsidR="00B708D4" w:rsidRPr="002001D7">
        <w:rPr>
          <w:spacing w:val="0"/>
          <w:sz w:val="28"/>
          <w:szCs w:val="28"/>
          <w:lang w:val="uk-UA"/>
        </w:rPr>
        <w:t xml:space="preserve"> та прилеглих </w:t>
      </w:r>
      <w:r w:rsidRPr="002001D7">
        <w:rPr>
          <w:spacing w:val="0"/>
          <w:sz w:val="28"/>
          <w:szCs w:val="28"/>
          <w:lang w:val="uk-UA"/>
        </w:rPr>
        <w:t>населених пунктів</w:t>
      </w:r>
      <w:r w:rsidR="00B708D4" w:rsidRPr="002001D7">
        <w:rPr>
          <w:spacing w:val="0"/>
          <w:sz w:val="28"/>
          <w:szCs w:val="28"/>
          <w:lang w:val="uk-UA"/>
        </w:rPr>
        <w:t>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7. </w:t>
      </w:r>
      <w:r w:rsidR="00445190">
        <w:rPr>
          <w:spacing w:val="0"/>
          <w:sz w:val="28"/>
          <w:szCs w:val="28"/>
          <w:lang w:val="uk-UA"/>
        </w:rPr>
        <w:t>К</w:t>
      </w:r>
      <w:r w:rsidR="00B708D4" w:rsidRPr="002001D7">
        <w:rPr>
          <w:spacing w:val="0"/>
          <w:sz w:val="28"/>
          <w:szCs w:val="28"/>
          <w:lang w:val="uk-UA"/>
        </w:rPr>
        <w:t xml:space="preserve">ількість створених робочих </w:t>
      </w:r>
      <w:r w:rsidR="00B708D4" w:rsidRPr="00144038">
        <w:rPr>
          <w:spacing w:val="0"/>
          <w:sz w:val="28"/>
          <w:szCs w:val="28"/>
          <w:lang w:val="uk-UA"/>
        </w:rPr>
        <w:t xml:space="preserve">місць </w:t>
      </w:r>
      <w:r w:rsidR="00D32769" w:rsidRPr="00144038">
        <w:rPr>
          <w:spacing w:val="0"/>
          <w:sz w:val="28"/>
          <w:szCs w:val="28"/>
          <w:lang w:val="uk-UA"/>
        </w:rPr>
        <w:t>3</w:t>
      </w:r>
      <w:r w:rsidR="00B708D4" w:rsidRPr="00144038">
        <w:rPr>
          <w:spacing w:val="0"/>
          <w:sz w:val="28"/>
          <w:szCs w:val="28"/>
          <w:lang w:val="uk-UA"/>
        </w:rPr>
        <w:t>0</w:t>
      </w:r>
      <w:r w:rsidR="00445190" w:rsidRPr="00144038">
        <w:rPr>
          <w:spacing w:val="0"/>
          <w:sz w:val="28"/>
          <w:szCs w:val="28"/>
          <w:lang w:val="uk-UA"/>
        </w:rPr>
        <w:t>-</w:t>
      </w:r>
      <w:r w:rsidR="0018706D" w:rsidRPr="00144038">
        <w:rPr>
          <w:spacing w:val="0"/>
          <w:sz w:val="28"/>
          <w:szCs w:val="28"/>
          <w:lang w:val="uk-UA"/>
        </w:rPr>
        <w:t>6</w:t>
      </w:r>
      <w:r w:rsidR="00445190" w:rsidRPr="00144038">
        <w:rPr>
          <w:spacing w:val="0"/>
          <w:sz w:val="28"/>
          <w:szCs w:val="28"/>
          <w:lang w:val="uk-UA"/>
        </w:rPr>
        <w:t>0</w:t>
      </w:r>
      <w:r w:rsidR="00B708D4" w:rsidRPr="002001D7">
        <w:rPr>
          <w:spacing w:val="0"/>
          <w:sz w:val="28"/>
          <w:szCs w:val="28"/>
          <w:lang w:val="uk-UA"/>
        </w:rPr>
        <w:t xml:space="preserve"> на 1 га площі індустріального парку.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8. </w:t>
      </w:r>
      <w:r w:rsidR="00B708D4" w:rsidRPr="002001D7">
        <w:rPr>
          <w:spacing w:val="0"/>
          <w:sz w:val="28"/>
          <w:szCs w:val="28"/>
          <w:lang w:val="uk-UA"/>
        </w:rPr>
        <w:t>Безпосереднє виконання своїх інвестиційних зобов'язань учасником (учасник не має права передавати третім особам свої права та/або обов'язки за договором про здійснення господарської діяльності у межах індустріального парку).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9. </w:t>
      </w:r>
      <w:r w:rsidR="00B708D4" w:rsidRPr="002001D7">
        <w:rPr>
          <w:spacing w:val="0"/>
          <w:sz w:val="28"/>
          <w:szCs w:val="28"/>
          <w:lang w:val="uk-UA"/>
        </w:rPr>
        <w:t>Дотримання вимог чинного законодавства України</w:t>
      </w:r>
      <w:r w:rsidR="006B10E5" w:rsidRPr="002001D7">
        <w:rPr>
          <w:spacing w:val="0"/>
          <w:sz w:val="28"/>
          <w:szCs w:val="28"/>
          <w:lang w:val="uk-UA"/>
        </w:rPr>
        <w:t>.</w:t>
      </w:r>
    </w:p>
    <w:p w:rsidR="00800568" w:rsidRPr="002001D7" w:rsidRDefault="00800568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Учасники індустріального парку при забудові території індустріального парку мають чітко дотримуватися містобудівних умов та обмежень</w:t>
      </w:r>
      <w:r w:rsidR="005C704B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визначених</w:t>
      </w:r>
      <w:r w:rsidR="00565AE1" w:rsidRPr="002001D7">
        <w:rPr>
          <w:spacing w:val="0"/>
          <w:sz w:val="28"/>
          <w:szCs w:val="28"/>
          <w:lang w:val="uk-UA"/>
        </w:rPr>
        <w:t xml:space="preserve"> </w:t>
      </w:r>
      <w:r w:rsidR="00114EA4" w:rsidRPr="002001D7">
        <w:rPr>
          <w:spacing w:val="0"/>
          <w:sz w:val="28"/>
          <w:szCs w:val="28"/>
          <w:lang w:val="uk-UA"/>
        </w:rPr>
        <w:t>законодавчими</w:t>
      </w:r>
      <w:r w:rsidR="00565AE1" w:rsidRPr="002001D7">
        <w:rPr>
          <w:spacing w:val="0"/>
          <w:sz w:val="28"/>
          <w:szCs w:val="28"/>
          <w:lang w:val="uk-UA"/>
        </w:rPr>
        <w:t xml:space="preserve"> та іншими нормативно-правовими документами.</w:t>
      </w:r>
    </w:p>
    <w:p w:rsidR="002910CB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b/>
          <w:spacing w:val="0"/>
          <w:sz w:val="28"/>
          <w:szCs w:val="28"/>
          <w:lang w:val="uk-UA"/>
        </w:rPr>
      </w:pPr>
      <w:r w:rsidRPr="002001D7">
        <w:rPr>
          <w:b/>
          <w:spacing w:val="0"/>
          <w:sz w:val="28"/>
          <w:szCs w:val="28"/>
          <w:lang w:val="uk-UA"/>
        </w:rPr>
        <w:t>Основн</w:t>
      </w:r>
      <w:r w:rsidR="005A4D70" w:rsidRPr="002001D7">
        <w:rPr>
          <w:b/>
          <w:spacing w:val="0"/>
          <w:sz w:val="28"/>
          <w:szCs w:val="28"/>
          <w:lang w:val="uk-UA"/>
        </w:rPr>
        <w:t>і</w:t>
      </w:r>
      <w:r w:rsidRPr="002001D7">
        <w:rPr>
          <w:b/>
          <w:spacing w:val="0"/>
          <w:sz w:val="28"/>
          <w:szCs w:val="28"/>
          <w:lang w:val="uk-UA"/>
        </w:rPr>
        <w:t xml:space="preserve"> містобудівн</w:t>
      </w:r>
      <w:r w:rsidR="005A4D70" w:rsidRPr="002001D7">
        <w:rPr>
          <w:b/>
          <w:spacing w:val="0"/>
          <w:sz w:val="28"/>
          <w:szCs w:val="28"/>
          <w:lang w:val="uk-UA"/>
        </w:rPr>
        <w:t>і</w:t>
      </w:r>
      <w:r w:rsidRPr="002001D7">
        <w:rPr>
          <w:b/>
          <w:spacing w:val="0"/>
          <w:sz w:val="28"/>
          <w:szCs w:val="28"/>
          <w:lang w:val="uk-UA"/>
        </w:rPr>
        <w:t xml:space="preserve"> вимоги до освоєння території </w:t>
      </w:r>
      <w:r w:rsidR="005A4D70" w:rsidRPr="002001D7">
        <w:rPr>
          <w:b/>
          <w:spacing w:val="0"/>
          <w:sz w:val="28"/>
          <w:szCs w:val="28"/>
          <w:lang w:val="uk-UA"/>
        </w:rPr>
        <w:t>індустріального парку</w:t>
      </w:r>
      <w:r w:rsidRPr="002001D7">
        <w:rPr>
          <w:b/>
          <w:spacing w:val="0"/>
          <w:sz w:val="28"/>
          <w:szCs w:val="28"/>
          <w:lang w:val="uk-UA"/>
        </w:rPr>
        <w:t xml:space="preserve">: </w:t>
      </w:r>
    </w:p>
    <w:p w:rsidR="002910CB" w:rsidRPr="009119B9" w:rsidRDefault="00EE101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дотримання положень затвердженої містобудівної документації (детального плану території індустріального парку) при розміщенні будівель  і споруд, трасуванні проектних вулиць та проїздів, із дотриманням їх ширини в межах червоних ліній, а також трасування лінійних інженерних комунікацій; </w:t>
      </w:r>
      <w:r w:rsidR="00704B62" w:rsidRPr="009119B9">
        <w:rPr>
          <w:sz w:val="28"/>
          <w:szCs w:val="28"/>
          <w:lang w:val="uk-UA"/>
        </w:rPr>
        <w:t>дотримання вим</w:t>
      </w:r>
      <w:r w:rsidR="000C0CF5" w:rsidRPr="009119B9">
        <w:rPr>
          <w:sz w:val="28"/>
          <w:szCs w:val="28"/>
          <w:lang w:val="uk-UA"/>
        </w:rPr>
        <w:t>ог містобудівно</w:t>
      </w:r>
      <w:r w:rsidR="00517055" w:rsidRPr="009119B9">
        <w:rPr>
          <w:sz w:val="28"/>
          <w:szCs w:val="28"/>
          <w:lang w:val="uk-UA"/>
        </w:rPr>
        <w:t>ї</w:t>
      </w:r>
      <w:r w:rsidR="000C0CF5" w:rsidRPr="009119B9">
        <w:rPr>
          <w:sz w:val="28"/>
          <w:szCs w:val="28"/>
          <w:lang w:val="uk-UA"/>
        </w:rPr>
        <w:t xml:space="preserve"> </w:t>
      </w:r>
      <w:r w:rsidR="00517055" w:rsidRPr="009119B9">
        <w:rPr>
          <w:sz w:val="28"/>
          <w:szCs w:val="28"/>
          <w:lang w:val="uk-UA"/>
        </w:rPr>
        <w:t>документації</w:t>
      </w:r>
      <w:r w:rsidR="00704B62" w:rsidRPr="009119B9">
        <w:rPr>
          <w:sz w:val="28"/>
          <w:szCs w:val="28"/>
          <w:lang w:val="uk-UA"/>
        </w:rPr>
        <w:t xml:space="preserve"> щодо трасування проектованих вулиць та проїздів</w:t>
      </w:r>
      <w:r w:rsidR="00B93BFE" w:rsidRPr="009119B9">
        <w:rPr>
          <w:sz w:val="28"/>
          <w:szCs w:val="28"/>
          <w:lang w:val="uk-UA"/>
        </w:rPr>
        <w:t>,</w:t>
      </w:r>
      <w:r w:rsidR="000C0CF5" w:rsidRPr="009119B9">
        <w:rPr>
          <w:sz w:val="28"/>
          <w:szCs w:val="28"/>
          <w:lang w:val="uk-UA"/>
        </w:rPr>
        <w:t xml:space="preserve"> із дотриманням</w:t>
      </w:r>
      <w:r w:rsidR="00704B62" w:rsidRPr="009119B9">
        <w:rPr>
          <w:sz w:val="28"/>
          <w:szCs w:val="28"/>
          <w:lang w:val="uk-UA"/>
        </w:rPr>
        <w:t xml:space="preserve"> їх ширини в</w:t>
      </w:r>
      <w:r w:rsidR="000C0CF5" w:rsidRPr="009119B9">
        <w:rPr>
          <w:sz w:val="28"/>
          <w:szCs w:val="28"/>
          <w:lang w:val="uk-UA"/>
        </w:rPr>
        <w:t xml:space="preserve"> межах червоних ліній</w:t>
      </w:r>
      <w:r w:rsidR="00704B62" w:rsidRPr="009119B9">
        <w:rPr>
          <w:sz w:val="28"/>
          <w:szCs w:val="28"/>
          <w:lang w:val="uk-UA"/>
        </w:rPr>
        <w:t xml:space="preserve"> та резервуванням відповідних площ;</w:t>
      </w:r>
    </w:p>
    <w:p w:rsidR="002910CB" w:rsidRPr="009119B9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забезпечення нормативних санітарно-захисних зон; </w:t>
      </w:r>
    </w:p>
    <w:p w:rsidR="009119B9" w:rsidRPr="009119B9" w:rsidRDefault="00EE101A" w:rsidP="009119B9">
      <w:pPr>
        <w:pStyle w:val="a4"/>
        <w:numPr>
          <w:ilvl w:val="0"/>
          <w:numId w:val="12"/>
        </w:numPr>
        <w:ind w:left="0"/>
        <w:jc w:val="both"/>
        <w:rPr>
          <w:color w:val="FF0000"/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виконання комплексного благоустрою та озеленення території комплексу.</w:t>
      </w:r>
      <w:r w:rsidR="009119B9" w:rsidRPr="009119B9">
        <w:rPr>
          <w:color w:val="FF0000"/>
          <w:sz w:val="28"/>
          <w:szCs w:val="28"/>
          <w:lang w:val="uk-UA"/>
        </w:rPr>
        <w:t xml:space="preserve"> </w:t>
      </w:r>
    </w:p>
    <w:p w:rsidR="00704B62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lastRenderedPageBreak/>
        <w:t>Зважаючи на державну політику в галузі енергозбереження, сучасні світові тенденції та постійне зростання цін на енергоресурси</w:t>
      </w:r>
      <w:r w:rsidR="00B93BFE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під час проектування та </w:t>
      </w:r>
      <w:r w:rsidR="00314E69" w:rsidRPr="002001D7">
        <w:rPr>
          <w:spacing w:val="0"/>
          <w:sz w:val="28"/>
          <w:szCs w:val="28"/>
          <w:lang w:val="uk-UA"/>
        </w:rPr>
        <w:t>будівництва</w:t>
      </w:r>
      <w:r w:rsidRPr="002001D7">
        <w:rPr>
          <w:spacing w:val="0"/>
          <w:sz w:val="28"/>
          <w:szCs w:val="28"/>
          <w:lang w:val="uk-UA"/>
        </w:rPr>
        <w:t xml:space="preserve"> об'єктів доцільно максимально повно використовувати сучасні високоефективні енергозберігаючі технології та матеріали, зокрема конструкції з мінімальним коефіцієнтом теплопровідності, сучасні альтернативні джерела енергії, інженерне обладнання з високим коефіцієнтом корисної дії тощо. </w:t>
      </w:r>
    </w:p>
    <w:p w:rsidR="00704B62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Під час подальшого проектування планувальна схема, черговість будівництва і проектні рішення можуть уточнюватись і змінюватись, але за умови дотримання діючих нормативних вимог, зокрема розривів до елементів інженерної інфраструктури, кількості паркувальних машиномісць тощо</w:t>
      </w:r>
      <w:r w:rsidR="00B93BFE" w:rsidRPr="002001D7">
        <w:rPr>
          <w:spacing w:val="0"/>
          <w:sz w:val="28"/>
          <w:szCs w:val="28"/>
          <w:lang w:val="uk-UA"/>
        </w:rPr>
        <w:t>.</w:t>
      </w:r>
    </w:p>
    <w:p w:rsidR="00393DE4" w:rsidRPr="002001D7" w:rsidRDefault="00F62DC5" w:rsidP="009C5B96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Беручи до уваги державну політику в сфері енергозбереження</w:t>
      </w:r>
      <w:r w:rsidR="005C704B" w:rsidRPr="002001D7">
        <w:rPr>
          <w:spacing w:val="0"/>
          <w:sz w:val="28"/>
          <w:szCs w:val="28"/>
          <w:lang w:val="uk-UA"/>
        </w:rPr>
        <w:t xml:space="preserve"> та охорони довкілля</w:t>
      </w:r>
      <w:r w:rsidR="006A7C6C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учасники індустріального парку мають пропонувати створення сучасних виробництв з використанням енергоощадних технологій</w:t>
      </w:r>
      <w:r w:rsidR="000747A9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</w:t>
      </w:r>
      <w:r w:rsidR="006A7C6C" w:rsidRPr="002001D7">
        <w:rPr>
          <w:spacing w:val="0"/>
          <w:sz w:val="28"/>
          <w:szCs w:val="28"/>
          <w:lang w:val="uk-UA"/>
        </w:rPr>
        <w:t>які</w:t>
      </w:r>
      <w:r w:rsidRPr="002001D7">
        <w:rPr>
          <w:spacing w:val="0"/>
          <w:sz w:val="28"/>
          <w:szCs w:val="28"/>
          <w:lang w:val="uk-UA"/>
        </w:rPr>
        <w:t xml:space="preserve"> </w:t>
      </w:r>
      <w:r w:rsidR="006A7C6C" w:rsidRPr="002001D7">
        <w:rPr>
          <w:spacing w:val="0"/>
          <w:sz w:val="28"/>
          <w:szCs w:val="28"/>
          <w:lang w:val="uk-UA"/>
        </w:rPr>
        <w:t>не справлятимуть</w:t>
      </w:r>
      <w:r w:rsidRPr="002001D7">
        <w:rPr>
          <w:spacing w:val="0"/>
          <w:sz w:val="28"/>
          <w:szCs w:val="28"/>
          <w:lang w:val="uk-UA"/>
        </w:rPr>
        <w:t xml:space="preserve"> негативний вплив на навколишнє природне середовище.</w:t>
      </w:r>
    </w:p>
    <w:p w:rsidR="009C5B96" w:rsidRPr="002001D7" w:rsidRDefault="009C5B96" w:rsidP="009C5B96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93BFE" w:rsidRPr="009119B9" w:rsidRDefault="009D538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4" w:name="_Toc525138668"/>
      <w:r w:rsidRPr="009119B9">
        <w:rPr>
          <w:caps/>
          <w:sz w:val="28"/>
          <w:szCs w:val="28"/>
          <w:lang w:val="uk-UA"/>
        </w:rPr>
        <w:t>інформація про орієнтовні сумарні обсяги споживання енергоресурсів</w:t>
      </w:r>
      <w:r w:rsidR="00296242" w:rsidRPr="009119B9">
        <w:rPr>
          <w:caps/>
          <w:sz w:val="28"/>
          <w:szCs w:val="28"/>
          <w:lang w:val="uk-UA"/>
        </w:rPr>
        <w:t>, ВОДИ</w:t>
      </w:r>
      <w:r w:rsidR="00EA5975" w:rsidRPr="009119B9">
        <w:rPr>
          <w:caps/>
          <w:sz w:val="28"/>
          <w:szCs w:val="28"/>
          <w:lang w:val="uk-UA"/>
        </w:rPr>
        <w:t xml:space="preserve"> ТОЩО, А ТАКОЖ ПРО НЕОБХІДНУ ТРАНСПОРТНУ ІНФРАСТРУКТУРУ ТА ПЛАН ЗАБЕЗПЕЧЕННЯ ВІДПОВІДНИМИ РЕСУРСАМИ ІНДУСТРІАЛЬНОГО ПАРКУ</w:t>
      </w:r>
      <w:bookmarkEnd w:id="14"/>
    </w:p>
    <w:p w:rsidR="00DA0827" w:rsidRDefault="00DA08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5D21E7" w:rsidRDefault="009D538B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Схема підключення до інженерних мереж розроблена з урахуванням наявних комунікацій.</w:t>
      </w:r>
    </w:p>
    <w:p w:rsidR="00084190" w:rsidRPr="002001D7" w:rsidRDefault="00084190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1F1A11" w:rsidRPr="002001D7" w:rsidRDefault="001F1A11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p w:rsidR="005D21E7" w:rsidRPr="002001D7" w:rsidRDefault="00DE6D68" w:rsidP="00DE6D68">
      <w:pPr>
        <w:rPr>
          <w:sz w:val="28"/>
          <w:szCs w:val="28"/>
          <w:lang w:val="uk-UA"/>
        </w:rPr>
      </w:pPr>
      <w:r w:rsidRPr="002001D7">
        <w:rPr>
          <w:noProof/>
          <w:sz w:val="28"/>
          <w:szCs w:val="28"/>
        </w:rPr>
        <w:lastRenderedPageBreak/>
        <w:drawing>
          <wp:inline distT="0" distB="0" distL="0" distR="0">
            <wp:extent cx="6172200" cy="450369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0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B25" w:rsidRPr="002001D7" w:rsidRDefault="00104B25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p w:rsidR="001E5957" w:rsidRPr="002001D7" w:rsidRDefault="001E595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b/>
          <w:spacing w:val="0"/>
          <w:sz w:val="28"/>
          <w:szCs w:val="28"/>
          <w:lang w:val="uk-UA"/>
        </w:rPr>
      </w:pPr>
      <w:r w:rsidRPr="002001D7">
        <w:rPr>
          <w:b/>
          <w:spacing w:val="0"/>
          <w:sz w:val="28"/>
          <w:szCs w:val="28"/>
          <w:lang w:val="uk-UA"/>
        </w:rPr>
        <w:t>Орієнтовні сумарні обсяги споживання енергоресурсів</w:t>
      </w:r>
    </w:p>
    <w:p w:rsidR="00692E27" w:rsidRPr="002001D7" w:rsidRDefault="00692E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Розрахунок орієнтовних сумарних обсягів споживання енергоресурсів базується на наступних припущеннях:</w:t>
      </w:r>
    </w:p>
    <w:p w:rsidR="005212C4" w:rsidRDefault="005212C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692E27" w:rsidRPr="002001D7" w:rsidRDefault="00692E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  <w:r w:rsidRPr="002001D7">
        <w:rPr>
          <w:spacing w:val="0"/>
          <w:sz w:val="28"/>
          <w:szCs w:val="28"/>
          <w:lang w:val="uk-UA"/>
        </w:rPr>
        <w:t>Структура загальної площі Індустріального парку «Суми»:</w:t>
      </w:r>
    </w:p>
    <w:p w:rsidR="00393DE4" w:rsidRPr="002001D7" w:rsidRDefault="00393DE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tbl>
      <w:tblPr>
        <w:tblStyle w:val="ae"/>
        <w:tblW w:w="0" w:type="auto"/>
        <w:tblInd w:w="20" w:type="dxa"/>
        <w:tblLook w:val="04A0" w:firstRow="1" w:lastRow="0" w:firstColumn="1" w:lastColumn="0" w:noHBand="0" w:noVBand="1"/>
      </w:tblPr>
      <w:tblGrid>
        <w:gridCol w:w="2357"/>
        <w:gridCol w:w="2381"/>
        <w:gridCol w:w="2300"/>
        <w:gridCol w:w="2281"/>
      </w:tblGrid>
      <w:tr w:rsidR="00B05ACB" w:rsidRPr="009119B9" w:rsidTr="00B05ACB">
        <w:trPr>
          <w:trHeight w:val="720"/>
        </w:trPr>
        <w:tc>
          <w:tcPr>
            <w:tcW w:w="2408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>Площа індустріального парку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 xml:space="preserve">Загальна площа приміщень/розмір ділянки 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 xml:space="preserve">Загальна площа виробничих приміщень 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>Очікувана кількість робочих місць</w:t>
            </w:r>
          </w:p>
        </w:tc>
      </w:tr>
      <w:tr w:rsidR="00B05ACB" w:rsidRPr="009119B9" w:rsidTr="00B05ACB">
        <w:trPr>
          <w:trHeight w:val="313"/>
        </w:trPr>
        <w:tc>
          <w:tcPr>
            <w:tcW w:w="2408" w:type="dxa"/>
          </w:tcPr>
          <w:p w:rsidR="00B05ACB" w:rsidRPr="009119B9" w:rsidRDefault="001830FE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17,5</w:t>
            </w:r>
            <w:r w:rsidR="00B05ACB" w:rsidRPr="009119B9">
              <w:rPr>
                <w:spacing w:val="0"/>
                <w:sz w:val="28"/>
                <w:szCs w:val="28"/>
                <w:lang w:val="uk-UA"/>
              </w:rPr>
              <w:t xml:space="preserve"> га</w:t>
            </w:r>
          </w:p>
        </w:tc>
        <w:tc>
          <w:tcPr>
            <w:tcW w:w="2401" w:type="dxa"/>
          </w:tcPr>
          <w:p w:rsidR="00B05ACB" w:rsidRPr="009119B9" w:rsidRDefault="001830FE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21%</w:t>
            </w:r>
          </w:p>
        </w:tc>
        <w:tc>
          <w:tcPr>
            <w:tcW w:w="2401" w:type="dxa"/>
          </w:tcPr>
          <w:p w:rsidR="00B05ACB" w:rsidRPr="009119B9" w:rsidRDefault="00D81C12" w:rsidP="000C089E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36,8</w:t>
            </w:r>
            <w:r w:rsidR="00B2431C" w:rsidRPr="009119B9">
              <w:rPr>
                <w:spacing w:val="0"/>
                <w:sz w:val="28"/>
                <w:szCs w:val="28"/>
                <w:lang w:val="uk-UA"/>
              </w:rPr>
              <w:t>тис.</w:t>
            </w:r>
            <w:r w:rsidR="00B05ACB" w:rsidRPr="009119B9">
              <w:rPr>
                <w:spacing w:val="0"/>
                <w:sz w:val="28"/>
                <w:szCs w:val="28"/>
                <w:lang w:val="uk-UA"/>
              </w:rPr>
              <w:t xml:space="preserve"> м</w:t>
            </w:r>
            <w:r w:rsidR="00B05ACB" w:rsidRPr="009119B9">
              <w:rPr>
                <w:spacing w:val="0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2401" w:type="dxa"/>
          </w:tcPr>
          <w:p w:rsidR="00B05ACB" w:rsidRPr="009119B9" w:rsidRDefault="00C06741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>
              <w:rPr>
                <w:spacing w:val="0"/>
                <w:sz w:val="28"/>
                <w:szCs w:val="28"/>
                <w:lang w:val="uk-UA"/>
              </w:rPr>
              <w:t>1050</w:t>
            </w:r>
          </w:p>
        </w:tc>
      </w:tr>
    </w:tbl>
    <w:p w:rsidR="00F7371A" w:rsidRPr="009119B9" w:rsidRDefault="00F7371A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/>
        <w:rPr>
          <w:b/>
          <w:i/>
          <w:spacing w:val="0"/>
          <w:sz w:val="16"/>
          <w:szCs w:val="16"/>
          <w:lang w:val="uk-UA"/>
        </w:rPr>
      </w:pPr>
    </w:p>
    <w:p w:rsidR="00FC2D61" w:rsidRPr="009119B9" w:rsidRDefault="00FC2D61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9119B9">
        <w:rPr>
          <w:b/>
          <w:i/>
          <w:spacing w:val="0"/>
          <w:sz w:val="28"/>
          <w:szCs w:val="28"/>
          <w:lang w:val="uk-UA"/>
        </w:rPr>
        <w:t>Електропостачання</w:t>
      </w:r>
    </w:p>
    <w:p w:rsidR="00FC2D61" w:rsidRPr="009119B9" w:rsidRDefault="00FC2D61" w:rsidP="00DE6D68">
      <w:pPr>
        <w:ind w:firstLine="709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Заживлення промислового майданчика електроенергією можливе від ПС 110/6кВ «Вузлова», розташованої на відстані 450 м. </w:t>
      </w:r>
    </w:p>
    <w:p w:rsidR="00FC2D61" w:rsidRPr="009119B9" w:rsidRDefault="00FC2D61" w:rsidP="00393DE4">
      <w:pPr>
        <w:rPr>
          <w:sz w:val="16"/>
          <w:szCs w:val="16"/>
          <w:lang w:val="uk-UA"/>
        </w:rPr>
      </w:pPr>
    </w:p>
    <w:tbl>
      <w:tblPr>
        <w:tblW w:w="9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FC2D61" w:rsidRPr="009119B9" w:rsidTr="00393DE4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Значення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Загальна виробнича площа 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D81C12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 споживання кВт/рік/га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120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Коефіцієнт корекції на непередбачувані витрати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FC2D61" w:rsidRPr="002001D7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Сумарна потреба в електроенергії </w:t>
            </w:r>
            <w:r w:rsidR="000747A9" w:rsidRPr="009119B9">
              <w:rPr>
                <w:rFonts w:eastAsia="Calibri"/>
                <w:color w:val="000000"/>
                <w:lang w:val="uk-UA" w:eastAsia="ru-RU"/>
              </w:rPr>
              <w:t>М</w:t>
            </w:r>
            <w:r w:rsidRPr="009119B9">
              <w:rPr>
                <w:rFonts w:eastAsia="Calibri"/>
                <w:lang w:val="uk-UA" w:eastAsia="ru-RU"/>
              </w:rPr>
              <w:t xml:space="preserve">кВт/рік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5E70D8" w:rsidP="000747A9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2,3</w:t>
            </w:r>
          </w:p>
        </w:tc>
      </w:tr>
    </w:tbl>
    <w:p w:rsidR="00393DE4" w:rsidRPr="002001D7" w:rsidRDefault="00393DE4" w:rsidP="00393DE4">
      <w:pPr>
        <w:pStyle w:val="12"/>
        <w:shd w:val="clear" w:color="auto" w:fill="auto"/>
        <w:tabs>
          <w:tab w:val="left" w:pos="1153"/>
        </w:tabs>
        <w:spacing w:line="240" w:lineRule="auto"/>
        <w:ind w:left="851" w:right="20"/>
        <w:rPr>
          <w:b/>
          <w:i/>
          <w:spacing w:val="0"/>
          <w:sz w:val="16"/>
          <w:szCs w:val="16"/>
          <w:lang w:val="uk-UA"/>
        </w:rPr>
      </w:pPr>
    </w:p>
    <w:p w:rsidR="00651DC7" w:rsidRPr="002001D7" w:rsidRDefault="00651DC7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2001D7">
        <w:rPr>
          <w:b/>
          <w:i/>
          <w:spacing w:val="0"/>
          <w:sz w:val="28"/>
          <w:szCs w:val="28"/>
          <w:lang w:val="uk-UA"/>
        </w:rPr>
        <w:t>Газопостачання</w:t>
      </w:r>
    </w:p>
    <w:p w:rsidR="00210E4D" w:rsidRPr="009119B9" w:rsidRDefault="00653949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Заживлення промислового майданчика газом можливе від існуючої </w:t>
      </w:r>
      <w:r w:rsidRPr="0091144E">
        <w:rPr>
          <w:spacing w:val="0"/>
          <w:sz w:val="28"/>
          <w:szCs w:val="28"/>
          <w:lang w:val="uk-UA"/>
        </w:rPr>
        <w:t>трубопров</w:t>
      </w:r>
      <w:r w:rsidR="0091144E">
        <w:rPr>
          <w:spacing w:val="0"/>
          <w:sz w:val="28"/>
          <w:szCs w:val="28"/>
          <w:lang w:val="uk-UA"/>
        </w:rPr>
        <w:t>і</w:t>
      </w:r>
      <w:r w:rsidRPr="0091144E">
        <w:rPr>
          <w:spacing w:val="0"/>
          <w:sz w:val="28"/>
          <w:szCs w:val="28"/>
          <w:lang w:val="uk-UA"/>
        </w:rPr>
        <w:t>дної</w:t>
      </w:r>
      <w:r w:rsidRPr="002001D7">
        <w:rPr>
          <w:spacing w:val="0"/>
          <w:sz w:val="28"/>
          <w:szCs w:val="28"/>
          <w:lang w:val="uk-UA"/>
        </w:rPr>
        <w:t xml:space="preserve"> мережі з ГРП, розташованими на території заводу «Центроліт» (</w:t>
      </w:r>
      <w:r w:rsidRPr="009119B9">
        <w:rPr>
          <w:spacing w:val="0"/>
          <w:sz w:val="28"/>
          <w:szCs w:val="28"/>
          <w:lang w:val="uk-UA"/>
        </w:rPr>
        <w:t xml:space="preserve">орієнтовна відстань до межі ділянки індустріального парку </w:t>
      </w:r>
      <w:r w:rsidR="00242716" w:rsidRPr="009119B9">
        <w:rPr>
          <w:spacing w:val="0"/>
          <w:sz w:val="28"/>
          <w:szCs w:val="28"/>
          <w:lang w:val="uk-UA"/>
        </w:rPr>
        <w:br/>
      </w:r>
      <w:r w:rsidRPr="009119B9">
        <w:rPr>
          <w:spacing w:val="0"/>
          <w:sz w:val="28"/>
          <w:szCs w:val="28"/>
          <w:lang w:val="uk-UA"/>
        </w:rPr>
        <w:t xml:space="preserve">900 м).  </w:t>
      </w:r>
    </w:p>
    <w:p w:rsidR="00393DE4" w:rsidRPr="009119B9" w:rsidRDefault="00393DE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tbl>
      <w:tblPr>
        <w:tblW w:w="96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811"/>
        <w:gridCol w:w="3130"/>
      </w:tblGrid>
      <w:tr w:rsidR="00B05ACB" w:rsidRPr="009119B9" w:rsidTr="00325B63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lastRenderedPageBreak/>
              <w:t>№</w:t>
            </w:r>
          </w:p>
        </w:tc>
        <w:tc>
          <w:tcPr>
            <w:tcW w:w="5811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Показник</w:t>
            </w:r>
          </w:p>
        </w:tc>
        <w:tc>
          <w:tcPr>
            <w:tcW w:w="3130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Значення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Загальна площа ІП, га (S)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E3444C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 споживання м</w:t>
            </w:r>
            <w:r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="002F70F6" w:rsidRPr="009119B9">
              <w:rPr>
                <w:rFonts w:eastAsia="Calibri"/>
                <w:color w:val="000000"/>
                <w:lang w:val="uk-UA" w:eastAsia="ru-RU"/>
              </w:rPr>
              <w:t>/год./га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80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сумарне споживання м</w:t>
            </w:r>
            <w:r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color w:val="000000"/>
                <w:lang w:val="uk-UA" w:eastAsia="ru-RU"/>
              </w:rPr>
              <w:t>/год.</w:t>
            </w:r>
            <w:r w:rsidR="00325B63" w:rsidRPr="009119B9">
              <w:rPr>
                <w:rFonts w:eastAsia="Calibri"/>
                <w:color w:val="000000"/>
                <w:lang w:val="uk-UA" w:eastAsia="ru-RU"/>
              </w:rPr>
              <w:t xml:space="preserve">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AA0274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1400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B05ACB" w:rsidRPr="009119B9" w:rsidTr="00D45773">
        <w:trPr>
          <w:trHeight w:val="223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5.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днів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260</w:t>
            </w:r>
          </w:p>
        </w:tc>
      </w:tr>
      <w:tr w:rsidR="00B05ACB" w:rsidRPr="009119B9" w:rsidTr="008B2ED1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6.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Коефіцієнт корекції гнучкості на непередбачувані </w:t>
            </w:r>
            <w:r w:rsidRPr="009119B9">
              <w:rPr>
                <w:rFonts w:eastAsia="Calibri"/>
                <w:lang w:val="uk-UA" w:eastAsia="ru-RU"/>
              </w:rPr>
              <w:t>витрати</w:t>
            </w:r>
          </w:p>
        </w:tc>
        <w:tc>
          <w:tcPr>
            <w:tcW w:w="3130" w:type="dxa"/>
            <w:shd w:val="clear" w:color="auto" w:fill="FFFFFF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1,1</w:t>
            </w:r>
          </w:p>
        </w:tc>
      </w:tr>
      <w:tr w:rsidR="00B05ACB" w:rsidRPr="002001D7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7.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 xml:space="preserve"> Сумарне споживання </w:t>
            </w:r>
            <w:r w:rsidR="000747A9" w:rsidRPr="009119B9">
              <w:rPr>
                <w:rFonts w:eastAsia="Calibri"/>
                <w:lang w:val="uk-UA" w:eastAsia="ru-RU"/>
              </w:rPr>
              <w:t xml:space="preserve">млн. </w:t>
            </w:r>
            <w:r w:rsidRPr="009119B9">
              <w:rPr>
                <w:rFonts w:eastAsia="Calibri"/>
                <w:color w:val="000000"/>
                <w:lang w:val="uk-UA" w:eastAsia="ru-RU"/>
              </w:rPr>
              <w:t>м</w:t>
            </w:r>
            <w:r w:rsidR="00B2431C"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="00B2431C" w:rsidRPr="009119B9">
              <w:rPr>
                <w:rFonts w:eastAsia="Calibri"/>
                <w:lang w:val="uk-UA" w:eastAsia="ru-RU"/>
              </w:rPr>
              <w:t>/р</w:t>
            </w:r>
            <w:r w:rsidRPr="009119B9">
              <w:rPr>
                <w:rFonts w:eastAsia="Calibri"/>
                <w:lang w:val="uk-UA" w:eastAsia="ru-RU"/>
              </w:rPr>
              <w:t xml:space="preserve">ік 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0051A9" w:rsidP="000747A9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3,2</w:t>
            </w:r>
          </w:p>
        </w:tc>
      </w:tr>
    </w:tbl>
    <w:p w:rsidR="005D07D2" w:rsidRPr="002001D7" w:rsidRDefault="005D07D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z w:val="16"/>
          <w:szCs w:val="16"/>
          <w:u w:val="single"/>
          <w:lang w:val="uk-UA"/>
        </w:rPr>
      </w:pPr>
    </w:p>
    <w:p w:rsidR="005A1922" w:rsidRPr="002001D7" w:rsidRDefault="005A1922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2001D7">
        <w:rPr>
          <w:b/>
          <w:i/>
          <w:spacing w:val="0"/>
          <w:sz w:val="28"/>
          <w:szCs w:val="28"/>
          <w:lang w:val="uk-UA"/>
        </w:rPr>
        <w:t>Водопостачання</w:t>
      </w:r>
    </w:p>
    <w:p w:rsidR="00E94305" w:rsidRPr="009119B9" w:rsidRDefault="00914157" w:rsidP="00DE6D68">
      <w:pPr>
        <w:ind w:firstLine="72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Для забезпечення водопостачання доцільно підключення до існуючих мереж по вул. Брянській перед заводом «Центроліт». Орієнтовна відстань від точки підключення до території індустріального парку – 500 м. </w:t>
      </w:r>
    </w:p>
    <w:p w:rsidR="00325B63" w:rsidRPr="009119B9" w:rsidRDefault="00325B63" w:rsidP="00DE6D68">
      <w:pPr>
        <w:rPr>
          <w:sz w:val="16"/>
          <w:szCs w:val="16"/>
          <w:shd w:val="clear" w:color="auto" w:fill="FFFFFF"/>
          <w:lang w:val="uk-UA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325B63" w:rsidRPr="009119B9" w:rsidTr="00325B63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Значення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C06741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Загальна вироб</w:t>
            </w:r>
            <w:r w:rsidR="00C06741">
              <w:rPr>
                <w:rFonts w:eastAsia="Calibri"/>
                <w:color w:val="000000"/>
                <w:lang w:val="uk-UA" w:eastAsia="ru-RU"/>
              </w:rPr>
              <w:t>нича</w:t>
            </w:r>
            <w:r w:rsidRPr="009119B9">
              <w:rPr>
                <w:rFonts w:eastAsia="Calibri"/>
                <w:color w:val="000000"/>
                <w:lang w:val="uk-UA" w:eastAsia="ru-RU"/>
              </w:rPr>
              <w:t xml:space="preserve"> площа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CA0A50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</w:t>
            </w:r>
            <w:r w:rsidR="002F70F6" w:rsidRPr="009119B9">
              <w:rPr>
                <w:rFonts w:eastAsia="Calibri"/>
                <w:color w:val="000000"/>
                <w:lang w:val="uk-UA" w:eastAsia="ru-RU"/>
              </w:rPr>
              <w:t xml:space="preserve"> споживання л/сек./га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Середнє  споживання л/сек.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CA0A50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6.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sz w:val="22"/>
                <w:szCs w:val="22"/>
                <w:lang w:val="uk-UA" w:eastAsia="ru-RU"/>
              </w:rPr>
              <w:t>Коефіцієнт  корекції на непередбачені витрати води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7.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Очікувана потреба у воді м</w:t>
            </w:r>
            <w:r w:rsidRPr="009119B9">
              <w:rPr>
                <w:rFonts w:eastAsia="Calibri"/>
                <w:bCs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/добу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8F2AEE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554,4</w:t>
            </w:r>
          </w:p>
        </w:tc>
      </w:tr>
    </w:tbl>
    <w:p w:rsidR="00325B63" w:rsidRPr="009119B9" w:rsidRDefault="00325B63" w:rsidP="00DE6D68">
      <w:pPr>
        <w:ind w:firstLine="720"/>
        <w:jc w:val="both"/>
        <w:rPr>
          <w:sz w:val="16"/>
          <w:szCs w:val="16"/>
          <w:lang w:val="uk-UA"/>
        </w:rPr>
      </w:pPr>
    </w:p>
    <w:p w:rsidR="00571423" w:rsidRPr="009119B9" w:rsidRDefault="00571423" w:rsidP="00DE6D68">
      <w:pPr>
        <w:pStyle w:val="a4"/>
        <w:ind w:left="0" w:firstLine="0"/>
        <w:jc w:val="both"/>
        <w:rPr>
          <w:sz w:val="16"/>
          <w:szCs w:val="16"/>
          <w:shd w:val="clear" w:color="auto" w:fill="FFFFFF"/>
          <w:lang w:val="uk-UA" w:eastAsia="ru-RU"/>
        </w:rPr>
      </w:pPr>
      <w:r w:rsidRPr="009119B9">
        <w:rPr>
          <w:sz w:val="28"/>
          <w:szCs w:val="28"/>
          <w:shd w:val="clear" w:color="auto" w:fill="FFFFFF"/>
          <w:lang w:val="uk-UA" w:eastAsia="ru-RU"/>
        </w:rPr>
        <w:t xml:space="preserve">Розрахунок обсягів стічних вод </w:t>
      </w:r>
      <w:r w:rsidR="00872A7D" w:rsidRPr="009119B9">
        <w:rPr>
          <w:sz w:val="28"/>
          <w:szCs w:val="28"/>
          <w:shd w:val="clear" w:color="auto" w:fill="FFFFFF"/>
          <w:lang w:val="uk-UA" w:eastAsia="ru-RU"/>
        </w:rPr>
        <w:t>та поверхневих вод</w:t>
      </w:r>
    </w:p>
    <w:p w:rsidR="00242716" w:rsidRPr="009119B9" w:rsidRDefault="00242716" w:rsidP="00DE6D68">
      <w:pPr>
        <w:pStyle w:val="a4"/>
        <w:ind w:left="0" w:firstLine="0"/>
        <w:jc w:val="both"/>
        <w:rPr>
          <w:sz w:val="16"/>
          <w:szCs w:val="16"/>
          <w:shd w:val="clear" w:color="auto" w:fill="FFFFFF"/>
          <w:lang w:val="uk-UA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571423" w:rsidRPr="009119B9" w:rsidTr="00872A7D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Значення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Загальна виробнича  площа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F15CE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Середньовідносний об’єм  л/сек.</w:t>
            </w:r>
            <w:r w:rsidRPr="009119B9">
              <w:rPr>
                <w:rFonts w:eastAsia="Calibri"/>
                <w:i/>
                <w:iCs/>
                <w:color w:val="000000"/>
                <w:lang w:val="uk-UA" w:eastAsia="ru-RU"/>
              </w:rPr>
              <w:t>/</w:t>
            </w:r>
            <w:r w:rsidRPr="009119B9">
              <w:rPr>
                <w:rFonts w:eastAsia="Calibri"/>
                <w:color w:val="000000"/>
                <w:lang w:val="uk-UA" w:eastAsia="ru-RU"/>
              </w:rPr>
              <w:t>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0,8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 xml:space="preserve">Сумарний  об’єм л/сек.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7165A5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14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942DCF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bCs/>
                <w:color w:val="000000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5.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bCs/>
                <w:color w:val="000000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Коефіцієнт корекції гнучкості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571423" w:rsidRPr="002001D7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6</w:t>
            </w:r>
            <w:r w:rsidR="00571423" w:rsidRPr="009119B9">
              <w:rPr>
                <w:rFonts w:eastAsia="Calibri"/>
                <w:bCs/>
                <w:color w:val="000000"/>
                <w:lang w:val="uk-UA" w:eastAsia="ru-RU"/>
              </w:rPr>
              <w:t>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Очікуваний об’єм стічних вод м</w:t>
            </w:r>
            <w:r w:rsidRPr="009119B9">
              <w:rPr>
                <w:rFonts w:eastAsia="Calibri"/>
                <w:bCs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/добу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7165A5" w:rsidP="000C089E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4</w:t>
            </w:r>
            <w:r w:rsidR="000C089E" w:rsidRPr="009119B9">
              <w:rPr>
                <w:rFonts w:eastAsia="Calibri"/>
                <w:lang w:val="uk-UA" w:eastAsia="ru-RU"/>
              </w:rPr>
              <w:t>4</w:t>
            </w:r>
            <w:r w:rsidRPr="009119B9">
              <w:rPr>
                <w:rFonts w:eastAsia="Calibri"/>
                <w:lang w:val="uk-UA" w:eastAsia="ru-RU"/>
              </w:rPr>
              <w:t>3,</w:t>
            </w:r>
            <w:r w:rsidR="000C089E" w:rsidRPr="009119B9">
              <w:rPr>
                <w:rFonts w:eastAsia="Calibri"/>
                <w:lang w:val="uk-UA" w:eastAsia="ru-RU"/>
              </w:rPr>
              <w:t>5</w:t>
            </w:r>
          </w:p>
        </w:tc>
      </w:tr>
    </w:tbl>
    <w:p w:rsidR="00A840B6" w:rsidRDefault="00A840B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011483" w:rsidRPr="00C06741" w:rsidRDefault="00011483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У разі скидання забрудненої промисловими відходами води з території індустріального парку, кожен учасник має самостійно забезпечити  її очищення до нормативного рівня. </w:t>
      </w:r>
      <w:r w:rsidR="005B66CD" w:rsidRPr="002001D7">
        <w:rPr>
          <w:spacing w:val="0"/>
          <w:sz w:val="28"/>
          <w:szCs w:val="28"/>
          <w:lang w:val="uk-UA"/>
        </w:rPr>
        <w:t>Поверхневі води перед скиданням в каналізацію до рівня нормативних показників очищаються кожним учасником</w:t>
      </w:r>
      <w:r w:rsidR="009B6459" w:rsidRPr="002001D7">
        <w:rPr>
          <w:spacing w:val="0"/>
          <w:sz w:val="28"/>
          <w:szCs w:val="28"/>
          <w:lang w:val="uk-UA"/>
        </w:rPr>
        <w:t xml:space="preserve"> індустріально пар</w:t>
      </w:r>
      <w:r w:rsidR="005B66CD" w:rsidRPr="002001D7">
        <w:rPr>
          <w:spacing w:val="0"/>
          <w:sz w:val="28"/>
          <w:szCs w:val="28"/>
          <w:lang w:val="uk-UA"/>
        </w:rPr>
        <w:t xml:space="preserve">ку </w:t>
      </w:r>
      <w:r w:rsidR="005B66CD" w:rsidRPr="00C06741">
        <w:rPr>
          <w:spacing w:val="0"/>
          <w:sz w:val="28"/>
          <w:szCs w:val="28"/>
          <w:lang w:val="uk-UA"/>
        </w:rPr>
        <w:t>самостійно та від</w:t>
      </w:r>
      <w:r w:rsidR="008F299B" w:rsidRPr="00C06741">
        <w:rPr>
          <w:spacing w:val="0"/>
          <w:sz w:val="28"/>
          <w:szCs w:val="28"/>
          <w:lang w:val="uk-UA"/>
        </w:rPr>
        <w:t>водяться до дощової каналізації.</w:t>
      </w:r>
    </w:p>
    <w:p w:rsidR="008F299B" w:rsidRPr="009119B9" w:rsidRDefault="0018523D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C06741">
        <w:rPr>
          <w:spacing w:val="0"/>
          <w:sz w:val="28"/>
          <w:szCs w:val="28"/>
          <w:lang w:val="uk-UA"/>
        </w:rPr>
        <w:t xml:space="preserve">Планується, що </w:t>
      </w:r>
      <w:r w:rsidR="0091144E" w:rsidRPr="00C06741">
        <w:rPr>
          <w:spacing w:val="0"/>
          <w:sz w:val="28"/>
          <w:szCs w:val="28"/>
          <w:lang w:val="uk-UA"/>
        </w:rPr>
        <w:t>облаштування об’єктів інженерно-транспортної інфраструктури до меж індустріального парку буде здійснюватися</w:t>
      </w:r>
      <w:r w:rsidR="0091144E" w:rsidRPr="009119B9">
        <w:rPr>
          <w:spacing w:val="0"/>
          <w:sz w:val="28"/>
          <w:szCs w:val="28"/>
          <w:lang w:val="uk-UA"/>
        </w:rPr>
        <w:t xml:space="preserve"> ініціатором створення – Сумською міською радою, замовник – Управління капітального будівництва та дорожнього господарства Сумської міської ради. </w:t>
      </w:r>
      <w:r w:rsidR="008F299B" w:rsidRPr="009119B9">
        <w:rPr>
          <w:spacing w:val="0"/>
          <w:sz w:val="28"/>
          <w:szCs w:val="28"/>
          <w:lang w:val="uk-UA"/>
        </w:rPr>
        <w:t xml:space="preserve"> </w:t>
      </w:r>
      <w:r w:rsidR="00FC3678" w:rsidRPr="009119B9">
        <w:rPr>
          <w:spacing w:val="0"/>
          <w:sz w:val="28"/>
          <w:szCs w:val="28"/>
          <w:lang w:val="uk-UA"/>
        </w:rPr>
        <w:t>Запланований обсяг робіт:</w:t>
      </w:r>
    </w:p>
    <w:p w:rsidR="008F299B" w:rsidRPr="009119B9" w:rsidRDefault="00C06741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>
        <w:rPr>
          <w:spacing w:val="0"/>
          <w:sz w:val="28"/>
          <w:szCs w:val="28"/>
          <w:lang w:val="uk-UA"/>
        </w:rPr>
        <w:t>Електропостачання</w:t>
      </w:r>
      <w:r w:rsidR="008F299B" w:rsidRPr="009119B9">
        <w:rPr>
          <w:spacing w:val="0"/>
          <w:sz w:val="28"/>
          <w:szCs w:val="28"/>
          <w:lang w:val="uk-UA"/>
        </w:rPr>
        <w:t>:</w:t>
      </w:r>
    </w:p>
    <w:p w:rsidR="008F299B" w:rsidRPr="009119B9" w:rsidRDefault="008F299B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установка комплексної трансформаторної підстанції;</w:t>
      </w:r>
    </w:p>
    <w:p w:rsidR="008F299B" w:rsidRPr="009119B9" w:rsidRDefault="008F299B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роботи з влаштування електричних мереж</w:t>
      </w:r>
      <w:r w:rsidR="00C06741">
        <w:rPr>
          <w:spacing w:val="0"/>
          <w:sz w:val="28"/>
          <w:szCs w:val="28"/>
          <w:lang w:val="uk-UA"/>
        </w:rPr>
        <w:t>.</w:t>
      </w:r>
    </w:p>
    <w:p w:rsidR="008F299B" w:rsidRPr="009119B9" w:rsidRDefault="00C06741" w:rsidP="00C06741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>
        <w:rPr>
          <w:spacing w:val="0"/>
          <w:sz w:val="28"/>
          <w:szCs w:val="28"/>
          <w:lang w:val="uk-UA"/>
        </w:rPr>
        <w:t xml:space="preserve">Зовнішнє освітлення </w:t>
      </w:r>
      <w:r w:rsidR="008F299B" w:rsidRPr="009119B9">
        <w:rPr>
          <w:spacing w:val="0"/>
          <w:sz w:val="28"/>
          <w:szCs w:val="28"/>
          <w:lang w:val="uk-UA"/>
        </w:rPr>
        <w:t xml:space="preserve">(150 </w:t>
      </w:r>
      <w:r w:rsidR="00AA3A08" w:rsidRPr="009119B9">
        <w:rPr>
          <w:spacing w:val="0"/>
          <w:sz w:val="28"/>
          <w:szCs w:val="28"/>
          <w:lang w:val="uk-UA"/>
        </w:rPr>
        <w:t>опор</w:t>
      </w:r>
      <w:r w:rsidR="008F299B" w:rsidRPr="009119B9">
        <w:rPr>
          <w:spacing w:val="0"/>
          <w:sz w:val="28"/>
          <w:szCs w:val="28"/>
          <w:lang w:val="uk-UA"/>
        </w:rPr>
        <w:t>, ліхтарі</w:t>
      </w:r>
      <w:r w:rsidR="00AA3A08" w:rsidRPr="009119B9">
        <w:rPr>
          <w:spacing w:val="0"/>
          <w:sz w:val="28"/>
          <w:szCs w:val="28"/>
          <w:lang w:val="uk-UA"/>
        </w:rPr>
        <w:t xml:space="preserve"> та кабельні</w:t>
      </w:r>
      <w:r w:rsidR="008F299B" w:rsidRPr="009119B9">
        <w:rPr>
          <w:spacing w:val="0"/>
          <w:sz w:val="28"/>
          <w:szCs w:val="28"/>
          <w:lang w:val="uk-UA"/>
        </w:rPr>
        <w:t xml:space="preserve"> мереж</w:t>
      </w:r>
      <w:r w:rsidR="00AA3A08" w:rsidRPr="009119B9">
        <w:rPr>
          <w:spacing w:val="0"/>
          <w:sz w:val="28"/>
          <w:szCs w:val="28"/>
          <w:lang w:val="uk-UA"/>
        </w:rPr>
        <w:t>і</w:t>
      </w:r>
      <w:r w:rsidR="008F299B" w:rsidRPr="009119B9">
        <w:rPr>
          <w:spacing w:val="0"/>
          <w:sz w:val="28"/>
          <w:szCs w:val="28"/>
          <w:lang w:val="uk-UA"/>
        </w:rPr>
        <w:t>).</w:t>
      </w:r>
    </w:p>
    <w:p w:rsidR="00FC3678" w:rsidRPr="009119B9" w:rsidRDefault="00FC3678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З</w:t>
      </w:r>
      <w:r w:rsidR="003D2BD6" w:rsidRPr="009119B9">
        <w:rPr>
          <w:spacing w:val="0"/>
          <w:sz w:val="28"/>
          <w:szCs w:val="28"/>
          <w:lang w:val="uk-UA"/>
        </w:rPr>
        <w:t>абезпеченн</w:t>
      </w:r>
      <w:r w:rsidRPr="009119B9">
        <w:rPr>
          <w:spacing w:val="0"/>
          <w:sz w:val="28"/>
          <w:szCs w:val="28"/>
          <w:lang w:val="uk-UA"/>
        </w:rPr>
        <w:t>я газом:</w:t>
      </w:r>
    </w:p>
    <w:p w:rsidR="00AF119A" w:rsidRPr="009119B9" w:rsidRDefault="003D2BD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заживлення від і</w:t>
      </w:r>
      <w:r w:rsidR="00AF119A" w:rsidRPr="009119B9">
        <w:rPr>
          <w:spacing w:val="0"/>
          <w:sz w:val="28"/>
          <w:szCs w:val="28"/>
          <w:lang w:val="uk-UA"/>
        </w:rPr>
        <w:t>снуючої трубопров</w:t>
      </w:r>
      <w:r w:rsidR="0091144E" w:rsidRPr="009119B9">
        <w:rPr>
          <w:spacing w:val="0"/>
          <w:sz w:val="28"/>
          <w:szCs w:val="28"/>
          <w:lang w:val="uk-UA"/>
        </w:rPr>
        <w:t>і</w:t>
      </w:r>
      <w:r w:rsidR="00AF119A" w:rsidRPr="009119B9">
        <w:rPr>
          <w:spacing w:val="0"/>
          <w:sz w:val="28"/>
          <w:szCs w:val="28"/>
          <w:lang w:val="uk-UA"/>
        </w:rPr>
        <w:t xml:space="preserve">дної мережі з ГРП, </w:t>
      </w:r>
      <w:r w:rsidR="00420453" w:rsidRPr="009119B9">
        <w:rPr>
          <w:spacing w:val="0"/>
          <w:sz w:val="28"/>
          <w:szCs w:val="28"/>
          <w:lang w:val="uk-UA"/>
        </w:rPr>
        <w:t>що знаходяться на</w:t>
      </w:r>
      <w:r w:rsidR="00AF119A" w:rsidRPr="009119B9">
        <w:rPr>
          <w:spacing w:val="0"/>
          <w:sz w:val="28"/>
          <w:szCs w:val="28"/>
          <w:lang w:val="uk-UA"/>
        </w:rPr>
        <w:t xml:space="preserve"> відстан</w:t>
      </w:r>
      <w:r w:rsidR="00420453" w:rsidRPr="009119B9">
        <w:rPr>
          <w:spacing w:val="0"/>
          <w:sz w:val="28"/>
          <w:szCs w:val="28"/>
          <w:lang w:val="uk-UA"/>
        </w:rPr>
        <w:t>і 900 м</w:t>
      </w:r>
      <w:r w:rsidR="00AF119A" w:rsidRPr="009119B9">
        <w:rPr>
          <w:spacing w:val="0"/>
          <w:sz w:val="28"/>
          <w:szCs w:val="28"/>
          <w:lang w:val="uk-UA"/>
        </w:rPr>
        <w:t xml:space="preserve"> до межі ділянки </w:t>
      </w:r>
      <w:r w:rsidR="00420453" w:rsidRPr="009119B9">
        <w:rPr>
          <w:spacing w:val="0"/>
          <w:sz w:val="28"/>
          <w:szCs w:val="28"/>
          <w:lang w:val="uk-UA"/>
        </w:rPr>
        <w:t>індустріального парку</w:t>
      </w:r>
      <w:r w:rsidR="00AF119A" w:rsidRPr="009119B9">
        <w:rPr>
          <w:spacing w:val="0"/>
          <w:sz w:val="28"/>
          <w:szCs w:val="28"/>
          <w:lang w:val="uk-UA"/>
        </w:rPr>
        <w:t>.</w:t>
      </w:r>
    </w:p>
    <w:p w:rsidR="00AF119A" w:rsidRPr="009119B9" w:rsidRDefault="00AF119A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lastRenderedPageBreak/>
        <w:t xml:space="preserve">Водовідведення та </w:t>
      </w:r>
      <w:r w:rsidR="00314E69" w:rsidRPr="009119B9">
        <w:rPr>
          <w:spacing w:val="0"/>
          <w:sz w:val="28"/>
          <w:szCs w:val="28"/>
          <w:lang w:val="uk-UA"/>
        </w:rPr>
        <w:t>водопостачання</w:t>
      </w:r>
      <w:r w:rsidRPr="009119B9">
        <w:rPr>
          <w:spacing w:val="0"/>
          <w:sz w:val="28"/>
          <w:szCs w:val="28"/>
          <w:lang w:val="uk-UA"/>
        </w:rPr>
        <w:t>:</w:t>
      </w:r>
    </w:p>
    <w:p w:rsidR="00AF119A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</w:t>
      </w:r>
      <w:r w:rsidR="00AF119A" w:rsidRPr="009119B9">
        <w:rPr>
          <w:spacing w:val="0"/>
          <w:sz w:val="28"/>
          <w:szCs w:val="28"/>
          <w:lang w:val="uk-UA"/>
        </w:rPr>
        <w:t>кладання 500 м трубопроводу діаметром 300 мм;</w:t>
      </w:r>
    </w:p>
    <w:p w:rsidR="00AF119A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</w:t>
      </w:r>
      <w:r w:rsidR="00AF119A" w:rsidRPr="009119B9">
        <w:rPr>
          <w:spacing w:val="0"/>
          <w:sz w:val="28"/>
          <w:szCs w:val="28"/>
          <w:lang w:val="uk-UA"/>
        </w:rPr>
        <w:t xml:space="preserve">кладання 500 м трубопроводу діаметром </w:t>
      </w:r>
      <w:r w:rsidRPr="009119B9">
        <w:rPr>
          <w:spacing w:val="0"/>
          <w:sz w:val="28"/>
          <w:szCs w:val="28"/>
          <w:lang w:val="uk-UA"/>
        </w:rPr>
        <w:t>25</w:t>
      </w:r>
      <w:r w:rsidR="00AF119A" w:rsidRPr="009119B9">
        <w:rPr>
          <w:spacing w:val="0"/>
          <w:sz w:val="28"/>
          <w:szCs w:val="28"/>
          <w:lang w:val="uk-UA"/>
        </w:rPr>
        <w:t>0 мм;</w:t>
      </w:r>
    </w:p>
    <w:p w:rsidR="00721AA6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 xml:space="preserve">земляні, зварювальні роботи, укладання, </w:t>
      </w:r>
      <w:r w:rsidR="00314E69" w:rsidRPr="009119B9">
        <w:rPr>
          <w:spacing w:val="0"/>
          <w:sz w:val="28"/>
          <w:szCs w:val="28"/>
          <w:lang w:val="uk-UA"/>
        </w:rPr>
        <w:t>транспортування</w:t>
      </w:r>
      <w:r w:rsidRPr="009119B9">
        <w:rPr>
          <w:spacing w:val="0"/>
          <w:sz w:val="28"/>
          <w:szCs w:val="28"/>
          <w:lang w:val="uk-UA"/>
        </w:rPr>
        <w:t>.</w:t>
      </w:r>
    </w:p>
    <w:p w:rsidR="00721AA6" w:rsidRPr="009119B9" w:rsidRDefault="00721AA6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Будівництво 2000 м дороги шириною 7 м.</w:t>
      </w:r>
    </w:p>
    <w:p w:rsidR="005F6F8B" w:rsidRPr="002001D7" w:rsidRDefault="005F6F8B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2B1AE9" w:rsidRPr="002001D7" w:rsidRDefault="00F172F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5" w:name="_Toc525138669"/>
      <w:r w:rsidRPr="002001D7">
        <w:rPr>
          <w:caps/>
          <w:sz w:val="28"/>
          <w:szCs w:val="28"/>
          <w:lang w:val="uk-UA"/>
        </w:rPr>
        <w:t>ПЛАН РОЗВИТКУ</w:t>
      </w:r>
      <w:r w:rsidR="00637754" w:rsidRPr="002001D7">
        <w:rPr>
          <w:caps/>
          <w:sz w:val="28"/>
          <w:szCs w:val="28"/>
          <w:lang w:val="uk-UA"/>
        </w:rPr>
        <w:t xml:space="preserve"> </w:t>
      </w:r>
      <w:r w:rsidR="00AB15CB" w:rsidRPr="002001D7">
        <w:rPr>
          <w:caps/>
          <w:sz w:val="28"/>
          <w:szCs w:val="28"/>
          <w:lang w:val="uk-UA"/>
        </w:rPr>
        <w:t>ІНДУСТРІАЛЬНОГО</w:t>
      </w:r>
      <w:r w:rsidRPr="002001D7">
        <w:rPr>
          <w:caps/>
          <w:sz w:val="28"/>
          <w:szCs w:val="28"/>
          <w:lang w:val="uk-UA"/>
        </w:rPr>
        <w:t xml:space="preserve"> </w:t>
      </w:r>
      <w:r w:rsidR="00AB15CB" w:rsidRPr="002001D7">
        <w:rPr>
          <w:caps/>
          <w:sz w:val="28"/>
          <w:szCs w:val="28"/>
          <w:lang w:val="uk-UA"/>
        </w:rPr>
        <w:t>ПАРКУ</w:t>
      </w:r>
      <w:bookmarkEnd w:id="15"/>
    </w:p>
    <w:p w:rsidR="00357C4E" w:rsidRPr="002001D7" w:rsidRDefault="00357C4E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16"/>
          <w:szCs w:val="16"/>
          <w:lang w:val="uk-UA"/>
        </w:rPr>
      </w:pPr>
    </w:p>
    <w:p w:rsidR="00B904DD" w:rsidRDefault="00B904DD" w:rsidP="00DE6D68">
      <w:pPr>
        <w:pStyle w:val="30"/>
        <w:shd w:val="clear" w:color="auto" w:fill="auto"/>
        <w:spacing w:line="240" w:lineRule="auto"/>
        <w:ind w:right="20" w:firstLine="0"/>
        <w:jc w:val="center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У просторовому вимірі</w:t>
      </w:r>
    </w:p>
    <w:p w:rsidR="00084190" w:rsidRPr="00084190" w:rsidRDefault="00084190" w:rsidP="00DE6D68">
      <w:pPr>
        <w:pStyle w:val="30"/>
        <w:shd w:val="clear" w:color="auto" w:fill="auto"/>
        <w:spacing w:line="240" w:lineRule="auto"/>
        <w:ind w:right="20" w:firstLine="0"/>
        <w:jc w:val="center"/>
        <w:rPr>
          <w:b/>
          <w:sz w:val="28"/>
          <w:szCs w:val="28"/>
          <w:lang w:val="uk-UA"/>
        </w:rPr>
      </w:pPr>
    </w:p>
    <w:p w:rsidR="00FB4621" w:rsidRPr="009119B9" w:rsidRDefault="00FB4621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 xml:space="preserve">Загальна площа індустріального парку </w:t>
      </w:r>
      <w:r w:rsidR="003C590F" w:rsidRPr="009119B9">
        <w:rPr>
          <w:spacing w:val="0"/>
          <w:sz w:val="28"/>
          <w:szCs w:val="28"/>
          <w:lang w:val="uk-UA"/>
        </w:rPr>
        <w:t>– 17,5</w:t>
      </w:r>
      <w:r w:rsidRPr="009119B9">
        <w:rPr>
          <w:spacing w:val="0"/>
          <w:sz w:val="28"/>
          <w:szCs w:val="28"/>
          <w:lang w:val="uk-UA"/>
        </w:rPr>
        <w:t xml:space="preserve"> га, яка може бути поділена на </w:t>
      </w:r>
      <w:r w:rsidR="0091144E" w:rsidRPr="009119B9">
        <w:rPr>
          <w:spacing w:val="0"/>
          <w:sz w:val="28"/>
          <w:szCs w:val="28"/>
          <w:lang w:val="uk-UA"/>
        </w:rPr>
        <w:t>4-6</w:t>
      </w:r>
      <w:r w:rsidRPr="009119B9">
        <w:rPr>
          <w:spacing w:val="0"/>
          <w:sz w:val="28"/>
          <w:szCs w:val="28"/>
          <w:lang w:val="uk-UA"/>
        </w:rPr>
        <w:t xml:space="preserve"> майданчиків площею залежно від потреб учасників.</w:t>
      </w:r>
    </w:p>
    <w:p w:rsidR="00C07224" w:rsidRPr="00A90C93" w:rsidRDefault="00C07224" w:rsidP="00C07224">
      <w:pPr>
        <w:ind w:firstLine="72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Розвиток індустріального парку в просторовому вимірі повинен проводитись відповідно до Генерального плану, Плану зонування міста Суми та Детального плану території індустріального парку «Суми» (розробка та затвердження Детального плану території індустріального парку планується у 2019-2020 роках). Передбачається, що освоєння земельних ділянок буде здійснюватися у послідовному порядку, з метою запобігання хаосу в освоєнні території, трасуванні доріг, проїздів, тощо.</w:t>
      </w:r>
    </w:p>
    <w:p w:rsidR="00966EB8" w:rsidRPr="002001D7" w:rsidRDefault="00966EB8" w:rsidP="00DE6D68">
      <w:pPr>
        <w:ind w:firstLine="720"/>
        <w:jc w:val="both"/>
        <w:rPr>
          <w:sz w:val="28"/>
          <w:szCs w:val="28"/>
          <w:lang w:val="uk-UA"/>
        </w:rPr>
      </w:pPr>
    </w:p>
    <w:p w:rsidR="005B6EDC" w:rsidRPr="002001D7" w:rsidRDefault="005B6EDC" w:rsidP="00DE6D68">
      <w:pPr>
        <w:ind w:firstLine="720"/>
        <w:jc w:val="both"/>
        <w:rPr>
          <w:sz w:val="28"/>
          <w:szCs w:val="28"/>
          <w:lang w:val="uk-UA"/>
        </w:rPr>
      </w:pPr>
      <w:r w:rsidRPr="002001D7">
        <w:rPr>
          <w:noProof/>
          <w:sz w:val="28"/>
          <w:szCs w:val="28"/>
        </w:rPr>
        <w:drawing>
          <wp:inline distT="0" distB="0" distL="0" distR="0">
            <wp:extent cx="5580717" cy="3101340"/>
            <wp:effectExtent l="19050" t="0" r="933" b="0"/>
            <wp:docPr id="24" name="Рисунок 23" descr="Sumy_IndustrialPark-0-00-05-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y_IndustrialPark-0-00-05-51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434" cy="309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28"/>
          <w:szCs w:val="28"/>
          <w:lang w:val="uk-UA"/>
        </w:rPr>
      </w:pPr>
    </w:p>
    <w:p w:rsidR="000C38C1" w:rsidRDefault="00B904DD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У часовому вимірі</w:t>
      </w:r>
    </w:p>
    <w:p w:rsidR="00084190" w:rsidRP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sz w:val="28"/>
          <w:szCs w:val="28"/>
          <w:lang w:val="uk-UA"/>
        </w:rPr>
      </w:pPr>
    </w:p>
    <w:p w:rsidR="000C38C1" w:rsidRPr="002001D7" w:rsidRDefault="00D848B2" w:rsidP="00BB59EF">
      <w:pPr>
        <w:pStyle w:val="30"/>
        <w:numPr>
          <w:ilvl w:val="0"/>
          <w:numId w:val="6"/>
        </w:numPr>
        <w:shd w:val="clear" w:color="auto" w:fill="auto"/>
        <w:spacing w:line="240" w:lineRule="auto"/>
        <w:ind w:left="993" w:right="2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Етап</w:t>
      </w:r>
      <w:r w:rsidR="000C38C1" w:rsidRPr="002001D7">
        <w:rPr>
          <w:b/>
          <w:sz w:val="28"/>
          <w:szCs w:val="28"/>
          <w:lang w:val="uk-UA"/>
        </w:rPr>
        <w:t xml:space="preserve"> </w:t>
      </w:r>
      <w:r w:rsidRPr="002001D7">
        <w:rPr>
          <w:b/>
          <w:sz w:val="28"/>
          <w:szCs w:val="28"/>
          <w:lang w:val="uk-UA"/>
        </w:rPr>
        <w:t>(</w:t>
      </w:r>
      <w:r w:rsidR="00133675" w:rsidRPr="002001D7">
        <w:rPr>
          <w:b/>
          <w:sz w:val="28"/>
          <w:szCs w:val="28"/>
          <w:lang w:val="uk-UA"/>
        </w:rPr>
        <w:t>2018</w:t>
      </w:r>
      <w:r w:rsidRPr="002001D7">
        <w:rPr>
          <w:b/>
          <w:sz w:val="28"/>
          <w:szCs w:val="28"/>
          <w:lang w:val="uk-UA"/>
        </w:rPr>
        <w:t>-2019</w:t>
      </w:r>
      <w:r w:rsidR="000C38C1" w:rsidRPr="002001D7">
        <w:rPr>
          <w:b/>
          <w:sz w:val="28"/>
          <w:szCs w:val="28"/>
          <w:lang w:val="uk-UA"/>
        </w:rPr>
        <w:t xml:space="preserve"> р</w:t>
      </w:r>
      <w:r w:rsidR="00133675" w:rsidRPr="002001D7">
        <w:rPr>
          <w:b/>
          <w:sz w:val="28"/>
          <w:szCs w:val="28"/>
          <w:lang w:val="uk-UA"/>
        </w:rPr>
        <w:t>оки</w:t>
      </w:r>
      <w:r w:rsidRPr="002001D7">
        <w:rPr>
          <w:b/>
          <w:sz w:val="28"/>
          <w:szCs w:val="28"/>
          <w:lang w:val="uk-UA"/>
        </w:rPr>
        <w:t>)</w:t>
      </w:r>
      <w:r w:rsidR="00965262" w:rsidRPr="002001D7">
        <w:rPr>
          <w:b/>
          <w:sz w:val="28"/>
          <w:szCs w:val="28"/>
          <w:lang w:val="uk-UA"/>
        </w:rPr>
        <w:t>:</w:t>
      </w:r>
    </w:p>
    <w:p w:rsidR="00133675" w:rsidRPr="002001D7" w:rsidRDefault="000C38C1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розробка та затвердження ініціатором Концепції індустріального парку </w:t>
      </w:r>
      <w:r w:rsidR="00133675" w:rsidRPr="002001D7">
        <w:rPr>
          <w:sz w:val="28"/>
          <w:szCs w:val="28"/>
          <w:lang w:val="uk-UA"/>
        </w:rPr>
        <w:t>«Суми»</w:t>
      </w:r>
      <w:r w:rsidRPr="002001D7">
        <w:rPr>
          <w:sz w:val="28"/>
          <w:szCs w:val="28"/>
          <w:lang w:val="uk-UA"/>
        </w:rPr>
        <w:t xml:space="preserve">; </w:t>
      </w:r>
    </w:p>
    <w:p w:rsidR="00133675" w:rsidRPr="002001D7" w:rsidRDefault="001C3EC3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підготовка та подання документів для включення індустріального парку «Суми» до Реєстру індустріальних (промислових) парків</w:t>
      </w:r>
      <w:r w:rsidR="00D848B2" w:rsidRPr="002001D7">
        <w:rPr>
          <w:sz w:val="28"/>
          <w:szCs w:val="28"/>
          <w:lang w:val="uk-UA"/>
        </w:rPr>
        <w:t>;</w:t>
      </w:r>
    </w:p>
    <w:p w:rsidR="00D848B2" w:rsidRPr="002001D7" w:rsidRDefault="00D848B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283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вибір керуючої компанії;</w:t>
      </w:r>
    </w:p>
    <w:p w:rsidR="00D848B2" w:rsidRPr="002001D7" w:rsidRDefault="00D848B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283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укладання договору про створення та функціонування індустріального парку між Сумською місь</w:t>
      </w:r>
      <w:r w:rsidR="000634F5" w:rsidRPr="002001D7">
        <w:rPr>
          <w:sz w:val="28"/>
          <w:szCs w:val="28"/>
          <w:lang w:val="uk-UA"/>
        </w:rPr>
        <w:t>кою радою та керуючою компанією;</w:t>
      </w:r>
    </w:p>
    <w:p w:rsidR="003D39BE" w:rsidRPr="002001D7" w:rsidRDefault="000634F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426" w:right="20" w:firstLine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укладання договору оренди земельної ділянки між Сумською міською радою та керуючою компанією. </w:t>
      </w:r>
    </w:p>
    <w:p w:rsidR="000634F5" w:rsidRPr="002001D7" w:rsidRDefault="000634F5" w:rsidP="00ED13AE">
      <w:pPr>
        <w:pStyle w:val="30"/>
        <w:shd w:val="clear" w:color="auto" w:fill="auto"/>
        <w:spacing w:line="240" w:lineRule="auto"/>
        <w:ind w:left="709" w:right="20" w:firstLine="0"/>
        <w:jc w:val="both"/>
        <w:rPr>
          <w:sz w:val="28"/>
          <w:szCs w:val="28"/>
          <w:highlight w:val="cyan"/>
          <w:lang w:val="uk-UA"/>
        </w:rPr>
      </w:pP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2. </w:t>
      </w:r>
      <w:r w:rsidR="00D848B2" w:rsidRPr="002001D7">
        <w:rPr>
          <w:b/>
          <w:sz w:val="28"/>
          <w:szCs w:val="28"/>
          <w:lang w:val="uk-UA"/>
        </w:rPr>
        <w:t xml:space="preserve">Етап </w:t>
      </w:r>
      <w:r w:rsidR="005A21B4" w:rsidRPr="002001D7">
        <w:rPr>
          <w:b/>
          <w:sz w:val="28"/>
          <w:szCs w:val="28"/>
          <w:lang w:val="uk-UA"/>
        </w:rPr>
        <w:t>20</w:t>
      </w:r>
      <w:r w:rsidR="00AC30FA" w:rsidRPr="002001D7">
        <w:rPr>
          <w:b/>
          <w:sz w:val="28"/>
          <w:szCs w:val="28"/>
          <w:lang w:val="uk-UA"/>
        </w:rPr>
        <w:t>19</w:t>
      </w:r>
      <w:r w:rsidRPr="002001D7">
        <w:rPr>
          <w:b/>
          <w:sz w:val="28"/>
          <w:szCs w:val="28"/>
          <w:lang w:val="uk-UA"/>
        </w:rPr>
        <w:t>-202</w:t>
      </w:r>
      <w:r w:rsidR="005A21B4" w:rsidRPr="002001D7">
        <w:rPr>
          <w:b/>
          <w:sz w:val="28"/>
          <w:szCs w:val="28"/>
          <w:lang w:val="uk-UA"/>
        </w:rPr>
        <w:t>1</w:t>
      </w:r>
      <w:r w:rsidR="002F30EF" w:rsidRPr="002001D7">
        <w:rPr>
          <w:b/>
          <w:sz w:val="28"/>
          <w:szCs w:val="28"/>
          <w:lang w:val="uk-UA"/>
        </w:rPr>
        <w:t xml:space="preserve"> роки:</w:t>
      </w:r>
    </w:p>
    <w:p w:rsidR="00736D47" w:rsidRPr="002001D7" w:rsidRDefault="00736D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розробка та затвердження Детального плану території індустріального парку «Суми»;</w:t>
      </w:r>
    </w:p>
    <w:p w:rsidR="00965262" w:rsidRPr="00C06741" w:rsidRDefault="0096526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розробка проектно</w:t>
      </w:r>
      <w:r w:rsidR="003A15B8">
        <w:rPr>
          <w:sz w:val="28"/>
          <w:szCs w:val="28"/>
          <w:lang w:val="uk-UA"/>
        </w:rPr>
        <w:t>ї</w:t>
      </w:r>
      <w:r w:rsidRPr="002001D7">
        <w:rPr>
          <w:sz w:val="28"/>
          <w:szCs w:val="28"/>
          <w:lang w:val="uk-UA"/>
        </w:rPr>
        <w:t xml:space="preserve"> документації на облаштування </w:t>
      </w:r>
      <w:r w:rsidR="005212C4" w:rsidRPr="00230229">
        <w:rPr>
          <w:sz w:val="28"/>
          <w:szCs w:val="28"/>
          <w:lang w:val="uk-UA"/>
        </w:rPr>
        <w:t xml:space="preserve">інженерно-транспортної інфраструктури до меж </w:t>
      </w:r>
      <w:r w:rsidRPr="002001D7">
        <w:rPr>
          <w:sz w:val="28"/>
          <w:szCs w:val="28"/>
          <w:lang w:val="uk-UA"/>
        </w:rPr>
        <w:t xml:space="preserve">індустріального </w:t>
      </w:r>
      <w:r w:rsidRPr="00C06741">
        <w:rPr>
          <w:sz w:val="28"/>
          <w:szCs w:val="28"/>
          <w:lang w:val="uk-UA"/>
        </w:rPr>
        <w:t>парку;</w:t>
      </w:r>
    </w:p>
    <w:p w:rsidR="003D39BE" w:rsidRPr="00230229" w:rsidRDefault="00D51D3C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30229">
        <w:rPr>
          <w:sz w:val="28"/>
          <w:szCs w:val="28"/>
          <w:lang w:val="uk-UA"/>
        </w:rPr>
        <w:t>створення інженерно-</w:t>
      </w:r>
      <w:r w:rsidR="00242801" w:rsidRPr="00230229">
        <w:rPr>
          <w:sz w:val="28"/>
          <w:szCs w:val="28"/>
          <w:lang w:val="uk-UA"/>
        </w:rPr>
        <w:t>транспортної</w:t>
      </w:r>
      <w:r w:rsidRPr="00230229">
        <w:rPr>
          <w:sz w:val="28"/>
          <w:szCs w:val="28"/>
          <w:lang w:val="uk-UA"/>
        </w:rPr>
        <w:t xml:space="preserve"> інфраструктури</w:t>
      </w:r>
      <w:r w:rsidR="00230229" w:rsidRPr="00230229">
        <w:rPr>
          <w:sz w:val="28"/>
          <w:szCs w:val="28"/>
          <w:lang w:val="uk-UA"/>
        </w:rPr>
        <w:t xml:space="preserve"> до меж індустріального парку</w:t>
      </w:r>
      <w:r w:rsidRPr="00230229">
        <w:rPr>
          <w:sz w:val="28"/>
          <w:szCs w:val="28"/>
          <w:lang w:val="uk-UA"/>
        </w:rPr>
        <w:t xml:space="preserve">; </w:t>
      </w:r>
    </w:p>
    <w:p w:rsidR="002F30EF" w:rsidRPr="009119B9" w:rsidRDefault="002F30E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проведення пр</w:t>
      </w:r>
      <w:r w:rsidR="003D39BE" w:rsidRPr="009119B9">
        <w:rPr>
          <w:sz w:val="28"/>
          <w:szCs w:val="28"/>
          <w:lang w:val="uk-UA"/>
        </w:rPr>
        <w:t xml:space="preserve">омоційно-інформаційної кампанії, пошук </w:t>
      </w:r>
      <w:r w:rsidR="00A01A1B" w:rsidRPr="009119B9">
        <w:rPr>
          <w:sz w:val="28"/>
          <w:szCs w:val="28"/>
          <w:lang w:val="uk-UA"/>
        </w:rPr>
        <w:t>учасників індустріального парку.</w:t>
      </w:r>
    </w:p>
    <w:p w:rsidR="00420453" w:rsidRPr="002001D7" w:rsidRDefault="00420453" w:rsidP="000E25D5">
      <w:pPr>
        <w:pStyle w:val="30"/>
        <w:shd w:val="clear" w:color="auto" w:fill="auto"/>
        <w:spacing w:line="240" w:lineRule="auto"/>
        <w:ind w:left="709" w:right="20" w:firstLine="700"/>
        <w:jc w:val="both"/>
        <w:rPr>
          <w:sz w:val="28"/>
          <w:szCs w:val="28"/>
          <w:lang w:val="uk-UA"/>
        </w:rPr>
      </w:pP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3. </w:t>
      </w:r>
      <w:r w:rsidR="00A01A1B" w:rsidRPr="002001D7">
        <w:rPr>
          <w:b/>
          <w:sz w:val="28"/>
          <w:szCs w:val="28"/>
          <w:lang w:val="uk-UA"/>
        </w:rPr>
        <w:t>Етап 2021-202</w:t>
      </w:r>
      <w:r w:rsidR="000747A9" w:rsidRPr="002001D7">
        <w:rPr>
          <w:b/>
          <w:sz w:val="28"/>
          <w:szCs w:val="28"/>
          <w:lang w:val="uk-UA"/>
        </w:rPr>
        <w:t>7</w:t>
      </w:r>
      <w:r w:rsidRPr="002001D7">
        <w:rPr>
          <w:b/>
          <w:sz w:val="28"/>
          <w:szCs w:val="28"/>
          <w:lang w:val="uk-UA"/>
        </w:rPr>
        <w:t xml:space="preserve"> роки. </w:t>
      </w:r>
    </w:p>
    <w:p w:rsidR="00A01A1B" w:rsidRPr="002001D7" w:rsidRDefault="003F1D6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набуття суб’єктами господарювання статусу учасника </w:t>
      </w:r>
      <w:r w:rsidR="00A01A1B" w:rsidRPr="002001D7">
        <w:rPr>
          <w:sz w:val="28"/>
          <w:szCs w:val="28"/>
          <w:lang w:val="uk-UA"/>
        </w:rPr>
        <w:t>індустріального парку;</w:t>
      </w:r>
    </w:p>
    <w:p w:rsidR="003F1D6B" w:rsidRPr="002001D7" w:rsidRDefault="003F1D6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набуття права на земельну ділянку в установленому чинним законодавством порядку в межах індустріального парку</w:t>
      </w:r>
      <w:r w:rsidR="0082214B" w:rsidRPr="002001D7">
        <w:rPr>
          <w:sz w:val="28"/>
          <w:szCs w:val="28"/>
          <w:lang w:val="uk-UA"/>
        </w:rPr>
        <w:t xml:space="preserve"> (</w:t>
      </w:r>
      <w:r w:rsidR="00225380">
        <w:rPr>
          <w:sz w:val="28"/>
          <w:szCs w:val="28"/>
          <w:lang w:val="uk-UA"/>
        </w:rPr>
        <w:t xml:space="preserve">зокрема </w:t>
      </w:r>
      <w:r w:rsidR="0082214B" w:rsidRPr="002001D7">
        <w:rPr>
          <w:sz w:val="28"/>
          <w:szCs w:val="28"/>
          <w:lang w:val="uk-UA"/>
        </w:rPr>
        <w:t>оренда/суборенда)</w:t>
      </w:r>
      <w:r w:rsidRPr="002001D7">
        <w:rPr>
          <w:sz w:val="28"/>
          <w:szCs w:val="28"/>
          <w:lang w:val="uk-UA"/>
        </w:rPr>
        <w:t xml:space="preserve">; </w:t>
      </w:r>
    </w:p>
    <w:p w:rsidR="00A01A1B" w:rsidRPr="002001D7" w:rsidRDefault="00A01A1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розміщення виробництв на території індустріального парку;</w:t>
      </w:r>
    </w:p>
    <w:p w:rsidR="00A01A1B" w:rsidRPr="002001D7" w:rsidRDefault="00A01A1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початок виробництв</w:t>
      </w:r>
      <w:r w:rsidR="001A1213" w:rsidRPr="002001D7">
        <w:rPr>
          <w:sz w:val="28"/>
          <w:szCs w:val="28"/>
          <w:lang w:val="uk-UA"/>
        </w:rPr>
        <w:t xml:space="preserve">а </w:t>
      </w:r>
      <w:r w:rsidR="00D248E1" w:rsidRPr="002001D7">
        <w:rPr>
          <w:sz w:val="28"/>
          <w:szCs w:val="28"/>
          <w:lang w:val="uk-UA"/>
        </w:rPr>
        <w:t xml:space="preserve">в </w:t>
      </w:r>
      <w:r w:rsidR="000747A9" w:rsidRPr="002001D7">
        <w:rPr>
          <w:sz w:val="28"/>
          <w:szCs w:val="28"/>
          <w:lang w:val="uk-UA"/>
        </w:rPr>
        <w:t>межах індустріального парку.</w:t>
      </w:r>
    </w:p>
    <w:p w:rsidR="008A26E3" w:rsidRDefault="008A26E3" w:rsidP="0018523D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5768C" w:rsidRDefault="000C38C1" w:rsidP="0018523D">
      <w:pPr>
        <w:pStyle w:val="30"/>
        <w:shd w:val="clear" w:color="auto" w:fill="auto"/>
        <w:spacing w:line="240" w:lineRule="auto"/>
        <w:ind w:right="20" w:firstLine="700"/>
        <w:jc w:val="both"/>
        <w:rPr>
          <w:color w:val="auto"/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Концепція передбачає, що термін підготовки до діяльності (від створення </w:t>
      </w:r>
      <w:r w:rsidRPr="00C06741">
        <w:rPr>
          <w:sz w:val="28"/>
          <w:szCs w:val="28"/>
          <w:lang w:val="uk-UA"/>
        </w:rPr>
        <w:t>концепції до</w:t>
      </w:r>
      <w:r w:rsidRPr="00C06741">
        <w:rPr>
          <w:color w:val="auto"/>
          <w:sz w:val="28"/>
          <w:szCs w:val="28"/>
          <w:lang w:val="uk-UA"/>
        </w:rPr>
        <w:t xml:space="preserve"> розміщення виробництв і початку діяльності) становитиме не менше, ніж </w:t>
      </w:r>
      <w:r w:rsidR="00DD5837" w:rsidRPr="00C06741">
        <w:rPr>
          <w:color w:val="auto"/>
          <w:sz w:val="28"/>
          <w:szCs w:val="28"/>
          <w:lang w:val="uk-UA"/>
        </w:rPr>
        <w:t>3</w:t>
      </w:r>
      <w:r w:rsidRPr="00C06741">
        <w:rPr>
          <w:color w:val="auto"/>
          <w:sz w:val="28"/>
          <w:szCs w:val="28"/>
          <w:lang w:val="uk-UA"/>
        </w:rPr>
        <w:t xml:space="preserve"> рок</w:t>
      </w:r>
      <w:r w:rsidR="00D248E1" w:rsidRPr="00C06741">
        <w:rPr>
          <w:color w:val="auto"/>
          <w:sz w:val="28"/>
          <w:szCs w:val="28"/>
          <w:lang w:val="uk-UA"/>
        </w:rPr>
        <w:t>и</w:t>
      </w:r>
      <w:r w:rsidRPr="00C06741">
        <w:rPr>
          <w:color w:val="auto"/>
          <w:sz w:val="28"/>
          <w:szCs w:val="28"/>
          <w:lang w:val="uk-UA"/>
        </w:rPr>
        <w:t xml:space="preserve">. </w:t>
      </w:r>
      <w:r w:rsidR="00DD5837" w:rsidRPr="00C06741">
        <w:rPr>
          <w:color w:val="auto"/>
          <w:sz w:val="28"/>
          <w:szCs w:val="28"/>
          <w:lang w:val="uk-UA"/>
        </w:rPr>
        <w:t>У</w:t>
      </w:r>
      <w:r w:rsidRPr="00C06741">
        <w:rPr>
          <w:color w:val="auto"/>
          <w:sz w:val="28"/>
          <w:szCs w:val="28"/>
          <w:lang w:val="uk-UA"/>
        </w:rPr>
        <w:t xml:space="preserve"> подальшому керуюча компанія здійснює супроводження діяльності індустріального парку на затверджен</w:t>
      </w:r>
      <w:r w:rsidR="003A15B8" w:rsidRPr="00C06741">
        <w:rPr>
          <w:color w:val="auto"/>
          <w:sz w:val="28"/>
          <w:szCs w:val="28"/>
          <w:lang w:val="uk-UA"/>
        </w:rPr>
        <w:t>ий концепцією термін – 30 років з</w:t>
      </w:r>
      <w:r w:rsidR="00E761C9" w:rsidRPr="00C06741">
        <w:rPr>
          <w:color w:val="auto"/>
          <w:sz w:val="28"/>
          <w:szCs w:val="28"/>
          <w:lang w:val="uk-UA"/>
        </w:rPr>
        <w:t xml:space="preserve"> дня прийняття рішення про ство</w:t>
      </w:r>
      <w:r w:rsidR="003A15B8" w:rsidRPr="00C06741">
        <w:rPr>
          <w:color w:val="auto"/>
          <w:sz w:val="28"/>
          <w:szCs w:val="28"/>
          <w:lang w:val="uk-UA"/>
        </w:rPr>
        <w:t>р</w:t>
      </w:r>
      <w:r w:rsidR="00E761C9" w:rsidRPr="00C06741">
        <w:rPr>
          <w:color w:val="auto"/>
          <w:sz w:val="28"/>
          <w:szCs w:val="28"/>
          <w:lang w:val="uk-UA"/>
        </w:rPr>
        <w:t>е</w:t>
      </w:r>
      <w:r w:rsidR="003A15B8" w:rsidRPr="00C06741">
        <w:rPr>
          <w:color w:val="auto"/>
          <w:sz w:val="28"/>
          <w:szCs w:val="28"/>
          <w:lang w:val="uk-UA"/>
        </w:rPr>
        <w:t>ння індустріального парку.</w:t>
      </w:r>
    </w:p>
    <w:p w:rsidR="004F19E2" w:rsidRPr="002001D7" w:rsidRDefault="004F19E2" w:rsidP="00D22603">
      <w:pPr>
        <w:pStyle w:val="1"/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</w:p>
    <w:p w:rsidR="002B1AE9" w:rsidRPr="002001D7" w:rsidRDefault="003F1D6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6" w:name="_TOC_250013"/>
      <w:bookmarkStart w:id="17" w:name="_Toc525138670"/>
      <w:bookmarkEnd w:id="16"/>
      <w:r w:rsidRPr="002001D7">
        <w:rPr>
          <w:caps/>
          <w:sz w:val="28"/>
          <w:szCs w:val="28"/>
          <w:lang w:val="uk-UA"/>
        </w:rPr>
        <w:t>орієнтовні ресурси (фінансові, матеріальні, технічні, трудові, природні тощо), необхідні для створення та функціонування індустріального парку,</w:t>
      </w:r>
      <w:r w:rsidR="00D248E1" w:rsidRPr="002001D7">
        <w:rPr>
          <w:caps/>
          <w:sz w:val="28"/>
          <w:szCs w:val="28"/>
          <w:lang w:val="uk-UA"/>
        </w:rPr>
        <w:t xml:space="preserve"> очікувані джерела їх залучення</w:t>
      </w:r>
      <w:bookmarkEnd w:id="17"/>
    </w:p>
    <w:p w:rsidR="0033313F" w:rsidRPr="002001D7" w:rsidRDefault="0033313F" w:rsidP="00263AF0">
      <w:pPr>
        <w:pStyle w:val="1"/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</w:p>
    <w:p w:rsidR="00637754" w:rsidRPr="002001D7" w:rsidRDefault="00637754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 зв’язку з відсутністю на момент розробки Концепції проектно</w:t>
      </w:r>
      <w:r w:rsidR="003A15B8">
        <w:rPr>
          <w:sz w:val="28"/>
          <w:szCs w:val="28"/>
          <w:lang w:val="uk-UA"/>
        </w:rPr>
        <w:t xml:space="preserve">ї </w:t>
      </w:r>
      <w:r w:rsidRPr="002001D7">
        <w:rPr>
          <w:sz w:val="28"/>
          <w:szCs w:val="28"/>
          <w:lang w:val="uk-UA"/>
        </w:rPr>
        <w:t>документації, розрахунок ресурсів, необхідних для облаштування і початку функціонування індустріального парку</w:t>
      </w:r>
      <w:r w:rsidR="00500118" w:rsidRPr="002001D7">
        <w:rPr>
          <w:sz w:val="28"/>
          <w:szCs w:val="28"/>
          <w:lang w:val="uk-UA"/>
        </w:rPr>
        <w:t>,</w:t>
      </w:r>
      <w:r w:rsidRPr="002001D7">
        <w:rPr>
          <w:sz w:val="28"/>
          <w:szCs w:val="28"/>
          <w:lang w:val="uk-UA"/>
        </w:rPr>
        <w:t xml:space="preserve"> було проведено експертним шляхом із залученням відповідних профільних фахівців.</w:t>
      </w:r>
    </w:p>
    <w:p w:rsidR="005D6EC0" w:rsidRDefault="005D6EC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1B2413" w:rsidRDefault="001B2413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Орієнтовна вартість комплексу </w:t>
      </w:r>
      <w:r w:rsidRPr="00C06741">
        <w:rPr>
          <w:sz w:val="28"/>
          <w:szCs w:val="28"/>
          <w:lang w:val="uk-UA"/>
        </w:rPr>
        <w:t xml:space="preserve">робіт для </w:t>
      </w:r>
      <w:r w:rsidR="0055255F" w:rsidRPr="00C06741">
        <w:rPr>
          <w:sz w:val="28"/>
          <w:szCs w:val="28"/>
          <w:lang w:val="uk-UA"/>
        </w:rPr>
        <w:t>облаштування</w:t>
      </w:r>
      <w:r w:rsidR="00137D6B" w:rsidRPr="00C06741">
        <w:rPr>
          <w:sz w:val="28"/>
          <w:szCs w:val="28"/>
          <w:lang w:val="uk-UA"/>
        </w:rPr>
        <w:t xml:space="preserve"> </w:t>
      </w:r>
      <w:r w:rsidR="0055255F" w:rsidRPr="00C06741">
        <w:rPr>
          <w:sz w:val="28"/>
          <w:szCs w:val="28"/>
          <w:lang w:val="uk-UA"/>
        </w:rPr>
        <w:t xml:space="preserve"> об’єктів інженерно-транспортної інфраструктури до меж</w:t>
      </w:r>
      <w:r w:rsidR="00746582" w:rsidRPr="00C06741">
        <w:rPr>
          <w:sz w:val="28"/>
          <w:szCs w:val="28"/>
          <w:lang w:val="uk-UA"/>
        </w:rPr>
        <w:t xml:space="preserve"> інду</w:t>
      </w:r>
      <w:r w:rsidR="00746582" w:rsidRPr="002001D7">
        <w:rPr>
          <w:sz w:val="28"/>
          <w:szCs w:val="28"/>
          <w:lang w:val="uk-UA"/>
        </w:rPr>
        <w:t>стріального парку</w:t>
      </w:r>
      <w:r w:rsidR="0055255F">
        <w:rPr>
          <w:sz w:val="28"/>
          <w:szCs w:val="28"/>
          <w:lang w:val="uk-UA"/>
        </w:rPr>
        <w:t>:</w:t>
      </w:r>
    </w:p>
    <w:p w:rsidR="00242716" w:rsidRPr="002001D7" w:rsidRDefault="00242716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16"/>
          <w:szCs w:val="16"/>
          <w:lang w:val="uk-UA"/>
        </w:rPr>
      </w:pP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98"/>
        <w:gridCol w:w="1614"/>
        <w:gridCol w:w="1920"/>
        <w:gridCol w:w="1207"/>
      </w:tblGrid>
      <w:tr w:rsidR="0005541C" w:rsidRPr="002001D7" w:rsidTr="005212C4">
        <w:trPr>
          <w:trHeight w:val="558"/>
        </w:trPr>
        <w:tc>
          <w:tcPr>
            <w:tcW w:w="2462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Вид робіт</w:t>
            </w:r>
          </w:p>
        </w:tc>
        <w:tc>
          <w:tcPr>
            <w:tcW w:w="864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Кількість</w:t>
            </w:r>
          </w:p>
        </w:tc>
        <w:tc>
          <w:tcPr>
            <w:tcW w:w="1028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Вартість за одиницю, тис. грн.</w:t>
            </w:r>
          </w:p>
        </w:tc>
        <w:tc>
          <w:tcPr>
            <w:tcW w:w="646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Всього, тис. грн.</w:t>
            </w:r>
          </w:p>
        </w:tc>
      </w:tr>
      <w:tr w:rsidR="00736D47" w:rsidRPr="002001D7" w:rsidTr="005212C4">
        <w:trPr>
          <w:trHeight w:val="558"/>
        </w:trPr>
        <w:tc>
          <w:tcPr>
            <w:tcW w:w="4354" w:type="pct"/>
            <w:gridSpan w:val="3"/>
            <w:shd w:val="clear" w:color="auto" w:fill="auto"/>
            <w:vAlign w:val="center"/>
          </w:tcPr>
          <w:p w:rsidR="00736D47" w:rsidRPr="0055255F" w:rsidRDefault="00736D47" w:rsidP="00492B1E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color w:val="000000" w:themeColor="text1"/>
                <w:sz w:val="24"/>
                <w:szCs w:val="24"/>
                <w:lang w:val="uk-UA"/>
              </w:rPr>
            </w:pPr>
            <w:r w:rsidRPr="0055255F">
              <w:rPr>
                <w:color w:val="000000" w:themeColor="text1"/>
                <w:sz w:val="25"/>
                <w:lang w:val="uk-UA"/>
              </w:rPr>
              <w:t xml:space="preserve">Розробка містобудівної документації </w:t>
            </w:r>
            <w:r w:rsidR="00492B1E" w:rsidRPr="0055255F">
              <w:rPr>
                <w:color w:val="000000" w:themeColor="text1"/>
                <w:sz w:val="25"/>
                <w:lang w:val="uk-UA"/>
              </w:rPr>
              <w:t>«</w:t>
            </w:r>
            <w:r w:rsidRPr="0055255F">
              <w:rPr>
                <w:color w:val="000000" w:themeColor="text1"/>
                <w:sz w:val="25"/>
                <w:lang w:val="uk-UA"/>
              </w:rPr>
              <w:t xml:space="preserve">Детальний план території індустріального </w:t>
            </w:r>
            <w:r w:rsidRPr="0055255F">
              <w:rPr>
                <w:color w:val="000000" w:themeColor="text1"/>
                <w:sz w:val="25"/>
                <w:szCs w:val="25"/>
                <w:lang w:val="uk-UA"/>
              </w:rPr>
              <w:t>парку</w:t>
            </w:r>
            <w:r w:rsidRPr="0055255F">
              <w:rPr>
                <w:color w:val="000000" w:themeColor="text1"/>
                <w:sz w:val="25"/>
                <w:lang w:val="uk-UA"/>
              </w:rPr>
              <w:t xml:space="preserve"> </w:t>
            </w:r>
            <w:r w:rsidR="00492B1E" w:rsidRPr="0055255F">
              <w:rPr>
                <w:color w:val="000000" w:themeColor="text1"/>
                <w:sz w:val="25"/>
                <w:lang w:val="uk-UA"/>
              </w:rPr>
              <w:t>«Суми»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736D47" w:rsidRPr="002001D7" w:rsidRDefault="00C06741" w:rsidP="00736D47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b/>
                <w:sz w:val="24"/>
                <w:szCs w:val="24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180</w:t>
            </w:r>
            <w:r w:rsidR="0055255F">
              <w:rPr>
                <w:sz w:val="25"/>
                <w:szCs w:val="25"/>
                <w:lang w:val="uk-UA"/>
              </w:rPr>
              <w:t>,0</w:t>
            </w:r>
          </w:p>
        </w:tc>
      </w:tr>
      <w:tr w:rsidR="007B7073" w:rsidRPr="002001D7" w:rsidTr="005212C4">
        <w:trPr>
          <w:trHeight w:val="297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7B7073" w:rsidRPr="0055255F" w:rsidRDefault="007B7073" w:rsidP="003A15B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Розробка проектно</w:t>
            </w:r>
            <w:r w:rsidR="003A15B8" w:rsidRPr="0055255F">
              <w:rPr>
                <w:sz w:val="25"/>
                <w:szCs w:val="25"/>
                <w:lang w:val="uk-UA"/>
              </w:rPr>
              <w:t>ї</w:t>
            </w:r>
            <w:r w:rsidRPr="0055255F">
              <w:rPr>
                <w:sz w:val="25"/>
                <w:szCs w:val="25"/>
                <w:lang w:val="uk-UA"/>
              </w:rPr>
              <w:t xml:space="preserve"> документації та її експертиза 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7B7073" w:rsidRPr="002001D7" w:rsidRDefault="0055255F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1 02</w:t>
            </w:r>
            <w:r w:rsidR="007B7073" w:rsidRPr="002001D7">
              <w:rPr>
                <w:sz w:val="25"/>
                <w:szCs w:val="25"/>
                <w:lang w:val="uk-UA"/>
              </w:rPr>
              <w:t>0,0</w:t>
            </w:r>
          </w:p>
        </w:tc>
      </w:tr>
      <w:tr w:rsidR="00500778" w:rsidRPr="002001D7" w:rsidTr="005212C4">
        <w:trPr>
          <w:trHeight w:val="558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500778" w:rsidRPr="0055255F" w:rsidRDefault="00500778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>Електропостачання:</w:t>
            </w:r>
          </w:p>
          <w:p w:rsidR="00500778" w:rsidRPr="0055255F" w:rsidRDefault="00357C4E" w:rsidP="00BB59EF">
            <w:pPr>
              <w:pStyle w:val="12"/>
              <w:numPr>
                <w:ilvl w:val="0"/>
                <w:numId w:val="4"/>
              </w:numPr>
              <w:shd w:val="clear" w:color="auto" w:fill="auto"/>
              <w:tabs>
                <w:tab w:val="left" w:pos="323"/>
              </w:tabs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>облаштування електричних мереж</w:t>
            </w:r>
          </w:p>
          <w:p w:rsidR="00500778" w:rsidRPr="0055255F" w:rsidRDefault="00357C4E" w:rsidP="00BB59EF">
            <w:pPr>
              <w:pStyle w:val="12"/>
              <w:numPr>
                <w:ilvl w:val="0"/>
                <w:numId w:val="4"/>
              </w:numPr>
              <w:shd w:val="clear" w:color="auto" w:fill="auto"/>
              <w:tabs>
                <w:tab w:val="left" w:pos="323"/>
              </w:tabs>
              <w:spacing w:line="240" w:lineRule="auto"/>
              <w:jc w:val="left"/>
              <w:rPr>
                <w:lang w:val="uk-UA"/>
              </w:rPr>
            </w:pPr>
            <w:r w:rsidRPr="0055255F">
              <w:rPr>
                <w:spacing w:val="0"/>
                <w:lang w:val="uk-UA"/>
              </w:rPr>
              <w:t xml:space="preserve">установка </w:t>
            </w:r>
            <w:r w:rsidR="00500778" w:rsidRPr="0055255F">
              <w:rPr>
                <w:spacing w:val="0"/>
                <w:lang w:val="uk-UA"/>
              </w:rPr>
              <w:t>комплексн</w:t>
            </w:r>
            <w:r w:rsidRPr="0055255F">
              <w:rPr>
                <w:spacing w:val="0"/>
                <w:lang w:val="uk-UA"/>
              </w:rPr>
              <w:t>ої трансформаторної</w:t>
            </w:r>
            <w:r w:rsidR="00500778" w:rsidRPr="0055255F">
              <w:rPr>
                <w:spacing w:val="0"/>
                <w:lang w:val="uk-UA"/>
              </w:rPr>
              <w:t xml:space="preserve"> підстанці</w:t>
            </w:r>
            <w:r w:rsidRPr="0055255F">
              <w:rPr>
                <w:spacing w:val="0"/>
                <w:lang w:val="uk-UA"/>
              </w:rPr>
              <w:t>ї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500778" w:rsidRPr="002001D7" w:rsidRDefault="00500778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500778" w:rsidRPr="002001D7" w:rsidRDefault="005C086E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</w:t>
            </w:r>
            <w:r w:rsidR="0055255F">
              <w:rPr>
                <w:sz w:val="25"/>
                <w:szCs w:val="25"/>
                <w:lang w:val="uk-UA"/>
              </w:rPr>
              <w:t> 58</w:t>
            </w:r>
            <w:r w:rsidR="00DD7FF5">
              <w:rPr>
                <w:sz w:val="25"/>
                <w:szCs w:val="25"/>
                <w:lang w:val="uk-UA"/>
              </w:rPr>
              <w:t>3</w:t>
            </w:r>
            <w:r w:rsidR="0055255F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6</w:t>
            </w:r>
          </w:p>
          <w:p w:rsidR="00500778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4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2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500778" w:rsidRPr="002001D7" w:rsidTr="005212C4">
        <w:trPr>
          <w:trHeight w:val="386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500778" w:rsidRPr="002001D7" w:rsidRDefault="00500778" w:rsidP="003868DC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Будівництво зовнішнього освітлення (150 </w:t>
            </w:r>
            <w:r w:rsidR="003868DC" w:rsidRPr="002001D7">
              <w:rPr>
                <w:spacing w:val="0"/>
                <w:lang w:val="uk-UA"/>
              </w:rPr>
              <w:t>опор</w:t>
            </w:r>
            <w:r w:rsidRPr="002001D7">
              <w:rPr>
                <w:spacing w:val="0"/>
                <w:lang w:val="uk-UA"/>
              </w:rPr>
              <w:t>, ліхтарі, кабельні мережі)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500778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3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0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05541C" w:rsidRPr="002001D7" w:rsidTr="005212C4">
        <w:trPr>
          <w:trHeight w:val="558"/>
        </w:trPr>
        <w:tc>
          <w:tcPr>
            <w:tcW w:w="2462" w:type="pct"/>
            <w:shd w:val="clear" w:color="auto" w:fill="FFFFFF"/>
            <w:vAlign w:val="center"/>
          </w:tcPr>
          <w:p w:rsidR="0005541C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водопостачання</w:t>
            </w:r>
            <w:r w:rsidR="00E23729" w:rsidRPr="002001D7">
              <w:rPr>
                <w:spacing w:val="0"/>
                <w:lang w:val="uk-UA"/>
              </w:rPr>
              <w:t>: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матеріали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роботи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</w:p>
          <w:p w:rsidR="0005541C" w:rsidRPr="002001D7" w:rsidRDefault="00FE191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</w:tc>
        <w:tc>
          <w:tcPr>
            <w:tcW w:w="1028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05541C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4</w:t>
            </w:r>
            <w:r w:rsidR="00FE191A" w:rsidRPr="002001D7">
              <w:rPr>
                <w:sz w:val="25"/>
                <w:szCs w:val="25"/>
                <w:lang w:val="uk-UA"/>
              </w:rPr>
              <w:t>,0</w:t>
            </w: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3,0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05541C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4 2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FE191A" w:rsidRPr="002001D7" w:rsidTr="005212C4">
        <w:trPr>
          <w:trHeight w:val="558"/>
        </w:trPr>
        <w:tc>
          <w:tcPr>
            <w:tcW w:w="2462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водовідведення</w:t>
            </w:r>
            <w:r w:rsidR="00E23729" w:rsidRPr="002001D7">
              <w:rPr>
                <w:spacing w:val="0"/>
                <w:lang w:val="uk-UA"/>
              </w:rPr>
              <w:t>: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матеріали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роботи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  <w:p w:rsidR="00FE191A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</w:tc>
        <w:tc>
          <w:tcPr>
            <w:tcW w:w="1028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4,0</w:t>
            </w:r>
          </w:p>
          <w:p w:rsidR="00FE191A" w:rsidRPr="002001D7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2,5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FE191A" w:rsidRPr="002001D7" w:rsidRDefault="005C086E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3 </w:t>
            </w:r>
            <w:r w:rsidR="00EE6D8B">
              <w:rPr>
                <w:sz w:val="25"/>
                <w:szCs w:val="25"/>
                <w:lang w:val="uk-UA"/>
              </w:rPr>
              <w:t>90</w:t>
            </w:r>
            <w:r w:rsidRPr="002001D7">
              <w:rPr>
                <w:sz w:val="25"/>
                <w:szCs w:val="25"/>
                <w:lang w:val="uk-UA"/>
              </w:rPr>
              <w:t>0,0</w:t>
            </w:r>
          </w:p>
        </w:tc>
      </w:tr>
      <w:tr w:rsidR="00FE191A" w:rsidRPr="002001D7" w:rsidTr="005212C4">
        <w:trPr>
          <w:trHeight w:val="348"/>
        </w:trPr>
        <w:tc>
          <w:tcPr>
            <w:tcW w:w="2462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газопостачання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900 м</w:t>
            </w:r>
          </w:p>
        </w:tc>
        <w:tc>
          <w:tcPr>
            <w:tcW w:w="1028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2,42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FE191A" w:rsidRPr="002001D7" w:rsidRDefault="005C086E" w:rsidP="00DD7FF5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2 </w:t>
            </w:r>
            <w:r w:rsidR="00EE6D8B">
              <w:rPr>
                <w:sz w:val="25"/>
                <w:szCs w:val="25"/>
                <w:lang w:val="uk-UA"/>
              </w:rPr>
              <w:t>61</w:t>
            </w:r>
            <w:r w:rsidR="00DD7FF5">
              <w:rPr>
                <w:sz w:val="25"/>
                <w:szCs w:val="25"/>
                <w:lang w:val="uk-UA"/>
              </w:rPr>
              <w:t>3</w:t>
            </w:r>
            <w:r w:rsidRPr="002001D7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6</w:t>
            </w:r>
          </w:p>
        </w:tc>
      </w:tr>
      <w:tr w:rsidR="009B339A" w:rsidRPr="002001D7" w:rsidTr="005212C4">
        <w:trPr>
          <w:trHeight w:val="267"/>
        </w:trPr>
        <w:tc>
          <w:tcPr>
            <w:tcW w:w="2462" w:type="pct"/>
            <w:shd w:val="clear" w:color="auto" w:fill="FFFFFF"/>
            <w:vAlign w:val="center"/>
          </w:tcPr>
          <w:p w:rsidR="009B339A" w:rsidRPr="002001D7" w:rsidRDefault="009B339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під’їзних шляхів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9B339A" w:rsidRPr="002001D7" w:rsidRDefault="009B339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2000</w:t>
            </w:r>
            <w:r w:rsidR="00357C4E" w:rsidRPr="002001D7">
              <w:rPr>
                <w:sz w:val="25"/>
                <w:szCs w:val="25"/>
                <w:lang w:val="uk-UA"/>
              </w:rPr>
              <w:t xml:space="preserve"> </w:t>
            </w:r>
            <w:r w:rsidR="007B7073" w:rsidRPr="002001D7">
              <w:rPr>
                <w:sz w:val="25"/>
                <w:szCs w:val="25"/>
                <w:lang w:val="uk-UA"/>
              </w:rPr>
              <w:t>м</w:t>
            </w:r>
            <w:r w:rsidRPr="002001D7">
              <w:rPr>
                <w:sz w:val="25"/>
                <w:szCs w:val="25"/>
                <w:lang w:val="uk-UA"/>
              </w:rPr>
              <w:t>*7 м</w:t>
            </w:r>
          </w:p>
        </w:tc>
        <w:tc>
          <w:tcPr>
            <w:tcW w:w="1028" w:type="pct"/>
            <w:shd w:val="clear" w:color="auto" w:fill="FFFFFF"/>
            <w:vAlign w:val="center"/>
          </w:tcPr>
          <w:p w:rsidR="009B339A" w:rsidRPr="002001D7" w:rsidRDefault="009B339A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1,00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9B339A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16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8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0747A9" w:rsidRPr="002001D7" w:rsidTr="005212C4">
        <w:trPr>
          <w:trHeight w:val="258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0747A9" w:rsidRPr="00C06741" w:rsidRDefault="000747A9" w:rsidP="000747A9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sz w:val="28"/>
                <w:szCs w:val="28"/>
                <w:lang w:val="uk-UA"/>
              </w:rPr>
            </w:pPr>
            <w:r w:rsidRPr="00C06741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0747A9" w:rsidRPr="00C06741" w:rsidRDefault="000747A9" w:rsidP="00C06741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b/>
                <w:sz w:val="25"/>
                <w:szCs w:val="25"/>
                <w:lang w:val="uk-UA"/>
              </w:rPr>
            </w:pPr>
            <w:r w:rsidRPr="00C06741">
              <w:rPr>
                <w:b/>
                <w:sz w:val="25"/>
                <w:szCs w:val="25"/>
                <w:lang w:val="uk-UA"/>
              </w:rPr>
              <w:t>3</w:t>
            </w:r>
            <w:r w:rsidR="00EE6D8B" w:rsidRPr="00C06741">
              <w:rPr>
                <w:b/>
                <w:sz w:val="25"/>
                <w:szCs w:val="25"/>
                <w:lang w:val="uk-UA"/>
              </w:rPr>
              <w:t>8</w:t>
            </w:r>
            <w:r w:rsidRPr="00C06741">
              <w:rPr>
                <w:b/>
                <w:sz w:val="25"/>
                <w:szCs w:val="25"/>
                <w:lang w:val="uk-UA"/>
              </w:rPr>
              <w:t> </w:t>
            </w:r>
            <w:r w:rsidR="00C06741" w:rsidRPr="00C06741">
              <w:rPr>
                <w:b/>
                <w:sz w:val="25"/>
                <w:szCs w:val="25"/>
                <w:lang w:val="uk-UA"/>
              </w:rPr>
              <w:t>497</w:t>
            </w:r>
            <w:r w:rsidRPr="00C06741">
              <w:rPr>
                <w:b/>
                <w:sz w:val="25"/>
                <w:szCs w:val="25"/>
                <w:lang w:val="uk-UA"/>
              </w:rPr>
              <w:t>,</w:t>
            </w:r>
            <w:r w:rsidR="00DD7FF5" w:rsidRPr="00C06741">
              <w:rPr>
                <w:b/>
                <w:sz w:val="25"/>
                <w:szCs w:val="25"/>
                <w:lang w:val="uk-UA"/>
              </w:rPr>
              <w:t>2</w:t>
            </w:r>
          </w:p>
        </w:tc>
      </w:tr>
    </w:tbl>
    <w:p w:rsidR="00746582" w:rsidRDefault="00746582" w:rsidP="00DE6D68">
      <w:pPr>
        <w:ind w:firstLine="709"/>
        <w:jc w:val="both"/>
        <w:rPr>
          <w:sz w:val="28"/>
          <w:szCs w:val="28"/>
          <w:lang w:val="uk-UA"/>
        </w:rPr>
      </w:pPr>
    </w:p>
    <w:p w:rsidR="001B2413" w:rsidRDefault="001B2413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Трудові ресурси</w:t>
      </w:r>
    </w:p>
    <w:p w:rsidR="00084190" w:rsidRPr="002001D7" w:rsidRDefault="00084190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1D69D9" w:rsidRPr="002001D7" w:rsidRDefault="00DF590A" w:rsidP="00DE6D68">
      <w:pPr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 загальній кількості постійного населення міста жителі працездатного віку складають 62,4 відсотка</w:t>
      </w:r>
    </w:p>
    <w:p w:rsidR="00EB41B5" w:rsidRPr="002001D7" w:rsidRDefault="00EB41B5" w:rsidP="00DE6D68">
      <w:pPr>
        <w:ind w:firstLine="709"/>
        <w:jc w:val="both"/>
        <w:rPr>
          <w:sz w:val="28"/>
          <w:szCs w:val="28"/>
          <w:lang w:val="uk-UA"/>
        </w:rPr>
      </w:pPr>
    </w:p>
    <w:p w:rsidR="001D69D9" w:rsidRPr="002001D7" w:rsidRDefault="0000135A" w:rsidP="00EB41B5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24688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D9" w:rsidRPr="002001D7" w:rsidRDefault="001D69D9" w:rsidP="00DE6D68">
      <w:pPr>
        <w:ind w:firstLine="709"/>
        <w:jc w:val="both"/>
        <w:rPr>
          <w:sz w:val="28"/>
          <w:szCs w:val="28"/>
          <w:lang w:val="uk-UA"/>
        </w:rPr>
      </w:pPr>
    </w:p>
    <w:p w:rsidR="006E35A4" w:rsidRPr="002001D7" w:rsidRDefault="008D738D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>М</w:t>
      </w:r>
      <w:r w:rsidR="001D69D9" w:rsidRPr="002001D7">
        <w:rPr>
          <w:rFonts w:eastAsia="Arial"/>
          <w:sz w:val="28"/>
          <w:szCs w:val="28"/>
          <w:lang w:val="uk-UA"/>
        </w:rPr>
        <w:t>іст</w:t>
      </w:r>
      <w:r w:rsidRPr="002001D7">
        <w:rPr>
          <w:rFonts w:eastAsia="Arial"/>
          <w:sz w:val="28"/>
          <w:szCs w:val="28"/>
          <w:lang w:val="uk-UA"/>
        </w:rPr>
        <w:t>о має достатній кадровий поте</w:t>
      </w:r>
      <w:r w:rsidR="008E5B1A" w:rsidRPr="002001D7">
        <w:rPr>
          <w:rFonts w:eastAsia="Arial"/>
          <w:sz w:val="28"/>
          <w:szCs w:val="28"/>
          <w:lang w:val="uk-UA"/>
        </w:rPr>
        <w:t>нціал: у 4 вищих навчальних закладах ІІІ-IV рівня акредитації та 4</w:t>
      </w:r>
      <w:r w:rsidR="00DF590A" w:rsidRPr="002001D7">
        <w:rPr>
          <w:rFonts w:eastAsia="Arial"/>
          <w:sz w:val="28"/>
          <w:szCs w:val="28"/>
          <w:lang w:val="uk-UA"/>
        </w:rPr>
        <w:t xml:space="preserve">-х закладах </w:t>
      </w:r>
      <w:r w:rsidR="008E5B1A" w:rsidRPr="002001D7">
        <w:rPr>
          <w:rFonts w:eastAsia="Arial"/>
          <w:sz w:val="28"/>
          <w:szCs w:val="28"/>
          <w:lang w:val="uk-UA"/>
        </w:rPr>
        <w:t>І-IІ рівня акредитації</w:t>
      </w:r>
      <w:r w:rsidR="006E35A4" w:rsidRPr="002001D7">
        <w:rPr>
          <w:rFonts w:eastAsia="Arial"/>
          <w:sz w:val="28"/>
          <w:szCs w:val="28"/>
          <w:lang w:val="uk-UA"/>
        </w:rPr>
        <w:t xml:space="preserve"> (</w:t>
      </w:r>
      <w:r w:rsidR="008E5B1A" w:rsidRPr="002001D7">
        <w:rPr>
          <w:rFonts w:eastAsia="Arial"/>
          <w:sz w:val="28"/>
          <w:szCs w:val="28"/>
          <w:lang w:val="uk-UA"/>
        </w:rPr>
        <w:t>навчається понад 30 тис. студентів</w:t>
      </w:r>
      <w:r w:rsidR="006E35A4" w:rsidRPr="002001D7">
        <w:rPr>
          <w:rFonts w:eastAsia="Arial"/>
          <w:sz w:val="28"/>
          <w:szCs w:val="28"/>
          <w:lang w:val="uk-UA"/>
        </w:rPr>
        <w:t>) здійснюється підготовка висококваліфікованих молодих спеціалістів для роботи у таких галузях, як промисловість, будівництво, фінансова та банківська сфери, аграрний сектор, торгівля та освіта, ІТ.</w:t>
      </w:r>
    </w:p>
    <w:p w:rsidR="00450695" w:rsidRPr="002001D7" w:rsidRDefault="006E35A4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lastRenderedPageBreak/>
        <w:t xml:space="preserve">У </w:t>
      </w:r>
      <w:r w:rsidR="008E5B1A" w:rsidRPr="002001D7">
        <w:rPr>
          <w:rFonts w:eastAsia="Arial"/>
          <w:sz w:val="28"/>
          <w:szCs w:val="28"/>
          <w:lang w:val="uk-UA"/>
        </w:rPr>
        <w:t>семи професійно-</w:t>
      </w:r>
      <w:r w:rsidR="005C086E" w:rsidRPr="002001D7">
        <w:rPr>
          <w:rFonts w:eastAsia="Arial"/>
          <w:sz w:val="28"/>
          <w:szCs w:val="28"/>
          <w:lang w:val="uk-UA"/>
        </w:rPr>
        <w:t xml:space="preserve">технічних </w:t>
      </w:r>
      <w:r w:rsidR="008E5B1A" w:rsidRPr="002001D7">
        <w:rPr>
          <w:rFonts w:eastAsia="Arial"/>
          <w:sz w:val="28"/>
          <w:szCs w:val="28"/>
          <w:lang w:val="uk-UA"/>
        </w:rPr>
        <w:t>навчальних закладах</w:t>
      </w:r>
      <w:r w:rsidRPr="002001D7">
        <w:rPr>
          <w:rFonts w:eastAsia="Arial"/>
          <w:sz w:val="28"/>
          <w:szCs w:val="28"/>
          <w:lang w:val="uk-UA"/>
        </w:rPr>
        <w:t xml:space="preserve"> </w:t>
      </w:r>
      <w:r w:rsidR="00C867DF" w:rsidRPr="002001D7">
        <w:rPr>
          <w:rFonts w:eastAsia="Arial"/>
          <w:sz w:val="28"/>
          <w:szCs w:val="28"/>
          <w:lang w:val="uk-UA"/>
        </w:rPr>
        <w:t>міста (</w:t>
      </w:r>
      <w:r w:rsidRPr="002001D7">
        <w:rPr>
          <w:rFonts w:eastAsia="Arial"/>
          <w:sz w:val="28"/>
          <w:szCs w:val="28"/>
          <w:lang w:val="uk-UA"/>
        </w:rPr>
        <w:t xml:space="preserve">навчається </w:t>
      </w:r>
      <w:r w:rsidR="00EF6C8F" w:rsidRPr="002001D7">
        <w:rPr>
          <w:rFonts w:eastAsia="Arial"/>
          <w:sz w:val="28"/>
          <w:szCs w:val="28"/>
          <w:lang w:val="uk-UA"/>
        </w:rPr>
        <w:t>більше 3,0</w:t>
      </w:r>
      <w:r w:rsidR="00C867DF" w:rsidRPr="002001D7">
        <w:rPr>
          <w:rFonts w:eastAsia="Arial"/>
          <w:sz w:val="28"/>
          <w:szCs w:val="28"/>
          <w:lang w:val="uk-UA"/>
        </w:rPr>
        <w:t xml:space="preserve"> тис. учнів) здійснюється підготовка робочих кадрів </w:t>
      </w:r>
      <w:r w:rsidR="008E5B1A" w:rsidRPr="002001D7">
        <w:rPr>
          <w:rFonts w:eastAsia="Arial"/>
          <w:sz w:val="28"/>
          <w:szCs w:val="28"/>
          <w:lang w:val="uk-UA"/>
        </w:rPr>
        <w:t>за основними професіями</w:t>
      </w:r>
      <w:r w:rsidR="00450695" w:rsidRPr="002001D7">
        <w:rPr>
          <w:rFonts w:eastAsia="Arial"/>
          <w:sz w:val="28"/>
          <w:szCs w:val="28"/>
          <w:lang w:val="uk-UA"/>
        </w:rPr>
        <w:t>:</w:t>
      </w:r>
    </w:p>
    <w:p w:rsidR="00450695" w:rsidRPr="002001D7" w:rsidRDefault="0045069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електромеханік з ремонту та обслуговування лічильно обчислювальних машин</w:t>
      </w:r>
      <w:r w:rsidR="00047C8D" w:rsidRPr="002001D7">
        <w:rPr>
          <w:sz w:val="28"/>
          <w:szCs w:val="28"/>
          <w:lang w:val="uk-UA"/>
        </w:rPr>
        <w:t>;</w:t>
      </w:r>
    </w:p>
    <w:p w:rsidR="008E5B1A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</w:t>
      </w:r>
      <w:r w:rsidR="00450695" w:rsidRPr="002001D7">
        <w:rPr>
          <w:sz w:val="28"/>
          <w:szCs w:val="28"/>
          <w:lang w:val="uk-UA"/>
        </w:rPr>
        <w:t xml:space="preserve">лектромонтер з ремонту та обслуговування </w:t>
      </w:r>
      <w:r w:rsidRPr="002001D7">
        <w:rPr>
          <w:sz w:val="28"/>
          <w:szCs w:val="28"/>
          <w:lang w:val="uk-UA"/>
        </w:rPr>
        <w:t>електроустаткування;</w:t>
      </w:r>
    </w:p>
    <w:p w:rsidR="00450695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</w:t>
      </w:r>
      <w:r w:rsidR="00450695" w:rsidRPr="002001D7">
        <w:rPr>
          <w:sz w:val="28"/>
          <w:szCs w:val="28"/>
          <w:lang w:val="uk-UA"/>
        </w:rPr>
        <w:t>лектрогазозварник</w:t>
      </w:r>
      <w:r w:rsidRPr="002001D7">
        <w:rPr>
          <w:sz w:val="28"/>
          <w:szCs w:val="28"/>
          <w:lang w:val="uk-UA"/>
        </w:rPr>
        <w:t>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електрозварник ручного зварювання;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монтажник-складальник </w:t>
      </w:r>
      <w:r w:rsidR="008C0F1D" w:rsidRPr="002001D7">
        <w:rPr>
          <w:sz w:val="28"/>
          <w:szCs w:val="28"/>
          <w:lang w:val="uk-UA"/>
        </w:rPr>
        <w:t>металопластикових конструкцій</w:t>
      </w:r>
      <w:r w:rsidRPr="002001D7">
        <w:rPr>
          <w:sz w:val="28"/>
          <w:szCs w:val="28"/>
          <w:lang w:val="uk-UA"/>
        </w:rPr>
        <w:t>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слюсар із складання металевих конструкцій;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слюсар з механоскладальних робіт.</w:t>
      </w:r>
    </w:p>
    <w:p w:rsidR="009020EE" w:rsidRPr="002001D7" w:rsidRDefault="00C867DF" w:rsidP="00DE6D68">
      <w:pPr>
        <w:ind w:firstLine="709"/>
        <w:jc w:val="both"/>
        <w:rPr>
          <w:rFonts w:eastAsia="Arial"/>
          <w:sz w:val="16"/>
          <w:szCs w:val="16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 xml:space="preserve">Крім того, в місті Суми працює значна кількість жителів прилеглих населених пунктів. </w:t>
      </w:r>
      <w:r w:rsidR="00912907" w:rsidRPr="002001D7">
        <w:rPr>
          <w:rFonts w:eastAsia="Arial"/>
          <w:sz w:val="28"/>
          <w:szCs w:val="28"/>
          <w:lang w:val="uk-UA"/>
        </w:rPr>
        <w:t>Також частину створених нових робочих місць можна буде заповнити за рахунок громадян, що наразі є безробітними.</w:t>
      </w:r>
    </w:p>
    <w:p w:rsidR="00242716" w:rsidRPr="002001D7" w:rsidRDefault="00242716" w:rsidP="00DE6D68">
      <w:pPr>
        <w:ind w:firstLine="709"/>
        <w:jc w:val="both"/>
        <w:rPr>
          <w:rFonts w:eastAsia="Arial"/>
          <w:sz w:val="16"/>
          <w:szCs w:val="16"/>
          <w:lang w:val="uk-UA"/>
        </w:rPr>
      </w:pPr>
    </w:p>
    <w:p w:rsidR="00B04115" w:rsidRPr="002001D7" w:rsidRDefault="00B04115" w:rsidP="00DE6D68">
      <w:pPr>
        <w:jc w:val="center"/>
        <w:rPr>
          <w:b/>
          <w:lang w:val="uk-UA"/>
        </w:rPr>
      </w:pPr>
      <w:r w:rsidRPr="002001D7">
        <w:rPr>
          <w:b/>
          <w:lang w:val="uk-UA"/>
        </w:rPr>
        <w:t>Кількість зареєстрованих безробітних (осіб)</w:t>
      </w:r>
    </w:p>
    <w:tbl>
      <w:tblPr>
        <w:tblStyle w:val="ae"/>
        <w:tblW w:w="9823" w:type="dxa"/>
        <w:tblLook w:val="04A0" w:firstRow="1" w:lastRow="0" w:firstColumn="1" w:lastColumn="0" w:noHBand="0" w:noVBand="1"/>
      </w:tblPr>
      <w:tblGrid>
        <w:gridCol w:w="458"/>
        <w:gridCol w:w="5323"/>
        <w:gridCol w:w="1348"/>
        <w:gridCol w:w="1348"/>
        <w:gridCol w:w="1346"/>
      </w:tblGrid>
      <w:tr w:rsidR="0081026A" w:rsidRPr="002001D7" w:rsidTr="006B4937">
        <w:trPr>
          <w:trHeight w:val="330"/>
        </w:trPr>
        <w:tc>
          <w:tcPr>
            <w:tcW w:w="450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№</w:t>
            </w:r>
          </w:p>
        </w:tc>
        <w:tc>
          <w:tcPr>
            <w:tcW w:w="5328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Назва</w:t>
            </w:r>
          </w:p>
        </w:tc>
        <w:tc>
          <w:tcPr>
            <w:tcW w:w="1349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2015</w:t>
            </w:r>
          </w:p>
        </w:tc>
        <w:tc>
          <w:tcPr>
            <w:tcW w:w="1349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2016</w:t>
            </w:r>
          </w:p>
        </w:tc>
        <w:tc>
          <w:tcPr>
            <w:tcW w:w="1347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2017</w:t>
            </w:r>
          </w:p>
        </w:tc>
      </w:tr>
      <w:tr w:rsidR="0081026A" w:rsidRPr="002001D7" w:rsidTr="0081026A">
        <w:trPr>
          <w:trHeight w:val="634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Кількість зареєстрованих безробітних на кінець грудня, з них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3400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2190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2123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Фахівці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624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343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313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Технічні службовці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254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158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136</w:t>
            </w:r>
          </w:p>
        </w:tc>
      </w:tr>
      <w:tr w:rsidR="0081026A" w:rsidRPr="002001D7" w:rsidTr="0081026A">
        <w:trPr>
          <w:trHeight w:val="312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Кваліфіковані робітники з інструментом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340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220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178</w:t>
            </w:r>
          </w:p>
        </w:tc>
      </w:tr>
      <w:tr w:rsidR="0081026A" w:rsidRPr="002001D7" w:rsidTr="0081026A">
        <w:trPr>
          <w:trHeight w:val="827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5.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 xml:space="preserve">Робітники з обслуговування, експлуатації та контролювання за роботою технологічного устаткування, складання устаткування та машин 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251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200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192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6.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Всього (2+3+4+5)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1469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921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819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7.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Частка (2+3+4+5) у загальній кількості, %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43,2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42,1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38,6</w:t>
            </w:r>
          </w:p>
        </w:tc>
      </w:tr>
    </w:tbl>
    <w:p w:rsidR="000212AD" w:rsidRDefault="000212AD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114EA4" w:rsidRDefault="00114EA4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Джерела фінансування</w:t>
      </w:r>
    </w:p>
    <w:p w:rsidR="000212AD" w:rsidRPr="002001D7" w:rsidRDefault="000212AD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492B1E" w:rsidRPr="002001D7" w:rsidRDefault="009020EE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 xml:space="preserve">Відповідно до Закону України «Про індустріальні парки» </w:t>
      </w:r>
      <w:r w:rsidR="00912907" w:rsidRPr="002001D7">
        <w:rPr>
          <w:rFonts w:eastAsia="Arial"/>
          <w:sz w:val="28"/>
          <w:szCs w:val="28"/>
          <w:lang w:val="uk-UA"/>
        </w:rPr>
        <w:t>д</w:t>
      </w:r>
      <w:r w:rsidR="00917981" w:rsidRPr="002001D7">
        <w:rPr>
          <w:sz w:val="28"/>
          <w:szCs w:val="28"/>
          <w:lang w:val="uk-UA"/>
        </w:rPr>
        <w:t xml:space="preserve">жерелами </w:t>
      </w:r>
      <w:r w:rsidRPr="002001D7">
        <w:rPr>
          <w:sz w:val="28"/>
          <w:szCs w:val="28"/>
          <w:lang w:val="uk-UA"/>
        </w:rPr>
        <w:t>фінансування облаштування індустріального парку можуть бути</w:t>
      </w:r>
      <w:r w:rsidR="00917981" w:rsidRPr="002001D7">
        <w:rPr>
          <w:sz w:val="28"/>
          <w:szCs w:val="28"/>
          <w:lang w:val="uk-UA"/>
        </w:rPr>
        <w:t xml:space="preserve"> кошти з наступних джерел: </w:t>
      </w:r>
      <w:r w:rsidRPr="002001D7">
        <w:rPr>
          <w:sz w:val="28"/>
          <w:szCs w:val="28"/>
          <w:lang w:val="uk-UA"/>
        </w:rPr>
        <w:t xml:space="preserve">державного </w:t>
      </w:r>
      <w:r w:rsidR="005C086E" w:rsidRPr="002001D7">
        <w:rPr>
          <w:sz w:val="28"/>
          <w:szCs w:val="28"/>
          <w:lang w:val="uk-UA"/>
        </w:rPr>
        <w:t xml:space="preserve">(у тому числі державного фонду регіонального розвитку) </w:t>
      </w:r>
      <w:r w:rsidRPr="002001D7">
        <w:rPr>
          <w:sz w:val="28"/>
          <w:szCs w:val="28"/>
          <w:lang w:val="uk-UA"/>
        </w:rPr>
        <w:t xml:space="preserve">та місцевих бюджетів, виділені в порядку та обсягах, передбачених законодавством, кошти приватних інвесторів, у тому числі залучені за моделлю державно-приватного партнерства, залучені кошти, </w:t>
      </w:r>
      <w:r w:rsidRPr="002001D7">
        <w:rPr>
          <w:rFonts w:eastAsia="Arial"/>
          <w:sz w:val="28"/>
          <w:szCs w:val="28"/>
          <w:lang w:val="uk-UA"/>
        </w:rPr>
        <w:t>включаючи кредити банків та інших фінансово-кредитних установ, кошти з інших джерел, не заборонених законодавством.</w:t>
      </w:r>
      <w:r w:rsidR="0084397E" w:rsidRPr="002001D7">
        <w:rPr>
          <w:rFonts w:eastAsia="Arial"/>
          <w:sz w:val="28"/>
          <w:szCs w:val="28"/>
          <w:lang w:val="uk-UA"/>
        </w:rPr>
        <w:t xml:space="preserve"> </w:t>
      </w:r>
      <w:r w:rsidR="005C086E" w:rsidRPr="002001D7">
        <w:rPr>
          <w:rFonts w:eastAsia="Arial"/>
          <w:sz w:val="28"/>
          <w:szCs w:val="28"/>
          <w:lang w:val="uk-UA"/>
        </w:rPr>
        <w:t>Відповідно до статті 24 Бюджетного кодексу України к</w:t>
      </w:r>
      <w:r w:rsidR="0084397E" w:rsidRPr="002001D7">
        <w:rPr>
          <w:rFonts w:eastAsia="Arial"/>
          <w:sz w:val="28"/>
          <w:szCs w:val="28"/>
          <w:lang w:val="uk-UA"/>
        </w:rPr>
        <w:t>ошти державного фонду регіонального розвитку спрямовуються на виконання інвестиційних програм і проектів регіонального розвитку (у тому числі проектів співробітництва та добровільного об’єднання територіальних громад), що мають на меті розвиток регіонів, створення інфраструктури індустріальних та інноваційних парків, спортивної інфраструктури і відповідають пріоритетам, визначеним у </w:t>
      </w:r>
      <w:hyperlink r:id="rId31" w:anchor="n11" w:tgtFrame="_blank" w:history="1">
        <w:r w:rsidR="0084397E" w:rsidRPr="002001D7">
          <w:rPr>
            <w:rFonts w:eastAsia="Arial"/>
            <w:sz w:val="28"/>
            <w:szCs w:val="28"/>
            <w:lang w:val="uk-UA"/>
          </w:rPr>
          <w:t>Державній стратегії регіонального розвитку</w:t>
        </w:r>
      </w:hyperlink>
      <w:r w:rsidR="0084397E" w:rsidRPr="002001D7">
        <w:rPr>
          <w:rFonts w:eastAsia="Arial"/>
          <w:sz w:val="28"/>
          <w:szCs w:val="28"/>
          <w:lang w:val="uk-UA"/>
        </w:rPr>
        <w:t> та відповідних стратегіях розвитку регіонів.</w:t>
      </w:r>
    </w:p>
    <w:p w:rsidR="000034DC" w:rsidRDefault="00B831F1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55255F">
        <w:rPr>
          <w:rFonts w:eastAsia="Arial"/>
          <w:sz w:val="28"/>
          <w:szCs w:val="28"/>
          <w:lang w:val="uk-UA"/>
        </w:rPr>
        <w:t xml:space="preserve">Згідно з Концепцією індустріальний парк «Суми» </w:t>
      </w:r>
      <w:r w:rsidR="00A75FE1" w:rsidRPr="0055255F">
        <w:rPr>
          <w:rFonts w:eastAsia="Arial"/>
          <w:sz w:val="28"/>
          <w:szCs w:val="28"/>
          <w:lang w:val="uk-UA"/>
        </w:rPr>
        <w:t xml:space="preserve">ініціатор створення Сумська міська рада має намір отримати кошти державного фонду </w:t>
      </w:r>
      <w:r w:rsidR="00A75FE1" w:rsidRPr="0055255F">
        <w:rPr>
          <w:rFonts w:eastAsia="Arial"/>
          <w:sz w:val="28"/>
          <w:szCs w:val="28"/>
          <w:lang w:val="uk-UA"/>
        </w:rPr>
        <w:lastRenderedPageBreak/>
        <w:t xml:space="preserve">регіонального </w:t>
      </w:r>
      <w:r w:rsidR="00A75FE1" w:rsidRPr="00BC7DAD">
        <w:rPr>
          <w:rFonts w:eastAsia="Arial"/>
          <w:sz w:val="28"/>
          <w:szCs w:val="28"/>
          <w:lang w:val="uk-UA"/>
        </w:rPr>
        <w:t xml:space="preserve">розвитку </w:t>
      </w:r>
      <w:r w:rsidR="00D35B6B" w:rsidRPr="00BC7DAD">
        <w:rPr>
          <w:rFonts w:eastAsia="Arial"/>
          <w:sz w:val="28"/>
          <w:szCs w:val="28"/>
          <w:lang w:val="uk-UA"/>
        </w:rPr>
        <w:t xml:space="preserve">на </w:t>
      </w:r>
      <w:r w:rsidR="00A75FE1" w:rsidRPr="00BC7DAD">
        <w:rPr>
          <w:sz w:val="28"/>
          <w:szCs w:val="28"/>
          <w:lang w:val="uk-UA"/>
        </w:rPr>
        <w:t>облаштування об’єктів інженерно-транспортної інфраструктури до меж індустріального парку</w:t>
      </w:r>
      <w:r w:rsidR="00D35B6B" w:rsidRPr="00BC7DAD">
        <w:rPr>
          <w:rFonts w:eastAsia="Arial"/>
          <w:sz w:val="28"/>
          <w:szCs w:val="28"/>
          <w:lang w:val="uk-UA"/>
        </w:rPr>
        <w:t xml:space="preserve">, тому розподіл джерел фінансування </w:t>
      </w:r>
      <w:r w:rsidR="00314E69" w:rsidRPr="00BC7DAD">
        <w:rPr>
          <w:rFonts w:eastAsia="Arial"/>
          <w:sz w:val="28"/>
          <w:szCs w:val="28"/>
          <w:lang w:val="uk-UA"/>
        </w:rPr>
        <w:t>створення</w:t>
      </w:r>
      <w:r w:rsidR="00D35B6B" w:rsidRPr="00BC7DAD">
        <w:rPr>
          <w:rFonts w:eastAsia="Arial"/>
          <w:sz w:val="28"/>
          <w:szCs w:val="28"/>
          <w:lang w:val="uk-UA"/>
        </w:rPr>
        <w:t xml:space="preserve"> та облаштування індустріального</w:t>
      </w:r>
      <w:r w:rsidR="00D35B6B" w:rsidRPr="0055255F">
        <w:rPr>
          <w:rFonts w:eastAsia="Arial"/>
          <w:sz w:val="28"/>
          <w:szCs w:val="28"/>
          <w:lang w:val="uk-UA"/>
        </w:rPr>
        <w:t xml:space="preserve"> парку може мати наступний вигляд:</w:t>
      </w:r>
    </w:p>
    <w:p w:rsidR="005D6EC0" w:rsidRPr="0055255F" w:rsidRDefault="005D6EC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tbl>
      <w:tblPr>
        <w:tblStyle w:val="ae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4920"/>
        <w:gridCol w:w="1471"/>
        <w:gridCol w:w="2511"/>
      </w:tblGrid>
      <w:tr w:rsidR="000034DC" w:rsidRPr="0055255F" w:rsidTr="007F7D67">
        <w:tc>
          <w:tcPr>
            <w:tcW w:w="59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№</w:t>
            </w:r>
          </w:p>
        </w:tc>
        <w:tc>
          <w:tcPr>
            <w:tcW w:w="4920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Стаття видатків</w:t>
            </w:r>
          </w:p>
        </w:tc>
        <w:tc>
          <w:tcPr>
            <w:tcW w:w="147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Орієнтовна потреба, тис. грн.</w:t>
            </w:r>
          </w:p>
        </w:tc>
        <w:tc>
          <w:tcPr>
            <w:tcW w:w="251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Джерело фінансування</w:t>
            </w:r>
          </w:p>
        </w:tc>
      </w:tr>
      <w:tr w:rsidR="000034DC" w:rsidRPr="0055255F" w:rsidTr="007F7D67">
        <w:tc>
          <w:tcPr>
            <w:tcW w:w="591" w:type="dxa"/>
            <w:vAlign w:val="center"/>
          </w:tcPr>
          <w:p w:rsidR="000034DC" w:rsidRPr="0055255F" w:rsidRDefault="000034DC" w:rsidP="00DE6D6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</w:p>
        </w:tc>
        <w:tc>
          <w:tcPr>
            <w:tcW w:w="8902" w:type="dxa"/>
            <w:gridSpan w:val="3"/>
            <w:vAlign w:val="center"/>
          </w:tcPr>
          <w:p w:rsidR="000034DC" w:rsidRPr="0055255F" w:rsidRDefault="000034DC" w:rsidP="00166987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індустріального парку «Суми»</w:t>
            </w:r>
          </w:p>
        </w:tc>
      </w:tr>
      <w:tr w:rsidR="00A75FE1" w:rsidRPr="00BC133E" w:rsidTr="007F7D67">
        <w:tc>
          <w:tcPr>
            <w:tcW w:w="591" w:type="dxa"/>
            <w:vAlign w:val="center"/>
          </w:tcPr>
          <w:p w:rsidR="00A75FE1" w:rsidRPr="0055255F" w:rsidRDefault="00166987" w:rsidP="00DE6D6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</w:t>
            </w:r>
          </w:p>
        </w:tc>
        <w:tc>
          <w:tcPr>
            <w:tcW w:w="8902" w:type="dxa"/>
            <w:gridSpan w:val="3"/>
            <w:vAlign w:val="center"/>
          </w:tcPr>
          <w:p w:rsidR="00A75FE1" w:rsidRPr="0055255F" w:rsidRDefault="00A75FE1" w:rsidP="007F7D67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об’єктів інженерно-транспортної інфраструктури до меж індустріального парку</w:t>
            </w:r>
            <w:r w:rsidR="00166987" w:rsidRPr="0055255F">
              <w:rPr>
                <w:rStyle w:val="af6"/>
                <w:rFonts w:eastAsia="Arial"/>
                <w:b/>
                <w:lang w:val="uk-UA"/>
              </w:rPr>
              <w:footnoteReference w:id="1"/>
            </w:r>
          </w:p>
        </w:tc>
      </w:tr>
      <w:tr w:rsidR="007F7D67" w:rsidRPr="0055255F" w:rsidTr="007F7D67">
        <w:tc>
          <w:tcPr>
            <w:tcW w:w="591" w:type="dxa"/>
            <w:vAlign w:val="center"/>
          </w:tcPr>
          <w:p w:rsidR="000034DC" w:rsidRPr="0055255F" w:rsidRDefault="000034DC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1.1.</w:t>
            </w:r>
          </w:p>
        </w:tc>
        <w:tc>
          <w:tcPr>
            <w:tcW w:w="4920" w:type="dxa"/>
            <w:vAlign w:val="center"/>
          </w:tcPr>
          <w:p w:rsidR="000034DC" w:rsidRPr="0055255F" w:rsidRDefault="000034DC" w:rsidP="000034DC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color w:val="000000"/>
                <w:sz w:val="24"/>
                <w:szCs w:val="24"/>
                <w:lang w:val="uk-UA"/>
              </w:rPr>
            </w:pPr>
            <w:r w:rsidRPr="0055255F">
              <w:rPr>
                <w:color w:val="000000"/>
                <w:sz w:val="25"/>
                <w:lang w:val="uk-UA"/>
              </w:rPr>
              <w:t xml:space="preserve">Розробка містобудівної документації «Детальний план території індустріального </w:t>
            </w:r>
            <w:r w:rsidRPr="0055255F">
              <w:rPr>
                <w:color w:val="000000"/>
                <w:sz w:val="25"/>
                <w:szCs w:val="25"/>
                <w:lang w:val="uk-UA"/>
              </w:rPr>
              <w:t>парку</w:t>
            </w:r>
            <w:r w:rsidRPr="0055255F">
              <w:rPr>
                <w:color w:val="000000"/>
                <w:sz w:val="25"/>
                <w:lang w:val="uk-UA"/>
              </w:rPr>
              <w:t xml:space="preserve"> «Суми»</w:t>
            </w:r>
          </w:p>
        </w:tc>
        <w:tc>
          <w:tcPr>
            <w:tcW w:w="1471" w:type="dxa"/>
            <w:vAlign w:val="center"/>
          </w:tcPr>
          <w:p w:rsidR="000034DC" w:rsidRPr="0055255F" w:rsidRDefault="005212C4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180</w:t>
            </w:r>
            <w:r w:rsidR="00585FD8" w:rsidRPr="0055255F">
              <w:rPr>
                <w:sz w:val="25"/>
                <w:szCs w:val="25"/>
                <w:lang w:val="uk-UA"/>
              </w:rPr>
              <w:t>,0</w:t>
            </w:r>
          </w:p>
        </w:tc>
        <w:tc>
          <w:tcPr>
            <w:tcW w:w="2511" w:type="dxa"/>
            <w:vAlign w:val="center"/>
          </w:tcPr>
          <w:p w:rsidR="000034DC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7F7D67" w:rsidRPr="0055255F" w:rsidTr="007F7D67">
        <w:tc>
          <w:tcPr>
            <w:tcW w:w="591" w:type="dxa"/>
            <w:vAlign w:val="center"/>
          </w:tcPr>
          <w:p w:rsidR="000034DC" w:rsidRPr="0055255F" w:rsidRDefault="000034DC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1.2.</w:t>
            </w:r>
          </w:p>
        </w:tc>
        <w:tc>
          <w:tcPr>
            <w:tcW w:w="4920" w:type="dxa"/>
            <w:vAlign w:val="center"/>
          </w:tcPr>
          <w:p w:rsidR="000034DC" w:rsidRPr="0055255F" w:rsidRDefault="000034DC" w:rsidP="003A15B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Розробка проектно</w:t>
            </w:r>
            <w:r w:rsidR="003A15B8" w:rsidRPr="0055255F">
              <w:rPr>
                <w:sz w:val="25"/>
                <w:szCs w:val="25"/>
                <w:lang w:val="uk-UA"/>
              </w:rPr>
              <w:t>ї</w:t>
            </w:r>
            <w:r w:rsidRPr="0055255F">
              <w:rPr>
                <w:sz w:val="25"/>
                <w:szCs w:val="25"/>
                <w:lang w:val="uk-UA"/>
              </w:rPr>
              <w:t xml:space="preserve"> документації та її експертиза </w:t>
            </w:r>
          </w:p>
        </w:tc>
        <w:tc>
          <w:tcPr>
            <w:tcW w:w="1471" w:type="dxa"/>
            <w:vAlign w:val="center"/>
          </w:tcPr>
          <w:p w:rsidR="000034DC" w:rsidRPr="0055255F" w:rsidRDefault="00DD7FF5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1020</w:t>
            </w:r>
            <w:r w:rsidR="00585FD8" w:rsidRPr="0055255F">
              <w:rPr>
                <w:sz w:val="25"/>
                <w:szCs w:val="25"/>
                <w:lang w:val="uk-UA"/>
              </w:rPr>
              <w:t>,0</w:t>
            </w:r>
          </w:p>
        </w:tc>
        <w:tc>
          <w:tcPr>
            <w:tcW w:w="2511" w:type="dxa"/>
            <w:vAlign w:val="center"/>
          </w:tcPr>
          <w:p w:rsidR="000034DC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585FD8" w:rsidRPr="0055255F" w:rsidTr="007F7D67">
        <w:tc>
          <w:tcPr>
            <w:tcW w:w="591" w:type="dxa"/>
            <w:vMerge w:val="restart"/>
            <w:vAlign w:val="center"/>
          </w:tcPr>
          <w:p w:rsidR="00585FD8" w:rsidRPr="0055255F" w:rsidRDefault="00585FD8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1.3.</w:t>
            </w:r>
          </w:p>
        </w:tc>
        <w:tc>
          <w:tcPr>
            <w:tcW w:w="4920" w:type="dxa"/>
            <w:vMerge w:val="restart"/>
            <w:vAlign w:val="center"/>
          </w:tcPr>
          <w:p w:rsidR="00585FD8" w:rsidRPr="0055255F" w:rsidRDefault="00137D6B" w:rsidP="007F7D67">
            <w:pPr>
              <w:pStyle w:val="32"/>
              <w:shd w:val="clear" w:color="auto" w:fill="auto"/>
              <w:spacing w:line="240" w:lineRule="auto"/>
              <w:ind w:right="-114"/>
              <w:rPr>
                <w:sz w:val="25"/>
                <w:szCs w:val="25"/>
                <w:lang w:val="uk-UA"/>
              </w:rPr>
            </w:pPr>
            <w:r w:rsidRPr="00137D6B">
              <w:rPr>
                <w:sz w:val="25"/>
                <w:szCs w:val="25"/>
                <w:lang w:val="uk-UA"/>
              </w:rPr>
              <w:t>Облаштування об’єктів інженерно-транспортної інфраструктури до меж індустріального парку</w:t>
            </w:r>
          </w:p>
        </w:tc>
        <w:tc>
          <w:tcPr>
            <w:tcW w:w="1471" w:type="dxa"/>
            <w:vAlign w:val="center"/>
          </w:tcPr>
          <w:p w:rsidR="00585FD8" w:rsidRPr="0055255F" w:rsidRDefault="00DD7FF5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33 567,5</w:t>
            </w:r>
          </w:p>
        </w:tc>
        <w:tc>
          <w:tcPr>
            <w:tcW w:w="2511" w:type="dxa"/>
            <w:vAlign w:val="center"/>
          </w:tcPr>
          <w:p w:rsidR="00585FD8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Державний бюджет</w:t>
            </w:r>
          </w:p>
        </w:tc>
      </w:tr>
      <w:tr w:rsidR="00585FD8" w:rsidRPr="0055255F" w:rsidTr="007F7D67">
        <w:tc>
          <w:tcPr>
            <w:tcW w:w="591" w:type="dxa"/>
            <w:vMerge/>
            <w:vAlign w:val="center"/>
          </w:tcPr>
          <w:p w:rsidR="00585FD8" w:rsidRPr="0055255F" w:rsidRDefault="00585FD8" w:rsidP="00585FD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</w:p>
        </w:tc>
        <w:tc>
          <w:tcPr>
            <w:tcW w:w="4920" w:type="dxa"/>
            <w:vMerge/>
            <w:vAlign w:val="center"/>
          </w:tcPr>
          <w:p w:rsidR="00585FD8" w:rsidRPr="0055255F" w:rsidRDefault="00585FD8" w:rsidP="00585FD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</w:p>
        </w:tc>
        <w:tc>
          <w:tcPr>
            <w:tcW w:w="1471" w:type="dxa"/>
            <w:vAlign w:val="center"/>
          </w:tcPr>
          <w:p w:rsidR="00585FD8" w:rsidRPr="0055255F" w:rsidRDefault="007F7D67" w:rsidP="00DD7FF5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 xml:space="preserve">3 </w:t>
            </w:r>
            <w:r w:rsidR="00DD7FF5">
              <w:rPr>
                <w:sz w:val="25"/>
                <w:szCs w:val="25"/>
                <w:lang w:val="uk-UA"/>
              </w:rPr>
              <w:t>729</w:t>
            </w:r>
            <w:r w:rsidR="00585FD8" w:rsidRPr="0055255F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7</w:t>
            </w:r>
          </w:p>
        </w:tc>
        <w:tc>
          <w:tcPr>
            <w:tcW w:w="2511" w:type="dxa"/>
            <w:vAlign w:val="center"/>
          </w:tcPr>
          <w:p w:rsidR="00585FD8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585FD8" w:rsidRPr="00BC133E" w:rsidTr="007F7D67">
        <w:tc>
          <w:tcPr>
            <w:tcW w:w="591" w:type="dxa"/>
            <w:vAlign w:val="center"/>
          </w:tcPr>
          <w:p w:rsidR="00585FD8" w:rsidRPr="0055255F" w:rsidRDefault="00585FD8" w:rsidP="00585FD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2.</w:t>
            </w:r>
          </w:p>
        </w:tc>
        <w:tc>
          <w:tcPr>
            <w:tcW w:w="8902" w:type="dxa"/>
            <w:gridSpan w:val="3"/>
            <w:vAlign w:val="center"/>
          </w:tcPr>
          <w:p w:rsidR="00585FD8" w:rsidRPr="0055255F" w:rsidRDefault="00D73A5C" w:rsidP="00D73A5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та р</w:t>
            </w:r>
            <w:r w:rsidR="00585FD8" w:rsidRPr="0055255F">
              <w:rPr>
                <w:rFonts w:eastAsia="Arial"/>
                <w:b/>
                <w:lang w:val="uk-UA"/>
              </w:rPr>
              <w:t xml:space="preserve">озбудова </w:t>
            </w:r>
            <w:r w:rsidRPr="0055255F">
              <w:rPr>
                <w:rFonts w:eastAsia="Arial"/>
                <w:b/>
                <w:lang w:val="uk-UA"/>
              </w:rPr>
              <w:t>і</w:t>
            </w:r>
            <w:r w:rsidR="00585FD8" w:rsidRPr="0055255F">
              <w:rPr>
                <w:rFonts w:eastAsia="Arial"/>
                <w:b/>
                <w:lang w:val="uk-UA"/>
              </w:rPr>
              <w:t>ндустріального парку «Суми»</w:t>
            </w:r>
            <w:r w:rsidR="00814926" w:rsidRPr="0055255F">
              <w:rPr>
                <w:rStyle w:val="af6"/>
                <w:rFonts w:eastAsia="Arial"/>
                <w:b/>
                <w:lang w:val="uk-UA"/>
              </w:rPr>
              <w:footnoteReference w:id="2"/>
            </w:r>
          </w:p>
        </w:tc>
      </w:tr>
      <w:tr w:rsidR="006D2EC1" w:rsidRPr="0055255F" w:rsidTr="00EA5B24">
        <w:tc>
          <w:tcPr>
            <w:tcW w:w="591" w:type="dxa"/>
            <w:vAlign w:val="center"/>
          </w:tcPr>
          <w:p w:rsidR="006D2EC1" w:rsidRPr="0055255F" w:rsidRDefault="006D2EC1" w:rsidP="006D2EC1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2.1.</w:t>
            </w:r>
          </w:p>
        </w:tc>
        <w:tc>
          <w:tcPr>
            <w:tcW w:w="4920" w:type="dxa"/>
            <w:vAlign w:val="center"/>
          </w:tcPr>
          <w:p w:rsidR="006D2EC1" w:rsidRPr="0055255F" w:rsidRDefault="006D2EC1" w:rsidP="006D2EC1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 xml:space="preserve">Реалізація промоційної кампанії </w:t>
            </w:r>
          </w:p>
        </w:tc>
        <w:tc>
          <w:tcPr>
            <w:tcW w:w="1471" w:type="dxa"/>
            <w:vAlign w:val="center"/>
          </w:tcPr>
          <w:p w:rsidR="006D2EC1" w:rsidRPr="0055255F" w:rsidRDefault="006D2EC1" w:rsidP="006D2EC1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300,0</w:t>
            </w:r>
          </w:p>
        </w:tc>
        <w:tc>
          <w:tcPr>
            <w:tcW w:w="2511" w:type="dxa"/>
            <w:vAlign w:val="center"/>
          </w:tcPr>
          <w:p w:rsidR="006D2EC1" w:rsidRPr="0055255F" w:rsidRDefault="006D2EC1" w:rsidP="006D2EC1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EA5B24" w:rsidRPr="00BC133E" w:rsidTr="007F7D67">
        <w:tc>
          <w:tcPr>
            <w:tcW w:w="591" w:type="dxa"/>
            <w:vAlign w:val="center"/>
          </w:tcPr>
          <w:p w:rsidR="00EA5B24" w:rsidRPr="00BC7DAD" w:rsidRDefault="00EA5B24" w:rsidP="00EA5B24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BC7DAD">
              <w:rPr>
                <w:color w:val="000000"/>
                <w:sz w:val="25"/>
                <w:szCs w:val="21"/>
                <w:lang w:val="uk-UA"/>
              </w:rPr>
              <w:t>2.2.</w:t>
            </w:r>
          </w:p>
        </w:tc>
        <w:tc>
          <w:tcPr>
            <w:tcW w:w="4920" w:type="dxa"/>
            <w:vAlign w:val="center"/>
          </w:tcPr>
          <w:p w:rsidR="00EA5B24" w:rsidRPr="00BC7DAD" w:rsidRDefault="00D73A5C" w:rsidP="00D73A5C">
            <w:pPr>
              <w:pStyle w:val="32"/>
              <w:shd w:val="clear" w:color="auto" w:fill="auto"/>
              <w:spacing w:line="240" w:lineRule="auto"/>
              <w:ind w:right="148"/>
              <w:rPr>
                <w:rFonts w:eastAsia="Arial"/>
                <w:sz w:val="28"/>
                <w:szCs w:val="28"/>
                <w:lang w:val="uk-UA"/>
              </w:rPr>
            </w:pPr>
            <w:r w:rsidRPr="00BC7DAD">
              <w:rPr>
                <w:color w:val="000000"/>
                <w:sz w:val="25"/>
                <w:lang w:val="uk-UA"/>
              </w:rPr>
              <w:t xml:space="preserve">Облаштування та розбудова </w:t>
            </w:r>
            <w:r w:rsidR="00EA5B24" w:rsidRPr="00BC7DAD">
              <w:rPr>
                <w:color w:val="000000"/>
                <w:sz w:val="25"/>
                <w:lang w:val="uk-UA"/>
              </w:rPr>
              <w:t>індустріального парку «Суми»</w:t>
            </w:r>
          </w:p>
        </w:tc>
        <w:tc>
          <w:tcPr>
            <w:tcW w:w="1471" w:type="dxa"/>
            <w:vAlign w:val="center"/>
          </w:tcPr>
          <w:p w:rsidR="00EA5B24" w:rsidRPr="00BC7DAD" w:rsidRDefault="00E761C9" w:rsidP="00E761C9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BC7DAD">
              <w:rPr>
                <w:sz w:val="28"/>
                <w:szCs w:val="28"/>
                <w:lang w:val="uk-UA"/>
              </w:rPr>
              <w:t>410</w:t>
            </w:r>
            <w:r w:rsidR="003227C1" w:rsidRPr="00BC7DAD">
              <w:rPr>
                <w:sz w:val="28"/>
                <w:szCs w:val="28"/>
                <w:lang w:val="uk-UA"/>
              </w:rPr>
              <w:t xml:space="preserve"> </w:t>
            </w:r>
            <w:r w:rsidRPr="00BC7DAD">
              <w:rPr>
                <w:sz w:val="28"/>
                <w:szCs w:val="28"/>
                <w:lang w:val="uk-UA"/>
              </w:rPr>
              <w:t>362</w:t>
            </w:r>
            <w:r w:rsidR="00EA5B24" w:rsidRPr="00BC7DAD">
              <w:rPr>
                <w:sz w:val="25"/>
                <w:szCs w:val="25"/>
                <w:lang w:val="uk-UA"/>
              </w:rPr>
              <w:t>,</w:t>
            </w:r>
            <w:r w:rsidRPr="00BC7DAD">
              <w:rPr>
                <w:sz w:val="25"/>
                <w:szCs w:val="25"/>
                <w:lang w:val="uk-UA"/>
              </w:rPr>
              <w:t>4</w:t>
            </w:r>
          </w:p>
        </w:tc>
        <w:tc>
          <w:tcPr>
            <w:tcW w:w="2511" w:type="dxa"/>
            <w:vAlign w:val="center"/>
          </w:tcPr>
          <w:p w:rsidR="00EA5B24" w:rsidRPr="00BC7DAD" w:rsidRDefault="00EA5B24" w:rsidP="00EA5B24">
            <w:pPr>
              <w:pStyle w:val="32"/>
              <w:shd w:val="clear" w:color="auto" w:fill="auto"/>
              <w:spacing w:line="240" w:lineRule="auto"/>
              <w:ind w:right="-107"/>
              <w:rPr>
                <w:sz w:val="25"/>
                <w:szCs w:val="25"/>
                <w:lang w:val="uk-UA"/>
              </w:rPr>
            </w:pPr>
            <w:r w:rsidRPr="00BC7DAD">
              <w:rPr>
                <w:sz w:val="25"/>
                <w:szCs w:val="25"/>
                <w:lang w:val="uk-UA"/>
              </w:rPr>
              <w:t>Учасники індустріального парку та керуюча компанія</w:t>
            </w:r>
          </w:p>
        </w:tc>
      </w:tr>
    </w:tbl>
    <w:p w:rsidR="005D6EC0" w:rsidRDefault="005D6EC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p w:rsidR="00B831F1" w:rsidRPr="002001D7" w:rsidRDefault="00204E8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BC7DAD">
        <w:rPr>
          <w:rFonts w:eastAsia="Arial"/>
          <w:sz w:val="28"/>
          <w:szCs w:val="28"/>
          <w:lang w:val="uk-UA"/>
        </w:rPr>
        <w:t>З огляду на</w:t>
      </w:r>
      <w:r w:rsidR="00347535" w:rsidRPr="00BC7DAD">
        <w:rPr>
          <w:rFonts w:eastAsia="Arial"/>
          <w:sz w:val="28"/>
          <w:szCs w:val="28"/>
          <w:lang w:val="uk-UA"/>
        </w:rPr>
        <w:t xml:space="preserve"> те, що ініціатором створення індустріального парку є Сумська міська рада,</w:t>
      </w:r>
      <w:r w:rsidRPr="00BC7DAD">
        <w:rPr>
          <w:rFonts w:eastAsia="Arial"/>
          <w:sz w:val="28"/>
          <w:szCs w:val="28"/>
          <w:lang w:val="uk-UA"/>
        </w:rPr>
        <w:t xml:space="preserve"> у міському бюджеті планується передбачити кошти </w:t>
      </w:r>
      <w:r w:rsidR="00166987" w:rsidRPr="00BC7DAD">
        <w:rPr>
          <w:rFonts w:eastAsia="Arial"/>
          <w:sz w:val="28"/>
          <w:szCs w:val="28"/>
          <w:lang w:val="uk-UA"/>
        </w:rPr>
        <w:t xml:space="preserve">на облаштування об’єктів інженерно-транспортної інфраструктури до меж індустріального парку, замовником яких виступатиме </w:t>
      </w:r>
      <w:r w:rsidRPr="00BC7DAD">
        <w:rPr>
          <w:rFonts w:eastAsia="Arial"/>
          <w:sz w:val="28"/>
          <w:szCs w:val="28"/>
          <w:lang w:val="uk-UA"/>
        </w:rPr>
        <w:t>Управлінн</w:t>
      </w:r>
      <w:r w:rsidR="00166987" w:rsidRPr="00BC7DAD">
        <w:rPr>
          <w:rFonts w:eastAsia="Arial"/>
          <w:sz w:val="28"/>
          <w:szCs w:val="28"/>
          <w:lang w:val="uk-UA"/>
        </w:rPr>
        <w:t>я</w:t>
      </w:r>
      <w:r w:rsidRPr="00DD7FF5">
        <w:rPr>
          <w:rFonts w:eastAsia="Arial"/>
          <w:sz w:val="28"/>
          <w:szCs w:val="28"/>
          <w:lang w:val="uk-UA"/>
        </w:rPr>
        <w:t xml:space="preserve"> капітального будівництва та дорожнього гос</w:t>
      </w:r>
      <w:r w:rsidR="00166987" w:rsidRPr="00DD7FF5">
        <w:rPr>
          <w:rFonts w:eastAsia="Arial"/>
          <w:sz w:val="28"/>
          <w:szCs w:val="28"/>
          <w:lang w:val="uk-UA"/>
        </w:rPr>
        <w:t>подарства Сумської міської ради</w:t>
      </w:r>
      <w:r w:rsidRPr="00DD7FF5">
        <w:rPr>
          <w:rFonts w:eastAsia="Arial"/>
          <w:sz w:val="28"/>
          <w:szCs w:val="28"/>
          <w:lang w:val="uk-UA"/>
        </w:rPr>
        <w:t>.</w:t>
      </w:r>
    </w:p>
    <w:p w:rsidR="00670E0C" w:rsidRPr="002001D7" w:rsidRDefault="00670E0C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p w:rsidR="00B04221" w:rsidRPr="002001D7" w:rsidRDefault="00CF613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r w:rsidRPr="002001D7">
        <w:rPr>
          <w:caps/>
          <w:sz w:val="28"/>
          <w:szCs w:val="28"/>
          <w:lang w:val="uk-UA"/>
        </w:rPr>
        <w:t xml:space="preserve"> </w:t>
      </w:r>
      <w:bookmarkStart w:id="18" w:name="_Toc525138671"/>
      <w:r w:rsidRPr="002001D7">
        <w:rPr>
          <w:caps/>
          <w:sz w:val="28"/>
          <w:szCs w:val="28"/>
          <w:lang w:val="uk-UA"/>
        </w:rPr>
        <w:t>ОРГА</w:t>
      </w:r>
      <w:r w:rsidR="007A4459" w:rsidRPr="002001D7">
        <w:rPr>
          <w:caps/>
          <w:sz w:val="28"/>
          <w:szCs w:val="28"/>
          <w:lang w:val="uk-UA"/>
        </w:rPr>
        <w:t xml:space="preserve">НІЗАЦІЙНА МОДЕЛЬ ФУНКЦІОНУВАННЯ </w:t>
      </w:r>
      <w:r w:rsidRPr="002001D7">
        <w:rPr>
          <w:caps/>
          <w:sz w:val="28"/>
          <w:szCs w:val="28"/>
          <w:lang w:val="uk-UA"/>
        </w:rPr>
        <w:t>ІНДУСТРІАЛЬНОГО ПАРКУ</w:t>
      </w:r>
      <w:bookmarkEnd w:id="18"/>
      <w:r w:rsidR="00B04221" w:rsidRPr="002001D7">
        <w:rPr>
          <w:caps/>
          <w:sz w:val="28"/>
          <w:szCs w:val="28"/>
          <w:lang w:val="uk-UA"/>
        </w:rPr>
        <w:t xml:space="preserve"> </w:t>
      </w:r>
    </w:p>
    <w:p w:rsidR="00DA0827" w:rsidRDefault="00DA0827" w:rsidP="00DE6D68">
      <w:pPr>
        <w:pStyle w:val="Default"/>
        <w:ind w:firstLine="709"/>
        <w:jc w:val="both"/>
        <w:rPr>
          <w:sz w:val="28"/>
          <w:szCs w:val="28"/>
        </w:rPr>
      </w:pPr>
    </w:p>
    <w:p w:rsidR="001274EA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З метою </w:t>
      </w:r>
      <w:r w:rsidR="00C02FFE" w:rsidRPr="002001D7">
        <w:rPr>
          <w:sz w:val="28"/>
          <w:szCs w:val="28"/>
        </w:rPr>
        <w:t>забезпечення</w:t>
      </w:r>
      <w:r w:rsidR="00527BCF" w:rsidRPr="002001D7">
        <w:rPr>
          <w:sz w:val="28"/>
          <w:szCs w:val="28"/>
        </w:rPr>
        <w:t xml:space="preserve"> ефективн</w:t>
      </w:r>
      <w:r w:rsidR="00C02FFE" w:rsidRPr="002001D7">
        <w:rPr>
          <w:sz w:val="28"/>
          <w:szCs w:val="28"/>
        </w:rPr>
        <w:t>ої</w:t>
      </w:r>
      <w:r w:rsidR="00527BCF" w:rsidRPr="002001D7">
        <w:rPr>
          <w:sz w:val="28"/>
          <w:szCs w:val="28"/>
        </w:rPr>
        <w:t xml:space="preserve"> взаємодії в структурі індустріального парку </w:t>
      </w:r>
      <w:r w:rsidR="00C02FFE" w:rsidRPr="002001D7">
        <w:rPr>
          <w:sz w:val="28"/>
          <w:szCs w:val="28"/>
        </w:rPr>
        <w:t>доцільно забезпечити організаційну модель</w:t>
      </w:r>
      <w:r w:rsidR="00527BCF" w:rsidRPr="002001D7">
        <w:rPr>
          <w:sz w:val="28"/>
          <w:szCs w:val="28"/>
        </w:rPr>
        <w:t>, що базується на трьох ключових рівнях</w:t>
      </w:r>
      <w:r w:rsidR="001274EA" w:rsidRPr="002001D7">
        <w:rPr>
          <w:sz w:val="28"/>
          <w:szCs w:val="28"/>
        </w:rPr>
        <w:t xml:space="preserve">, які дозволяють раціонально розподілити обов’язки між ініціатором створення, керуючою компанією та учасниками індустріального парку. </w:t>
      </w:r>
    </w:p>
    <w:p w:rsidR="00403678" w:rsidRPr="002001D7" w:rsidRDefault="00EE69D5" w:rsidP="00DE6D68">
      <w:pPr>
        <w:pStyle w:val="Default"/>
        <w:jc w:val="both"/>
        <w:rPr>
          <w:sz w:val="28"/>
          <w:szCs w:val="28"/>
        </w:rPr>
      </w:pPr>
      <w:r w:rsidRPr="002001D7">
        <w:rPr>
          <w:noProof/>
          <w:lang w:val="en-US"/>
        </w:rPr>
        <w:lastRenderedPageBreak/>
        <w:drawing>
          <wp:inline distT="0" distB="0" distL="0" distR="0">
            <wp:extent cx="6086475" cy="419854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37" cy="42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678" w:rsidRPr="002001D7" w:rsidRDefault="00403678" w:rsidP="00DE6D68">
      <w:pPr>
        <w:pStyle w:val="Default"/>
        <w:ind w:firstLine="709"/>
        <w:jc w:val="both"/>
        <w:rPr>
          <w:sz w:val="28"/>
          <w:szCs w:val="28"/>
        </w:rPr>
      </w:pPr>
    </w:p>
    <w:p w:rsidR="00527BCF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Власником земельної ділянки та ініціатором створення індустріального парку є </w:t>
      </w:r>
      <w:r w:rsidR="001274EA" w:rsidRPr="002001D7">
        <w:rPr>
          <w:sz w:val="28"/>
          <w:szCs w:val="28"/>
        </w:rPr>
        <w:t>Сумська</w:t>
      </w:r>
      <w:r w:rsidRPr="002001D7">
        <w:rPr>
          <w:sz w:val="28"/>
          <w:szCs w:val="28"/>
        </w:rPr>
        <w:t xml:space="preserve"> міська рада.</w:t>
      </w:r>
    </w:p>
    <w:p w:rsidR="0046781D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Відповідно до норм Закону України </w:t>
      </w:r>
      <w:r w:rsidR="000457B3" w:rsidRPr="002001D7">
        <w:rPr>
          <w:sz w:val="28"/>
          <w:szCs w:val="28"/>
        </w:rPr>
        <w:t>«</w:t>
      </w:r>
      <w:r w:rsidRPr="002001D7">
        <w:rPr>
          <w:sz w:val="28"/>
          <w:szCs w:val="28"/>
        </w:rPr>
        <w:t>Про індустріальні парки</w:t>
      </w:r>
      <w:r w:rsidR="000457B3" w:rsidRPr="002001D7">
        <w:rPr>
          <w:sz w:val="28"/>
          <w:szCs w:val="28"/>
        </w:rPr>
        <w:t>»</w:t>
      </w:r>
      <w:r w:rsidRPr="002001D7">
        <w:rPr>
          <w:sz w:val="28"/>
          <w:szCs w:val="28"/>
        </w:rPr>
        <w:t xml:space="preserve">, </w:t>
      </w:r>
      <w:r w:rsidRPr="002001D7">
        <w:rPr>
          <w:b/>
          <w:sz w:val="28"/>
          <w:szCs w:val="28"/>
        </w:rPr>
        <w:t>ініціатор створення індустріального парку</w:t>
      </w:r>
      <w:r w:rsidRPr="002001D7">
        <w:rPr>
          <w:sz w:val="28"/>
          <w:szCs w:val="28"/>
        </w:rPr>
        <w:t xml:space="preserve"> (</w:t>
      </w:r>
      <w:r w:rsidR="000457B3" w:rsidRPr="002001D7">
        <w:rPr>
          <w:sz w:val="28"/>
          <w:szCs w:val="28"/>
        </w:rPr>
        <w:t>Сумська</w:t>
      </w:r>
      <w:r w:rsidRPr="002001D7">
        <w:rPr>
          <w:sz w:val="28"/>
          <w:szCs w:val="28"/>
        </w:rPr>
        <w:t xml:space="preserve"> </w:t>
      </w:r>
      <w:r w:rsidR="006B0DF2" w:rsidRPr="002001D7">
        <w:rPr>
          <w:sz w:val="28"/>
          <w:szCs w:val="28"/>
        </w:rPr>
        <w:t>міська рада):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приймає рішення про створення індустріального парку;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розробляє та затверджує концепцію індустріального парку;</w:t>
      </w:r>
    </w:p>
    <w:p w:rsidR="0046781D" w:rsidRPr="00BC7DAD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забезпечує </w:t>
      </w:r>
      <w:r w:rsidRPr="00BC7DAD">
        <w:rPr>
          <w:sz w:val="28"/>
          <w:szCs w:val="28"/>
          <w:lang w:val="uk-UA"/>
        </w:rPr>
        <w:t xml:space="preserve">залучення державної підтримки </w:t>
      </w:r>
      <w:r w:rsidR="00137D6B" w:rsidRPr="00BC7DAD">
        <w:rPr>
          <w:sz w:val="28"/>
          <w:szCs w:val="28"/>
          <w:lang w:val="uk-UA"/>
        </w:rPr>
        <w:t xml:space="preserve">на </w:t>
      </w:r>
      <w:r w:rsidR="00137D6B" w:rsidRPr="00BC7DAD">
        <w:rPr>
          <w:rFonts w:eastAsia="Arial"/>
          <w:sz w:val="28"/>
          <w:szCs w:val="28"/>
          <w:lang w:val="uk-UA"/>
        </w:rPr>
        <w:t>облаштування об’єктів інженерно-транспортної інфраструктури до меж</w:t>
      </w:r>
      <w:r w:rsidR="00BC7DAD">
        <w:rPr>
          <w:rFonts w:eastAsia="Arial"/>
          <w:sz w:val="28"/>
          <w:szCs w:val="28"/>
          <w:lang w:val="uk-UA"/>
        </w:rPr>
        <w:t xml:space="preserve"> індустріального парку</w:t>
      </w:r>
      <w:r w:rsidRPr="00BC7DAD">
        <w:rPr>
          <w:sz w:val="28"/>
          <w:szCs w:val="28"/>
          <w:lang w:val="uk-UA"/>
        </w:rPr>
        <w:t>;</w:t>
      </w:r>
    </w:p>
    <w:p w:rsidR="0009512D" w:rsidRPr="00BC7DAD" w:rsidRDefault="0009512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розроблення та затвердження містобудівної документації «Детальний план території Індустріального парку «Суми»; </w:t>
      </w:r>
    </w:p>
    <w:p w:rsidR="00052B6F" w:rsidRPr="00BC7DAD" w:rsidRDefault="006B0DF2" w:rsidP="00052B6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забезпечує організацію та проведення конкурсу з вибору керуючої компанії індустріального парку;</w:t>
      </w:r>
      <w:r w:rsidR="00052B6F" w:rsidRPr="00BC7DAD">
        <w:rPr>
          <w:sz w:val="28"/>
          <w:szCs w:val="28"/>
          <w:lang w:val="uk-UA"/>
        </w:rPr>
        <w:t xml:space="preserve"> </w:t>
      </w:r>
    </w:p>
    <w:p w:rsidR="00052B6F" w:rsidRPr="00BC7DAD" w:rsidRDefault="00052B6F" w:rsidP="00052B6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розробку проектної документації на будівництво </w:t>
      </w:r>
      <w:r w:rsidR="00DD7FF5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Pr="00BC7DAD">
        <w:rPr>
          <w:sz w:val="28"/>
          <w:szCs w:val="28"/>
          <w:lang w:val="uk-UA"/>
        </w:rPr>
        <w:t xml:space="preserve"> індустріального парк</w:t>
      </w:r>
      <w:r w:rsidR="00DD7FF5" w:rsidRPr="00BC7DAD">
        <w:rPr>
          <w:sz w:val="28"/>
          <w:szCs w:val="28"/>
          <w:lang w:val="uk-UA"/>
        </w:rPr>
        <w:t>у;</w:t>
      </w:r>
    </w:p>
    <w:p w:rsidR="00DA0827" w:rsidRPr="00BC7DAD" w:rsidRDefault="00DA082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облаштування </w:t>
      </w:r>
      <w:r w:rsidR="00DD7FF5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="00DD7FF5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 xml:space="preserve">індустріального парку, залучає сторонні організації для будівництва </w:t>
      </w:r>
      <w:r w:rsidR="002A5C6A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="002A5C6A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 xml:space="preserve">індустріального парку; </w:t>
      </w:r>
    </w:p>
    <w:p w:rsidR="006B0DF2" w:rsidRPr="00BC7DAD" w:rsidRDefault="007B30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надає керуючій компанії та/або учасникам права на використання земельної ділянки, наявні об’</w:t>
      </w:r>
      <w:r w:rsidR="0049525E" w:rsidRPr="00BC7DAD">
        <w:rPr>
          <w:sz w:val="28"/>
          <w:szCs w:val="28"/>
          <w:lang w:val="uk-UA"/>
        </w:rPr>
        <w:t>єкти інженерно-транспортної інфраструктури та інші об’єкти, розміщені у межах ІП;</w:t>
      </w:r>
    </w:p>
    <w:p w:rsidR="006B0DF2" w:rsidRPr="00BC7DAD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самостійно визначає порядок взаємодії з керуючою компанією;</w:t>
      </w:r>
    </w:p>
    <w:p w:rsidR="006B0DF2" w:rsidRPr="002001D7" w:rsidRDefault="007E2110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контроль за </w:t>
      </w:r>
      <w:r w:rsidR="006B0DF2" w:rsidRPr="00BC7DAD">
        <w:rPr>
          <w:sz w:val="28"/>
          <w:szCs w:val="28"/>
          <w:lang w:val="uk-UA"/>
        </w:rPr>
        <w:t>утримання</w:t>
      </w:r>
      <w:r w:rsidRPr="00BC7DAD">
        <w:rPr>
          <w:sz w:val="28"/>
          <w:szCs w:val="28"/>
          <w:lang w:val="uk-UA"/>
        </w:rPr>
        <w:t>м</w:t>
      </w:r>
      <w:r w:rsidR="006B0DF2" w:rsidRPr="00BC7DAD">
        <w:rPr>
          <w:sz w:val="28"/>
          <w:szCs w:val="28"/>
          <w:lang w:val="uk-UA"/>
        </w:rPr>
        <w:t xml:space="preserve"> переданого </w:t>
      </w:r>
      <w:r w:rsidRPr="00BC7DAD">
        <w:rPr>
          <w:sz w:val="28"/>
          <w:szCs w:val="28"/>
          <w:lang w:val="uk-UA"/>
        </w:rPr>
        <w:t xml:space="preserve">керуючій компанії </w:t>
      </w:r>
      <w:r w:rsidR="006B0DF2" w:rsidRPr="00BC7DAD">
        <w:rPr>
          <w:sz w:val="28"/>
          <w:szCs w:val="28"/>
          <w:lang w:val="uk-UA"/>
        </w:rPr>
        <w:t>майна</w:t>
      </w:r>
      <w:r w:rsidR="006B0DF2" w:rsidRPr="002001D7">
        <w:rPr>
          <w:sz w:val="28"/>
          <w:szCs w:val="28"/>
          <w:lang w:val="uk-UA"/>
        </w:rPr>
        <w:t xml:space="preserve"> в належному стані </w:t>
      </w:r>
      <w:r w:rsidRPr="002001D7">
        <w:rPr>
          <w:sz w:val="28"/>
          <w:szCs w:val="28"/>
          <w:lang w:val="uk-UA"/>
        </w:rPr>
        <w:t>та</w:t>
      </w:r>
      <w:r w:rsidR="006B0DF2" w:rsidRPr="002001D7">
        <w:rPr>
          <w:sz w:val="28"/>
          <w:szCs w:val="28"/>
          <w:lang w:val="uk-UA"/>
        </w:rPr>
        <w:t xml:space="preserve"> вимагає відшкодування </w:t>
      </w:r>
      <w:r w:rsidR="00C02FFE" w:rsidRPr="002001D7">
        <w:rPr>
          <w:sz w:val="28"/>
          <w:szCs w:val="28"/>
          <w:lang w:val="uk-UA"/>
        </w:rPr>
        <w:t xml:space="preserve">у разі </w:t>
      </w:r>
      <w:r w:rsidR="006B0DF2" w:rsidRPr="002001D7">
        <w:rPr>
          <w:sz w:val="28"/>
          <w:szCs w:val="28"/>
          <w:lang w:val="uk-UA"/>
        </w:rPr>
        <w:t>нанесен</w:t>
      </w:r>
      <w:r w:rsidR="00C02FFE" w:rsidRPr="002001D7">
        <w:rPr>
          <w:sz w:val="28"/>
          <w:szCs w:val="28"/>
          <w:lang w:val="uk-UA"/>
        </w:rPr>
        <w:t>ня</w:t>
      </w:r>
      <w:r w:rsidR="006B0DF2" w:rsidRPr="002001D7">
        <w:rPr>
          <w:sz w:val="28"/>
          <w:szCs w:val="28"/>
          <w:lang w:val="uk-UA"/>
        </w:rPr>
        <w:t xml:space="preserve"> збитків;</w:t>
      </w:r>
    </w:p>
    <w:p w:rsidR="00C02FFE" w:rsidRPr="002001D7" w:rsidRDefault="00C02FF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>здійснює контроль за дотриманням керуючою компанією умов укладених договорів;</w:t>
      </w:r>
    </w:p>
    <w:p w:rsidR="006B0DF2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надає організаційну підтримку керуючій компанії та учасникам індустріального парку</w:t>
      </w:r>
      <w:r w:rsidR="00C02FFE" w:rsidRPr="002001D7">
        <w:rPr>
          <w:sz w:val="28"/>
          <w:szCs w:val="28"/>
          <w:lang w:val="uk-UA"/>
        </w:rPr>
        <w:t xml:space="preserve"> у разі потреби</w:t>
      </w:r>
      <w:r w:rsidR="0046781D" w:rsidRPr="002001D7">
        <w:rPr>
          <w:sz w:val="28"/>
          <w:szCs w:val="28"/>
          <w:lang w:val="uk-UA"/>
        </w:rPr>
        <w:t>;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щоквартально отримує </w:t>
      </w:r>
      <w:r w:rsidR="00C02FFE" w:rsidRPr="002001D7">
        <w:rPr>
          <w:sz w:val="28"/>
          <w:szCs w:val="28"/>
          <w:lang w:val="uk-UA"/>
        </w:rPr>
        <w:t xml:space="preserve">та аналізує </w:t>
      </w:r>
      <w:r w:rsidRPr="002001D7">
        <w:rPr>
          <w:sz w:val="28"/>
          <w:szCs w:val="28"/>
          <w:lang w:val="uk-UA"/>
        </w:rPr>
        <w:t>звіти керуючої компанії про функціонування індустріального парку;</w:t>
      </w:r>
    </w:p>
    <w:p w:rsidR="00C02FFE" w:rsidRPr="002001D7" w:rsidRDefault="00C02FF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здійснює викуп майна керуючої компанії у межах індустріального парку в раз</w:t>
      </w:r>
      <w:r w:rsidR="00D9712F" w:rsidRPr="002001D7">
        <w:rPr>
          <w:sz w:val="28"/>
          <w:szCs w:val="28"/>
          <w:lang w:val="uk-UA"/>
        </w:rPr>
        <w:t>і</w:t>
      </w:r>
      <w:r w:rsidRPr="002001D7">
        <w:rPr>
          <w:sz w:val="28"/>
          <w:szCs w:val="28"/>
          <w:lang w:val="uk-UA"/>
        </w:rPr>
        <w:t xml:space="preserve"> дострокового припинення договору про створення та функціонування індустріального парку в першочерговому порядку. </w:t>
      </w:r>
    </w:p>
    <w:p w:rsidR="0046781D" w:rsidRPr="002001D7" w:rsidRDefault="0046781D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Відповідно до Закону України «Про індустріальні парки» та плану розвитку індустріального парку, </w:t>
      </w:r>
      <w:r w:rsidRPr="002001D7">
        <w:rPr>
          <w:b/>
          <w:sz w:val="28"/>
          <w:szCs w:val="28"/>
          <w:lang w:val="uk-UA"/>
        </w:rPr>
        <w:t>керуюча компанія</w:t>
      </w:r>
      <w:r w:rsidRPr="002001D7">
        <w:rPr>
          <w:sz w:val="28"/>
          <w:szCs w:val="28"/>
          <w:lang w:val="uk-UA"/>
        </w:rPr>
        <w:t>:</w:t>
      </w:r>
    </w:p>
    <w:p w:rsidR="0046781D" w:rsidRPr="00E56869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здійснює облаштування індустріального парку </w:t>
      </w:r>
      <w:r w:rsidR="0046781D" w:rsidRPr="00E56869">
        <w:rPr>
          <w:sz w:val="28"/>
          <w:szCs w:val="28"/>
          <w:lang w:val="uk-UA"/>
        </w:rPr>
        <w:t>згідно з</w:t>
      </w:r>
      <w:r w:rsidRPr="00E56869">
        <w:rPr>
          <w:sz w:val="28"/>
          <w:szCs w:val="28"/>
          <w:lang w:val="uk-UA"/>
        </w:rPr>
        <w:t xml:space="preserve"> умов</w:t>
      </w:r>
      <w:r w:rsidR="0046781D" w:rsidRPr="00E56869">
        <w:rPr>
          <w:sz w:val="28"/>
          <w:szCs w:val="28"/>
          <w:lang w:val="uk-UA"/>
        </w:rPr>
        <w:t>ами</w:t>
      </w:r>
      <w:r w:rsidRPr="00E56869">
        <w:rPr>
          <w:sz w:val="28"/>
          <w:szCs w:val="28"/>
          <w:lang w:val="uk-UA"/>
        </w:rPr>
        <w:t xml:space="preserve"> договору з ініціатором за рахунок власних </w:t>
      </w:r>
      <w:r w:rsidR="0046781D" w:rsidRPr="00E56869">
        <w:rPr>
          <w:sz w:val="28"/>
          <w:szCs w:val="28"/>
          <w:lang w:val="uk-UA"/>
        </w:rPr>
        <w:t xml:space="preserve">або </w:t>
      </w:r>
      <w:r w:rsidRPr="00E56869">
        <w:rPr>
          <w:sz w:val="28"/>
          <w:szCs w:val="28"/>
          <w:lang w:val="uk-UA"/>
        </w:rPr>
        <w:t>залучених коштів;</w:t>
      </w:r>
    </w:p>
    <w:p w:rsidR="00180055" w:rsidRPr="00E56869" w:rsidRDefault="00180055" w:rsidP="00180055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здійснює господарську діяльність в межах індустріального парку  з урахуванням особливостей визначених Законом Ук</w:t>
      </w:r>
      <w:r w:rsidR="001A39AE" w:rsidRPr="00E56869">
        <w:rPr>
          <w:sz w:val="28"/>
          <w:szCs w:val="28"/>
          <w:lang w:val="uk-UA"/>
        </w:rPr>
        <w:t>раїни «Про індустріальні парки»;</w:t>
      </w:r>
    </w:p>
    <w:p w:rsidR="00180055" w:rsidRPr="00E56869" w:rsidRDefault="001A39A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залучає на контрактній основі до виконання робіт та надання послуг у межах індустріального парку третіх осіб;</w:t>
      </w:r>
    </w:p>
    <w:p w:rsidR="00FB25D4" w:rsidRPr="00E56869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забезпечує розробку та виконання бізнес-плану індустріального парку;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здійснює проходження необхідних </w:t>
      </w:r>
      <w:r w:rsidR="0045126D" w:rsidRPr="00E56869">
        <w:rPr>
          <w:sz w:val="28"/>
          <w:szCs w:val="28"/>
          <w:lang w:val="uk-UA"/>
        </w:rPr>
        <w:t xml:space="preserve">дозвільних  процедур </w:t>
      </w:r>
      <w:r w:rsidRPr="00E56869">
        <w:rPr>
          <w:sz w:val="28"/>
          <w:szCs w:val="28"/>
          <w:lang w:val="uk-UA"/>
        </w:rPr>
        <w:t>для здійснення господарської діяльності учасниками в межах індустріального парку</w:t>
      </w:r>
      <w:r w:rsidR="006B0DF2" w:rsidRPr="00E56869">
        <w:rPr>
          <w:sz w:val="28"/>
          <w:szCs w:val="28"/>
          <w:lang w:val="uk-UA"/>
        </w:rPr>
        <w:t>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забезпечує </w:t>
      </w:r>
      <w:r w:rsidR="006B0DF2" w:rsidRPr="00E56869">
        <w:rPr>
          <w:sz w:val="28"/>
          <w:szCs w:val="28"/>
          <w:lang w:val="uk-UA"/>
        </w:rPr>
        <w:t>утрим</w:t>
      </w:r>
      <w:r w:rsidRPr="00E56869">
        <w:rPr>
          <w:sz w:val="28"/>
          <w:szCs w:val="28"/>
          <w:lang w:val="uk-UA"/>
        </w:rPr>
        <w:t>ання</w:t>
      </w:r>
      <w:r w:rsidR="006B0DF2" w:rsidRPr="00E56869">
        <w:rPr>
          <w:sz w:val="28"/>
          <w:szCs w:val="28"/>
          <w:lang w:val="uk-UA"/>
        </w:rPr>
        <w:t xml:space="preserve"> індустріальн</w:t>
      </w:r>
      <w:r w:rsidRPr="00E56869">
        <w:rPr>
          <w:sz w:val="28"/>
          <w:szCs w:val="28"/>
          <w:lang w:val="uk-UA"/>
        </w:rPr>
        <w:t>ого</w:t>
      </w:r>
      <w:r w:rsidR="006B0DF2" w:rsidRPr="00E56869">
        <w:rPr>
          <w:sz w:val="28"/>
          <w:szCs w:val="28"/>
          <w:lang w:val="uk-UA"/>
        </w:rPr>
        <w:t xml:space="preserve"> парк</w:t>
      </w:r>
      <w:r w:rsidRPr="00E56869">
        <w:rPr>
          <w:sz w:val="28"/>
          <w:szCs w:val="28"/>
          <w:lang w:val="uk-UA"/>
        </w:rPr>
        <w:t>у</w:t>
      </w:r>
      <w:r w:rsidR="006B0DF2" w:rsidRPr="00E56869">
        <w:rPr>
          <w:sz w:val="28"/>
          <w:szCs w:val="28"/>
          <w:lang w:val="uk-UA"/>
        </w:rPr>
        <w:t xml:space="preserve"> в належному стані;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готує </w:t>
      </w:r>
      <w:r w:rsidR="006B0DF2" w:rsidRPr="00E56869">
        <w:rPr>
          <w:sz w:val="28"/>
          <w:szCs w:val="28"/>
          <w:lang w:val="uk-UA"/>
        </w:rPr>
        <w:t>щоквартальн</w:t>
      </w:r>
      <w:r w:rsidRPr="00E56869">
        <w:rPr>
          <w:sz w:val="28"/>
          <w:szCs w:val="28"/>
          <w:lang w:val="uk-UA"/>
        </w:rPr>
        <w:t>і</w:t>
      </w:r>
      <w:r w:rsidR="006B0DF2" w:rsidRPr="00E56869">
        <w:rPr>
          <w:sz w:val="28"/>
          <w:szCs w:val="28"/>
          <w:lang w:val="uk-UA"/>
        </w:rPr>
        <w:t xml:space="preserve"> звіт</w:t>
      </w:r>
      <w:r w:rsidRPr="00E56869">
        <w:rPr>
          <w:sz w:val="28"/>
          <w:szCs w:val="28"/>
          <w:lang w:val="uk-UA"/>
        </w:rPr>
        <w:t>и</w:t>
      </w:r>
      <w:r w:rsidR="006B0DF2" w:rsidRPr="00E56869">
        <w:rPr>
          <w:sz w:val="28"/>
          <w:szCs w:val="28"/>
          <w:lang w:val="uk-UA"/>
        </w:rPr>
        <w:t xml:space="preserve"> про діяльність індустріального парку;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забезпечує залучення </w:t>
      </w:r>
      <w:r w:rsidR="006B0DF2" w:rsidRPr="00E56869">
        <w:rPr>
          <w:sz w:val="28"/>
          <w:szCs w:val="28"/>
          <w:lang w:val="uk-UA"/>
        </w:rPr>
        <w:t>учасників індустріального парку;</w:t>
      </w:r>
    </w:p>
    <w:p w:rsidR="00FB25D4" w:rsidRPr="002001D7" w:rsidRDefault="0018005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 урахуванням земельного законодавства </w:t>
      </w:r>
      <w:r w:rsidR="006B0DF2" w:rsidRPr="00E56869">
        <w:rPr>
          <w:sz w:val="28"/>
          <w:szCs w:val="28"/>
          <w:lang w:val="uk-UA"/>
        </w:rPr>
        <w:t xml:space="preserve">передає в суборенду земельні ділянки учасникам та </w:t>
      </w:r>
      <w:r w:rsidRPr="00E56869">
        <w:rPr>
          <w:sz w:val="28"/>
          <w:szCs w:val="28"/>
          <w:lang w:val="uk-UA"/>
        </w:rPr>
        <w:t>створює умови</w:t>
      </w:r>
      <w:r w:rsidR="006B0DF2" w:rsidRPr="00E56869">
        <w:rPr>
          <w:sz w:val="28"/>
          <w:szCs w:val="28"/>
          <w:lang w:val="uk-UA"/>
        </w:rPr>
        <w:t xml:space="preserve"> </w:t>
      </w:r>
      <w:r w:rsidR="00927A68" w:rsidRPr="00E56869">
        <w:rPr>
          <w:sz w:val="28"/>
          <w:szCs w:val="28"/>
          <w:lang w:val="uk-UA"/>
        </w:rPr>
        <w:t>для</w:t>
      </w:r>
      <w:r w:rsidR="00927A68">
        <w:rPr>
          <w:sz w:val="28"/>
          <w:szCs w:val="28"/>
          <w:lang w:val="uk-UA"/>
        </w:rPr>
        <w:t xml:space="preserve"> </w:t>
      </w:r>
      <w:r w:rsidR="006B0DF2" w:rsidRPr="002001D7">
        <w:rPr>
          <w:sz w:val="28"/>
          <w:szCs w:val="28"/>
          <w:lang w:val="uk-UA"/>
        </w:rPr>
        <w:t>підключенн</w:t>
      </w:r>
      <w:r w:rsidR="00927A68">
        <w:rPr>
          <w:sz w:val="28"/>
          <w:szCs w:val="28"/>
          <w:lang w:val="uk-UA"/>
        </w:rPr>
        <w:t>я</w:t>
      </w:r>
      <w:r w:rsidR="006B0DF2" w:rsidRPr="002001D7">
        <w:rPr>
          <w:sz w:val="28"/>
          <w:szCs w:val="28"/>
          <w:lang w:val="uk-UA"/>
        </w:rPr>
        <w:t xml:space="preserve"> учасників </w:t>
      </w:r>
      <w:r w:rsidR="00FB25D4" w:rsidRPr="002001D7">
        <w:rPr>
          <w:sz w:val="28"/>
          <w:szCs w:val="28"/>
          <w:lang w:val="uk-UA"/>
        </w:rPr>
        <w:t xml:space="preserve">індустріального парку </w:t>
      </w:r>
      <w:r w:rsidR="006B0DF2" w:rsidRPr="002001D7">
        <w:rPr>
          <w:sz w:val="28"/>
          <w:szCs w:val="28"/>
          <w:lang w:val="uk-UA"/>
        </w:rPr>
        <w:t>до інженерних мереж та комунікацій;</w:t>
      </w:r>
    </w:p>
    <w:p w:rsidR="00D13A7A" w:rsidRPr="002001D7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за потреби представляє інтереси уч</w:t>
      </w:r>
      <w:r w:rsidR="006B0DF2" w:rsidRPr="002001D7">
        <w:rPr>
          <w:sz w:val="28"/>
          <w:szCs w:val="28"/>
          <w:lang w:val="uk-UA"/>
        </w:rPr>
        <w:t>асник</w:t>
      </w:r>
      <w:r w:rsidRPr="002001D7">
        <w:rPr>
          <w:sz w:val="28"/>
          <w:szCs w:val="28"/>
          <w:lang w:val="uk-UA"/>
        </w:rPr>
        <w:t>ів</w:t>
      </w:r>
      <w:r w:rsidR="006B0DF2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індустріального парку</w:t>
      </w:r>
      <w:r w:rsidR="006B0DF2" w:rsidRPr="002001D7">
        <w:rPr>
          <w:sz w:val="28"/>
          <w:szCs w:val="28"/>
          <w:lang w:val="uk-UA"/>
        </w:rPr>
        <w:t xml:space="preserve"> у відносинах з </w:t>
      </w:r>
      <w:r w:rsidR="00D13A7A" w:rsidRPr="002001D7">
        <w:rPr>
          <w:sz w:val="28"/>
          <w:szCs w:val="28"/>
          <w:lang w:val="uk-UA"/>
        </w:rPr>
        <w:t>іншими підприємствами</w:t>
      </w:r>
      <w:r w:rsidR="006B0DF2" w:rsidRPr="002001D7">
        <w:rPr>
          <w:sz w:val="28"/>
          <w:szCs w:val="28"/>
          <w:lang w:val="uk-UA"/>
        </w:rPr>
        <w:t>, установами та організаціями</w:t>
      </w:r>
      <w:r w:rsidR="00D13A7A" w:rsidRPr="002001D7">
        <w:rPr>
          <w:sz w:val="28"/>
          <w:szCs w:val="28"/>
          <w:lang w:val="uk-UA"/>
        </w:rPr>
        <w:t xml:space="preserve"> тощо</w:t>
      </w:r>
      <w:r w:rsidR="001A39AE">
        <w:rPr>
          <w:sz w:val="28"/>
          <w:szCs w:val="28"/>
          <w:lang w:val="uk-UA"/>
        </w:rPr>
        <w:t>.</w:t>
      </w:r>
    </w:p>
    <w:p w:rsidR="006B0DF2" w:rsidRPr="002001D7" w:rsidRDefault="006B0DF2" w:rsidP="00DE6D68">
      <w:pPr>
        <w:pStyle w:val="30"/>
        <w:shd w:val="clear" w:color="auto" w:fill="auto"/>
        <w:tabs>
          <w:tab w:val="left" w:pos="1462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b/>
          <w:bCs/>
          <w:iCs/>
          <w:sz w:val="28"/>
          <w:szCs w:val="28"/>
          <w:lang w:val="uk-UA"/>
        </w:rPr>
        <w:t>Учасник</w:t>
      </w:r>
      <w:r w:rsidR="00801847" w:rsidRPr="002001D7">
        <w:rPr>
          <w:b/>
          <w:bCs/>
          <w:iCs/>
          <w:sz w:val="28"/>
          <w:szCs w:val="28"/>
          <w:lang w:val="uk-UA"/>
        </w:rPr>
        <w:t>и</w:t>
      </w:r>
      <w:r w:rsidRPr="002001D7">
        <w:rPr>
          <w:b/>
          <w:bCs/>
          <w:iCs/>
          <w:sz w:val="28"/>
          <w:szCs w:val="28"/>
          <w:lang w:val="uk-UA"/>
        </w:rPr>
        <w:t xml:space="preserve"> індустріального парку</w:t>
      </w:r>
      <w:r w:rsidR="00801847" w:rsidRPr="002001D7">
        <w:rPr>
          <w:b/>
          <w:bCs/>
          <w:iCs/>
          <w:sz w:val="28"/>
          <w:szCs w:val="28"/>
          <w:lang w:val="uk-UA"/>
        </w:rPr>
        <w:t xml:space="preserve">, що здійснюють </w:t>
      </w:r>
      <w:r w:rsidRPr="002001D7">
        <w:rPr>
          <w:sz w:val="28"/>
          <w:szCs w:val="28"/>
          <w:lang w:val="uk-UA"/>
        </w:rPr>
        <w:t xml:space="preserve">господарську діяльність на </w:t>
      </w:r>
      <w:r w:rsidR="00801847" w:rsidRPr="002001D7">
        <w:rPr>
          <w:sz w:val="28"/>
          <w:szCs w:val="28"/>
          <w:lang w:val="uk-UA"/>
        </w:rPr>
        <w:t>території індустріального парку</w:t>
      </w:r>
      <w:r w:rsidR="00D9712F" w:rsidRPr="002001D7">
        <w:rPr>
          <w:sz w:val="28"/>
          <w:szCs w:val="28"/>
          <w:lang w:val="uk-UA"/>
        </w:rPr>
        <w:t xml:space="preserve"> забезпечують</w:t>
      </w:r>
      <w:r w:rsidR="00801847" w:rsidRPr="002001D7">
        <w:rPr>
          <w:sz w:val="28"/>
          <w:szCs w:val="28"/>
          <w:lang w:val="uk-UA"/>
        </w:rPr>
        <w:t>:</w:t>
      </w:r>
    </w:p>
    <w:p w:rsidR="00801847" w:rsidRPr="002001D7" w:rsidRDefault="008018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виконання укладених з керуючою компанією договорів;</w:t>
      </w:r>
    </w:p>
    <w:p w:rsidR="006B0DF2" w:rsidRPr="002001D7" w:rsidRDefault="00BC1D10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належне утримання прийнятих</w:t>
      </w:r>
      <w:r w:rsidR="00801847" w:rsidRPr="002001D7">
        <w:rPr>
          <w:sz w:val="28"/>
          <w:szCs w:val="28"/>
          <w:lang w:val="uk-UA"/>
        </w:rPr>
        <w:t xml:space="preserve"> в оренду/суборенду земельних ділянок та об’єктів інфраструктури. </w:t>
      </w:r>
      <w:r w:rsidR="006B0DF2" w:rsidRPr="002001D7">
        <w:rPr>
          <w:sz w:val="28"/>
          <w:szCs w:val="28"/>
          <w:lang w:val="uk-UA"/>
        </w:rPr>
        <w:t xml:space="preserve"> </w:t>
      </w:r>
    </w:p>
    <w:p w:rsidR="00D046D4" w:rsidRPr="002001D7" w:rsidRDefault="00E15511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Ініціатор створення, керуюча компанія та учасники індустріального парку здійснюють свою господарську діяльність відповідно до чинного законодавства України: Цивільного, Господарського, Податкового, Земельного кодексів України</w:t>
      </w:r>
      <w:r w:rsidR="00084190">
        <w:rPr>
          <w:sz w:val="28"/>
          <w:szCs w:val="28"/>
          <w:lang w:val="uk-UA"/>
        </w:rPr>
        <w:t>, законодавства про захист економічної конкуренції</w:t>
      </w:r>
      <w:r w:rsidRPr="002001D7">
        <w:rPr>
          <w:sz w:val="28"/>
          <w:szCs w:val="28"/>
          <w:lang w:val="uk-UA"/>
        </w:rPr>
        <w:t xml:space="preserve"> тощо,  а також рішень Сумської міської ради та укладених договорів   про створення та функціонування індустріального парку, здійснення господарської діяльності у межах індустріального парку.</w:t>
      </w:r>
    </w:p>
    <w:p w:rsidR="00D046D4" w:rsidRPr="002001D7" w:rsidRDefault="00D046D4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Статус учасника індустріального парку набувається шляхом укладання договору з керуючою компанією та набутт</w:t>
      </w:r>
      <w:r w:rsidR="00BF1E34" w:rsidRPr="002001D7">
        <w:rPr>
          <w:sz w:val="28"/>
          <w:szCs w:val="28"/>
          <w:lang w:val="uk-UA"/>
        </w:rPr>
        <w:t>я</w:t>
      </w:r>
      <w:r w:rsidRPr="002001D7">
        <w:rPr>
          <w:sz w:val="28"/>
          <w:szCs w:val="28"/>
          <w:lang w:val="uk-UA"/>
        </w:rPr>
        <w:t xml:space="preserve"> права на земельну ділянку у межах індустріального парку (оренда/суборенда).</w:t>
      </w:r>
    </w:p>
    <w:p w:rsidR="00D046D4" w:rsidRPr="002001D7" w:rsidRDefault="00D046D4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Істотними умовами договору між учасниками і керуючою компанією </w:t>
      </w:r>
      <w:r w:rsidR="00A50664" w:rsidRPr="002001D7">
        <w:rPr>
          <w:sz w:val="28"/>
          <w:szCs w:val="28"/>
          <w:lang w:val="uk-UA"/>
        </w:rPr>
        <w:t>визначаються</w:t>
      </w:r>
      <w:r w:rsidR="00BC1D10" w:rsidRPr="002001D7">
        <w:rPr>
          <w:sz w:val="28"/>
          <w:szCs w:val="28"/>
          <w:lang w:val="uk-UA"/>
        </w:rPr>
        <w:t>:</w:t>
      </w:r>
      <w:r w:rsidR="00A50664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 xml:space="preserve">види діяльності, роботи, послуги, які здійснюються за умовами договору; переважне використання людських ресурсів </w:t>
      </w:r>
      <w:r w:rsidR="00A50664" w:rsidRPr="002001D7">
        <w:rPr>
          <w:sz w:val="28"/>
          <w:szCs w:val="28"/>
          <w:lang w:val="uk-UA"/>
        </w:rPr>
        <w:t>–</w:t>
      </w:r>
      <w:r w:rsidRPr="002001D7">
        <w:rPr>
          <w:sz w:val="28"/>
          <w:szCs w:val="28"/>
          <w:lang w:val="uk-UA"/>
        </w:rPr>
        <w:t xml:space="preserve"> громадян України;</w:t>
      </w:r>
      <w:r w:rsidR="00A50664" w:rsidRPr="002001D7">
        <w:rPr>
          <w:sz w:val="28"/>
          <w:szCs w:val="28"/>
          <w:lang w:val="uk-UA"/>
        </w:rPr>
        <w:t xml:space="preserve"> порядок та умови створення </w:t>
      </w:r>
      <w:r w:rsidRPr="002001D7">
        <w:rPr>
          <w:sz w:val="28"/>
          <w:szCs w:val="28"/>
          <w:lang w:val="uk-UA"/>
        </w:rPr>
        <w:t>об'єктів інженерно-транспортної інфраструктури та інших об'єкт</w:t>
      </w:r>
      <w:r w:rsidR="00A50664" w:rsidRPr="002001D7">
        <w:rPr>
          <w:sz w:val="28"/>
          <w:szCs w:val="28"/>
          <w:lang w:val="uk-UA"/>
        </w:rPr>
        <w:t>ів на земельній ділянці учасників</w:t>
      </w:r>
      <w:r w:rsidRPr="002001D7">
        <w:rPr>
          <w:sz w:val="28"/>
          <w:szCs w:val="28"/>
          <w:lang w:val="uk-UA"/>
        </w:rPr>
        <w:t>; строк дії договору; зобов'язання учасник</w:t>
      </w:r>
      <w:r w:rsidR="00A50664" w:rsidRPr="002001D7">
        <w:rPr>
          <w:sz w:val="28"/>
          <w:szCs w:val="28"/>
          <w:lang w:val="uk-UA"/>
        </w:rPr>
        <w:t>ів</w:t>
      </w:r>
      <w:r w:rsidR="00BC1D10" w:rsidRPr="002001D7">
        <w:rPr>
          <w:sz w:val="28"/>
          <w:szCs w:val="28"/>
          <w:lang w:val="uk-UA"/>
        </w:rPr>
        <w:t xml:space="preserve"> як інвесторів</w:t>
      </w:r>
      <w:r w:rsidRPr="002001D7">
        <w:rPr>
          <w:sz w:val="28"/>
          <w:szCs w:val="28"/>
          <w:lang w:val="uk-UA"/>
        </w:rPr>
        <w:t xml:space="preserve">; фінансові відносини </w:t>
      </w:r>
      <w:r w:rsidR="00A50664" w:rsidRPr="002001D7">
        <w:rPr>
          <w:sz w:val="28"/>
          <w:szCs w:val="28"/>
          <w:lang w:val="uk-UA"/>
        </w:rPr>
        <w:t>між сторо</w:t>
      </w:r>
      <w:r w:rsidRPr="002001D7">
        <w:rPr>
          <w:sz w:val="28"/>
          <w:szCs w:val="28"/>
          <w:lang w:val="uk-UA"/>
        </w:rPr>
        <w:t>н</w:t>
      </w:r>
      <w:r w:rsidR="00A50664" w:rsidRPr="002001D7">
        <w:rPr>
          <w:sz w:val="28"/>
          <w:szCs w:val="28"/>
          <w:lang w:val="uk-UA"/>
        </w:rPr>
        <w:t>ами</w:t>
      </w:r>
      <w:r w:rsidRPr="002001D7">
        <w:rPr>
          <w:sz w:val="28"/>
          <w:szCs w:val="28"/>
          <w:lang w:val="uk-UA"/>
        </w:rPr>
        <w:t>; відповідальність за невиконання сторонами зобов'язань та порядок вирішення спорів; порядок продовження і припинення договору; права та обов'язки сторін</w:t>
      </w:r>
      <w:r w:rsidR="00A92F22" w:rsidRPr="002001D7">
        <w:rPr>
          <w:sz w:val="28"/>
          <w:szCs w:val="28"/>
          <w:lang w:val="uk-UA"/>
        </w:rPr>
        <w:t>.</w:t>
      </w:r>
    </w:p>
    <w:p w:rsidR="00B5694A" w:rsidRPr="002001D7" w:rsidRDefault="00B5694A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</w:p>
    <w:p w:rsidR="002F3431" w:rsidRPr="002001D7" w:rsidRDefault="00B8155E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r w:rsidRPr="002001D7">
        <w:rPr>
          <w:caps/>
          <w:sz w:val="28"/>
          <w:szCs w:val="28"/>
          <w:lang w:val="uk-UA"/>
        </w:rPr>
        <w:t xml:space="preserve"> </w:t>
      </w:r>
      <w:bookmarkStart w:id="19" w:name="_Toc525138672"/>
      <w:r w:rsidR="002F3431" w:rsidRPr="002001D7">
        <w:rPr>
          <w:caps/>
          <w:sz w:val="28"/>
          <w:szCs w:val="28"/>
          <w:lang w:val="uk-UA"/>
        </w:rPr>
        <w:t>ОЧІКУВАНІ РЕЗУЛЬТАТИ ФУНКЦІОНУВАННЯ ІНДУСТРІАЛЬНОГО ПАРКУ</w:t>
      </w:r>
      <w:bookmarkEnd w:id="19"/>
    </w:p>
    <w:p w:rsidR="00242716" w:rsidRPr="002001D7" w:rsidRDefault="00242716" w:rsidP="003646F2">
      <w:pPr>
        <w:ind w:left="284"/>
        <w:jc w:val="both"/>
        <w:rPr>
          <w:b/>
          <w:sz w:val="16"/>
          <w:szCs w:val="16"/>
          <w:lang w:val="uk-UA"/>
        </w:rPr>
      </w:pPr>
    </w:p>
    <w:p w:rsidR="00242716" w:rsidRPr="002001D7" w:rsidRDefault="00F51E7A" w:rsidP="003646F2">
      <w:pPr>
        <w:ind w:left="284"/>
        <w:jc w:val="both"/>
        <w:rPr>
          <w:b/>
          <w:sz w:val="16"/>
          <w:szCs w:val="16"/>
          <w:lang w:val="uk-UA"/>
        </w:rPr>
      </w:pPr>
      <w:r w:rsidRPr="002001D7">
        <w:rPr>
          <w:b/>
          <w:sz w:val="28"/>
          <w:szCs w:val="28"/>
          <w:lang w:val="uk-UA"/>
        </w:rPr>
        <w:t>Загальні тенденції</w:t>
      </w:r>
    </w:p>
    <w:p w:rsidR="005C28E0" w:rsidRPr="002001D7" w:rsidRDefault="005C28E0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 етапі створення індустріального парку  </w:t>
      </w:r>
      <w:r w:rsidR="005069E3" w:rsidRPr="002001D7">
        <w:rPr>
          <w:sz w:val="28"/>
          <w:szCs w:val="28"/>
          <w:lang w:val="uk-UA"/>
        </w:rPr>
        <w:t>передбачається, що у результаті функціонування індустріального парку слід очікувати:</w:t>
      </w:r>
    </w:p>
    <w:p w:rsidR="006B0DF2" w:rsidRPr="002001D7" w:rsidRDefault="00BF1E3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</w:t>
      </w:r>
      <w:r w:rsidR="00B97954" w:rsidRPr="002001D7">
        <w:rPr>
          <w:sz w:val="28"/>
          <w:szCs w:val="28"/>
          <w:lang w:val="uk-UA"/>
        </w:rPr>
        <w:t xml:space="preserve">ростання надходжень </w:t>
      </w:r>
      <w:r w:rsidR="006B0DF2" w:rsidRPr="002001D7">
        <w:rPr>
          <w:sz w:val="28"/>
          <w:szCs w:val="28"/>
          <w:lang w:val="uk-UA"/>
        </w:rPr>
        <w:t xml:space="preserve">до бюджетів </w:t>
      </w:r>
      <w:r w:rsidR="00B97954" w:rsidRPr="002001D7">
        <w:rPr>
          <w:sz w:val="28"/>
          <w:szCs w:val="28"/>
          <w:lang w:val="uk-UA"/>
        </w:rPr>
        <w:t>усіх рівнів;</w:t>
      </w:r>
    </w:p>
    <w:p w:rsidR="00B97954" w:rsidRPr="002001D7" w:rsidRDefault="00B9795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створення нових робочих місць </w:t>
      </w:r>
      <w:r w:rsidR="00BF1E34" w:rsidRPr="002001D7">
        <w:rPr>
          <w:sz w:val="28"/>
          <w:szCs w:val="28"/>
          <w:lang w:val="uk-UA"/>
        </w:rPr>
        <w:t xml:space="preserve">для мешканців міста Суми та прилеглих </w:t>
      </w:r>
      <w:r w:rsidR="00E664DD" w:rsidRPr="002001D7">
        <w:rPr>
          <w:sz w:val="28"/>
          <w:szCs w:val="28"/>
          <w:lang w:val="uk-UA"/>
        </w:rPr>
        <w:t xml:space="preserve">населених </w:t>
      </w:r>
      <w:r w:rsidR="007E3803" w:rsidRPr="002001D7">
        <w:rPr>
          <w:sz w:val="28"/>
          <w:szCs w:val="28"/>
          <w:lang w:val="uk-UA"/>
        </w:rPr>
        <w:t>п</w:t>
      </w:r>
      <w:r w:rsidR="00E664DD" w:rsidRPr="002001D7">
        <w:rPr>
          <w:sz w:val="28"/>
          <w:szCs w:val="28"/>
          <w:lang w:val="uk-UA"/>
        </w:rPr>
        <w:t>унктів</w:t>
      </w:r>
      <w:r w:rsidR="00BF1E34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 xml:space="preserve">на підприємствах з сучасним технологічним циклом та гідним рівнем оплати праці; </w:t>
      </w:r>
    </w:p>
    <w:p w:rsidR="00BF1E34" w:rsidRPr="002001D7" w:rsidRDefault="00621BA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підвищення рівня</w:t>
      </w:r>
      <w:r w:rsidR="00BF1E34" w:rsidRPr="002001D7">
        <w:rPr>
          <w:sz w:val="28"/>
          <w:szCs w:val="28"/>
          <w:lang w:val="uk-UA"/>
        </w:rPr>
        <w:t xml:space="preserve"> д</w:t>
      </w:r>
      <w:r w:rsidRPr="002001D7">
        <w:rPr>
          <w:sz w:val="28"/>
          <w:szCs w:val="28"/>
          <w:lang w:val="uk-UA"/>
        </w:rPr>
        <w:t>і</w:t>
      </w:r>
      <w:r w:rsidR="00BF1E34" w:rsidRPr="002001D7">
        <w:rPr>
          <w:sz w:val="28"/>
          <w:szCs w:val="28"/>
          <w:lang w:val="uk-UA"/>
        </w:rPr>
        <w:t>лової, інвестиційної, економічної активності в місті Суми;</w:t>
      </w:r>
    </w:p>
    <w:p w:rsidR="001A420B" w:rsidRPr="002001D7" w:rsidRDefault="001A420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розвиток інноваційних, високотехнологічних та наукомістких галузей економіки;</w:t>
      </w:r>
    </w:p>
    <w:p w:rsidR="00BB5C1F" w:rsidRPr="002001D7" w:rsidRDefault="00621BA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E664DD" w:rsidRPr="002001D7">
        <w:rPr>
          <w:sz w:val="28"/>
          <w:szCs w:val="28"/>
          <w:lang w:val="uk-UA"/>
        </w:rPr>
        <w:t>ідви</w:t>
      </w:r>
      <w:r w:rsidRPr="002001D7">
        <w:rPr>
          <w:sz w:val="28"/>
          <w:szCs w:val="28"/>
          <w:lang w:val="uk-UA"/>
        </w:rPr>
        <w:t>щенн</w:t>
      </w:r>
      <w:r w:rsidR="00387557" w:rsidRPr="002001D7">
        <w:rPr>
          <w:sz w:val="28"/>
          <w:szCs w:val="28"/>
          <w:lang w:val="uk-UA"/>
        </w:rPr>
        <w:t xml:space="preserve">я інвестиційної привабливості </w:t>
      </w:r>
      <w:r w:rsidR="00E664DD" w:rsidRPr="002001D7">
        <w:rPr>
          <w:sz w:val="28"/>
          <w:szCs w:val="28"/>
          <w:lang w:val="uk-UA"/>
        </w:rPr>
        <w:t>міста</w:t>
      </w:r>
      <w:r w:rsidRPr="002001D7">
        <w:rPr>
          <w:sz w:val="28"/>
          <w:szCs w:val="28"/>
          <w:lang w:val="uk-UA"/>
        </w:rPr>
        <w:t xml:space="preserve"> для інвесторів</w:t>
      </w:r>
      <w:r w:rsidR="00D9712F" w:rsidRPr="002001D7">
        <w:rPr>
          <w:sz w:val="28"/>
          <w:szCs w:val="28"/>
          <w:lang w:val="uk-UA"/>
        </w:rPr>
        <w:t>, у тому числі іноземних</w:t>
      </w:r>
      <w:r w:rsidRPr="002001D7">
        <w:rPr>
          <w:sz w:val="28"/>
          <w:szCs w:val="28"/>
          <w:lang w:val="uk-UA"/>
        </w:rPr>
        <w:t>;</w:t>
      </w:r>
    </w:p>
    <w:p w:rsidR="00F51E7A" w:rsidRPr="002001D7" w:rsidRDefault="00F4183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розвиток мі</w:t>
      </w:r>
      <w:r w:rsidR="00BB5C1F" w:rsidRPr="002001D7">
        <w:rPr>
          <w:sz w:val="28"/>
          <w:szCs w:val="28"/>
          <w:lang w:val="uk-UA"/>
        </w:rPr>
        <w:t>жгалузевої кооперації</w:t>
      </w:r>
      <w:r w:rsidR="00281C5A" w:rsidRPr="002001D7">
        <w:rPr>
          <w:sz w:val="28"/>
          <w:szCs w:val="28"/>
          <w:lang w:val="uk-UA"/>
        </w:rPr>
        <w:t xml:space="preserve"> між учасниками індустріального парку та підприємствами міста</w:t>
      </w:r>
      <w:r w:rsidR="00E664DD" w:rsidRPr="002001D7">
        <w:rPr>
          <w:sz w:val="28"/>
          <w:szCs w:val="28"/>
          <w:lang w:val="uk-UA"/>
        </w:rPr>
        <w:t>, а також представниками малого та середнього бізнесу</w:t>
      </w:r>
      <w:r w:rsidR="00281C5A" w:rsidRPr="002001D7">
        <w:rPr>
          <w:sz w:val="28"/>
          <w:szCs w:val="28"/>
          <w:lang w:val="uk-UA"/>
        </w:rPr>
        <w:t>;</w:t>
      </w:r>
      <w:r w:rsidR="00BB5C1F" w:rsidRPr="002001D7">
        <w:rPr>
          <w:sz w:val="28"/>
          <w:szCs w:val="28"/>
          <w:lang w:val="uk-UA"/>
        </w:rPr>
        <w:t xml:space="preserve"> </w:t>
      </w:r>
    </w:p>
    <w:p w:rsidR="008A2F5D" w:rsidRPr="002001D7" w:rsidRDefault="008A2F5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зростання обсягу експорту товарів, вироблених підприємствами міста Суми;</w:t>
      </w:r>
    </w:p>
    <w:p w:rsidR="00F51E7A" w:rsidRPr="002001D7" w:rsidRDefault="00F51E7A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</w:t>
      </w:r>
      <w:r w:rsidR="00BB5C1F" w:rsidRPr="002001D7">
        <w:rPr>
          <w:sz w:val="28"/>
          <w:szCs w:val="28"/>
          <w:lang w:val="uk-UA"/>
        </w:rPr>
        <w:t>абезпечення охорони навколишнього середовища під час облаштування та функціонування індустріального парку</w:t>
      </w:r>
      <w:r w:rsidR="00281C5A" w:rsidRPr="002001D7">
        <w:rPr>
          <w:sz w:val="28"/>
          <w:szCs w:val="28"/>
          <w:lang w:val="uk-UA"/>
        </w:rPr>
        <w:t xml:space="preserve"> шляхом впровадження сучасних технологій;</w:t>
      </w:r>
    </w:p>
    <w:p w:rsidR="00F51E7A" w:rsidRPr="002001D7" w:rsidRDefault="00281C5A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387557" w:rsidRPr="002001D7">
        <w:rPr>
          <w:sz w:val="28"/>
          <w:szCs w:val="28"/>
          <w:lang w:val="uk-UA"/>
        </w:rPr>
        <w:t>ідвищення</w:t>
      </w:r>
      <w:r w:rsidRPr="002001D7">
        <w:rPr>
          <w:sz w:val="28"/>
          <w:szCs w:val="28"/>
          <w:lang w:val="uk-UA"/>
        </w:rPr>
        <w:t xml:space="preserve"> </w:t>
      </w:r>
      <w:r w:rsidR="00387557" w:rsidRPr="002001D7">
        <w:rPr>
          <w:sz w:val="28"/>
          <w:szCs w:val="28"/>
          <w:lang w:val="uk-UA"/>
        </w:rPr>
        <w:t>соціальн</w:t>
      </w:r>
      <w:r w:rsidR="00E664DD" w:rsidRPr="002001D7">
        <w:rPr>
          <w:sz w:val="28"/>
          <w:szCs w:val="28"/>
          <w:lang w:val="uk-UA"/>
        </w:rPr>
        <w:t>их</w:t>
      </w:r>
      <w:r w:rsidR="00387557" w:rsidRPr="002001D7">
        <w:rPr>
          <w:sz w:val="28"/>
          <w:szCs w:val="28"/>
          <w:lang w:val="uk-UA"/>
        </w:rPr>
        <w:t xml:space="preserve"> стандартів життя мешканців міста та регіону;</w:t>
      </w:r>
    </w:p>
    <w:p w:rsidR="0097133F" w:rsidRPr="002001D7" w:rsidRDefault="0097133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забезпечення реалізації </w:t>
      </w:r>
      <w:r w:rsidR="00E664DD" w:rsidRPr="002001D7">
        <w:rPr>
          <w:sz w:val="28"/>
          <w:szCs w:val="28"/>
          <w:lang w:val="uk-UA"/>
        </w:rPr>
        <w:t>програм економічного і соціального розвитку міста,</w:t>
      </w:r>
      <w:r w:rsidRPr="002001D7">
        <w:rPr>
          <w:sz w:val="28"/>
          <w:szCs w:val="28"/>
          <w:lang w:val="uk-UA"/>
        </w:rPr>
        <w:t xml:space="preserve"> міс</w:t>
      </w:r>
      <w:r w:rsidR="00E664DD" w:rsidRPr="002001D7">
        <w:rPr>
          <w:sz w:val="28"/>
          <w:szCs w:val="28"/>
          <w:lang w:val="uk-UA"/>
        </w:rPr>
        <w:t>ьких</w:t>
      </w:r>
      <w:r w:rsidRPr="002001D7">
        <w:rPr>
          <w:sz w:val="28"/>
          <w:szCs w:val="28"/>
          <w:lang w:val="uk-UA"/>
        </w:rPr>
        <w:t xml:space="preserve"> програм щодо залучення інвестицій, підтримки підприємництва, соціальних програм.</w:t>
      </w:r>
    </w:p>
    <w:p w:rsidR="0097133F" w:rsidRPr="002001D7" w:rsidRDefault="0097133F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  <w:bookmarkStart w:id="20" w:name="bookmark15"/>
    </w:p>
    <w:p w:rsidR="0059469D" w:rsidRPr="002001D7" w:rsidRDefault="006B0DF2" w:rsidP="00DE6D68">
      <w:pPr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Створення нових робочих місць</w:t>
      </w:r>
      <w:bookmarkEnd w:id="20"/>
    </w:p>
    <w:p w:rsidR="00E664DD" w:rsidRPr="002001D7" w:rsidRDefault="00E664DD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7B0948" w:rsidRDefault="00FE21D3" w:rsidP="007B094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Багаторічна пр</w:t>
      </w:r>
      <w:r w:rsidR="00871DA1" w:rsidRPr="002001D7">
        <w:rPr>
          <w:sz w:val="28"/>
          <w:szCs w:val="28"/>
          <w:lang w:val="uk-UA"/>
        </w:rPr>
        <w:t>а</w:t>
      </w:r>
      <w:r w:rsidRPr="002001D7">
        <w:rPr>
          <w:sz w:val="28"/>
          <w:szCs w:val="28"/>
          <w:lang w:val="uk-UA"/>
        </w:rPr>
        <w:t xml:space="preserve">ктика функціонування індустріальних парків в країнах </w:t>
      </w:r>
      <w:r w:rsidR="006B0DF2" w:rsidRPr="002001D7">
        <w:rPr>
          <w:sz w:val="28"/>
          <w:szCs w:val="28"/>
          <w:lang w:val="uk-UA"/>
        </w:rPr>
        <w:t xml:space="preserve">Центральної та Східної Європи </w:t>
      </w:r>
      <w:r w:rsidRPr="002001D7">
        <w:rPr>
          <w:sz w:val="28"/>
          <w:szCs w:val="28"/>
          <w:lang w:val="uk-UA"/>
        </w:rPr>
        <w:t>показує, що</w:t>
      </w:r>
      <w:r w:rsidR="00871DA1" w:rsidRPr="002001D7">
        <w:rPr>
          <w:sz w:val="28"/>
          <w:szCs w:val="28"/>
          <w:lang w:val="uk-UA"/>
        </w:rPr>
        <w:t xml:space="preserve"> в залежності від характеру та </w:t>
      </w:r>
      <w:r w:rsidR="00871DA1" w:rsidRPr="00BC7DAD">
        <w:rPr>
          <w:sz w:val="28"/>
          <w:szCs w:val="28"/>
          <w:lang w:val="uk-UA"/>
        </w:rPr>
        <w:t>технології виробництва,</w:t>
      </w:r>
      <w:r w:rsidR="006B0DF2" w:rsidRPr="00BC7DAD">
        <w:rPr>
          <w:sz w:val="28"/>
          <w:szCs w:val="28"/>
          <w:lang w:val="uk-UA"/>
        </w:rPr>
        <w:t xml:space="preserve"> на 1 га площі індустріального парку створюється </w:t>
      </w:r>
      <w:r w:rsidR="00242716" w:rsidRPr="00BC7DAD">
        <w:rPr>
          <w:sz w:val="28"/>
          <w:szCs w:val="28"/>
          <w:lang w:val="uk-UA"/>
        </w:rPr>
        <w:br/>
      </w:r>
      <w:r w:rsidR="00D32769" w:rsidRPr="00BC7DAD">
        <w:rPr>
          <w:sz w:val="28"/>
          <w:szCs w:val="28"/>
          <w:lang w:val="uk-UA"/>
        </w:rPr>
        <w:t>3</w:t>
      </w:r>
      <w:r w:rsidR="006B0DF2" w:rsidRPr="00BC7DAD">
        <w:rPr>
          <w:sz w:val="28"/>
          <w:szCs w:val="28"/>
          <w:lang w:val="uk-UA"/>
        </w:rPr>
        <w:t>0-</w:t>
      </w:r>
      <w:r w:rsidR="002A5C6A" w:rsidRPr="00BC7DAD">
        <w:rPr>
          <w:sz w:val="28"/>
          <w:szCs w:val="28"/>
          <w:lang w:val="uk-UA"/>
        </w:rPr>
        <w:t>6</w:t>
      </w:r>
      <w:r w:rsidR="006B0DF2" w:rsidRPr="00BC7DAD">
        <w:rPr>
          <w:sz w:val="28"/>
          <w:szCs w:val="28"/>
          <w:lang w:val="uk-UA"/>
        </w:rPr>
        <w:t>0 робочих місць</w:t>
      </w:r>
      <w:r w:rsidR="00871DA1" w:rsidRPr="00BC7DAD">
        <w:rPr>
          <w:sz w:val="28"/>
          <w:szCs w:val="28"/>
          <w:lang w:val="uk-UA"/>
        </w:rPr>
        <w:t>.</w:t>
      </w:r>
      <w:r w:rsidR="006B0DF2" w:rsidRPr="00BC7DAD">
        <w:rPr>
          <w:sz w:val="28"/>
          <w:szCs w:val="28"/>
          <w:lang w:val="uk-UA"/>
        </w:rPr>
        <w:t xml:space="preserve"> </w:t>
      </w:r>
      <w:r w:rsidR="009F3248" w:rsidRPr="00BC7DAD">
        <w:rPr>
          <w:sz w:val="28"/>
          <w:szCs w:val="28"/>
          <w:lang w:val="uk-UA"/>
        </w:rPr>
        <w:t>Отже, при</w:t>
      </w:r>
      <w:r w:rsidR="006B0DF2" w:rsidRPr="00BC7DAD">
        <w:rPr>
          <w:sz w:val="28"/>
          <w:szCs w:val="28"/>
          <w:lang w:val="uk-UA"/>
        </w:rPr>
        <w:t xml:space="preserve"> абсолютному заповнен</w:t>
      </w:r>
      <w:r w:rsidR="00A04D10" w:rsidRPr="00BC7DAD">
        <w:rPr>
          <w:sz w:val="28"/>
          <w:szCs w:val="28"/>
          <w:lang w:val="uk-UA"/>
        </w:rPr>
        <w:t>н</w:t>
      </w:r>
      <w:r w:rsidR="006B0DF2" w:rsidRPr="00BC7DAD">
        <w:rPr>
          <w:sz w:val="28"/>
          <w:szCs w:val="28"/>
          <w:lang w:val="uk-UA"/>
        </w:rPr>
        <w:t>і території індустріального</w:t>
      </w:r>
      <w:r w:rsidR="006B0DF2" w:rsidRPr="002001D7">
        <w:rPr>
          <w:sz w:val="28"/>
          <w:szCs w:val="28"/>
          <w:lang w:val="uk-UA"/>
        </w:rPr>
        <w:t xml:space="preserve"> парку учасниками, прогнозується створення близько </w:t>
      </w:r>
      <w:r w:rsidR="00242716" w:rsidRPr="002001D7">
        <w:rPr>
          <w:sz w:val="28"/>
          <w:szCs w:val="28"/>
          <w:lang w:val="uk-UA"/>
        </w:rPr>
        <w:br/>
      </w:r>
      <w:r w:rsidR="005212C4">
        <w:rPr>
          <w:sz w:val="28"/>
          <w:szCs w:val="28"/>
          <w:lang w:val="uk-UA"/>
        </w:rPr>
        <w:t>1050</w:t>
      </w:r>
      <w:r w:rsidR="006B0DF2" w:rsidRPr="00420453">
        <w:rPr>
          <w:sz w:val="28"/>
          <w:szCs w:val="28"/>
          <w:lang w:val="uk-UA"/>
        </w:rPr>
        <w:t xml:space="preserve"> робочих місць.</w:t>
      </w:r>
      <w:r w:rsidR="009F3248" w:rsidRPr="00420453">
        <w:rPr>
          <w:sz w:val="28"/>
          <w:szCs w:val="28"/>
          <w:lang w:val="uk-UA"/>
        </w:rPr>
        <w:t xml:space="preserve"> У відповідності до </w:t>
      </w:r>
      <w:r w:rsidR="00D9712F" w:rsidRPr="00420453">
        <w:rPr>
          <w:sz w:val="28"/>
          <w:szCs w:val="28"/>
          <w:lang w:val="uk-UA"/>
        </w:rPr>
        <w:t>припущень</w:t>
      </w:r>
      <w:r w:rsidR="009F3248" w:rsidRPr="00420453">
        <w:rPr>
          <w:sz w:val="28"/>
          <w:szCs w:val="28"/>
          <w:lang w:val="uk-UA"/>
        </w:rPr>
        <w:t xml:space="preserve">, </w:t>
      </w:r>
      <w:r w:rsidR="00500778" w:rsidRPr="00420453">
        <w:rPr>
          <w:sz w:val="28"/>
          <w:szCs w:val="28"/>
          <w:lang w:val="uk-UA"/>
        </w:rPr>
        <w:t xml:space="preserve">перші виробничі </w:t>
      </w:r>
      <w:r w:rsidR="00500778" w:rsidRPr="00420453">
        <w:rPr>
          <w:sz w:val="28"/>
          <w:szCs w:val="28"/>
          <w:lang w:val="uk-UA"/>
        </w:rPr>
        <w:lastRenderedPageBreak/>
        <w:t xml:space="preserve">потужності в межах індустріального парку будуть запущені у 2021 році, а </w:t>
      </w:r>
      <w:r w:rsidR="009F3248" w:rsidRPr="00420453">
        <w:rPr>
          <w:sz w:val="28"/>
          <w:szCs w:val="28"/>
          <w:lang w:val="uk-UA"/>
        </w:rPr>
        <w:t>повне освоєння території індустріального парку відбудеться протягом</w:t>
      </w:r>
      <w:r w:rsidR="00A5516A" w:rsidRPr="00420453">
        <w:rPr>
          <w:sz w:val="28"/>
          <w:szCs w:val="28"/>
          <w:lang w:val="uk-UA"/>
        </w:rPr>
        <w:t xml:space="preserve"> наступних</w:t>
      </w:r>
      <w:r w:rsidR="009F3248" w:rsidRPr="00420453">
        <w:rPr>
          <w:sz w:val="28"/>
          <w:szCs w:val="28"/>
          <w:lang w:val="uk-UA"/>
        </w:rPr>
        <w:t xml:space="preserve"> 7-8 рок</w:t>
      </w:r>
      <w:r w:rsidR="00871DA1" w:rsidRPr="00420453">
        <w:rPr>
          <w:sz w:val="28"/>
          <w:szCs w:val="28"/>
          <w:lang w:val="uk-UA"/>
        </w:rPr>
        <w:t>і</w:t>
      </w:r>
      <w:r w:rsidR="009F3248" w:rsidRPr="00420453">
        <w:rPr>
          <w:sz w:val="28"/>
          <w:szCs w:val="28"/>
          <w:lang w:val="uk-UA"/>
        </w:rPr>
        <w:t>в</w:t>
      </w:r>
      <w:r w:rsidR="00F708D4" w:rsidRPr="00420453">
        <w:rPr>
          <w:sz w:val="28"/>
          <w:szCs w:val="28"/>
          <w:lang w:val="uk-UA"/>
        </w:rPr>
        <w:t>.</w:t>
      </w:r>
    </w:p>
    <w:p w:rsidR="007B0948" w:rsidRDefault="007B0948" w:rsidP="00DF0C48">
      <w:pPr>
        <w:pStyle w:val="a4"/>
        <w:tabs>
          <w:tab w:val="left" w:pos="426"/>
        </w:tabs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Функціональне призначення індустріального парку, визначене в рамках даної Концепції, передбачає наступні напрямки діяльності підприємств-учасників: </w:t>
      </w:r>
    </w:p>
    <w:p w:rsidR="002A5C6A" w:rsidRPr="00070B97" w:rsidRDefault="002A5C6A" w:rsidP="002A5C6A">
      <w:pPr>
        <w:pStyle w:val="Default"/>
        <w:numPr>
          <w:ilvl w:val="0"/>
          <w:numId w:val="13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переробна промисловість:</w:t>
      </w:r>
    </w:p>
    <w:p w:rsidR="002A5C6A" w:rsidRPr="00070B97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легких металевих паковань (вид економічної діяльності –  виробництво готових металевих виробів, крім машин і устаткування);</w:t>
      </w:r>
    </w:p>
    <w:p w:rsidR="002A5C6A" w:rsidRPr="00070B97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компонентів до автомобілів, зокрема електротехнічн</w:t>
      </w:r>
      <w:r w:rsidR="00595D05">
        <w:rPr>
          <w:rFonts w:eastAsia="Times New Roman"/>
          <w:color w:val="auto"/>
          <w:sz w:val="28"/>
          <w:szCs w:val="28"/>
        </w:rPr>
        <w:t>е</w:t>
      </w:r>
      <w:r w:rsidRPr="00070B97">
        <w:rPr>
          <w:rFonts w:eastAsia="Times New Roman"/>
          <w:color w:val="auto"/>
          <w:sz w:val="28"/>
          <w:szCs w:val="28"/>
        </w:rPr>
        <w:t xml:space="preserve"> оснащення та прилади (вид економічної діяльності – машинобудування, крім ремонту і монтажу машин і устаткування);</w:t>
      </w:r>
    </w:p>
    <w:p w:rsidR="002A5C6A" w:rsidRPr="00BC7DAD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BC7DAD">
        <w:rPr>
          <w:rFonts w:eastAsia="Times New Roman"/>
          <w:color w:val="auto"/>
          <w:sz w:val="28"/>
          <w:szCs w:val="28"/>
        </w:rPr>
        <w:t>виробництво виробів з пластмас (вид економічної діяльності – виробництво гумових і пластмасових виробів, іншої неметалевої мінеральної продукції);</w:t>
      </w:r>
    </w:p>
    <w:p w:rsidR="002A5C6A" w:rsidRPr="00BC7DAD" w:rsidRDefault="002A5C6A" w:rsidP="002A5C6A">
      <w:pPr>
        <w:pStyle w:val="Default"/>
        <w:ind w:left="652"/>
        <w:jc w:val="both"/>
        <w:rPr>
          <w:rFonts w:eastAsia="Times New Roman"/>
          <w:color w:val="auto"/>
          <w:sz w:val="28"/>
          <w:szCs w:val="28"/>
        </w:rPr>
      </w:pPr>
      <w:r w:rsidRPr="00BC7DAD">
        <w:rPr>
          <w:rFonts w:eastAsia="Times New Roman"/>
          <w:color w:val="auto"/>
          <w:sz w:val="28"/>
          <w:szCs w:val="28"/>
          <w:lang w:val="ru-RU"/>
        </w:rPr>
        <w:t xml:space="preserve">- </w:t>
      </w:r>
      <w:r w:rsidRPr="00BC7DAD">
        <w:rPr>
          <w:rFonts w:eastAsia="Times New Roman"/>
          <w:color w:val="auto"/>
          <w:sz w:val="28"/>
          <w:szCs w:val="28"/>
        </w:rPr>
        <w:t>харчова промисловість;</w:t>
      </w:r>
    </w:p>
    <w:p w:rsidR="002A5C6A" w:rsidRPr="00070B97" w:rsidRDefault="002A5C6A" w:rsidP="002A5C6A">
      <w:pPr>
        <w:pStyle w:val="Default"/>
        <w:numPr>
          <w:ilvl w:val="0"/>
          <w:numId w:val="13"/>
        </w:numPr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науково-дослідницька діяльність;</w:t>
      </w:r>
    </w:p>
    <w:p w:rsidR="002A5C6A" w:rsidRPr="00070B97" w:rsidRDefault="002A5C6A" w:rsidP="002A5C6A">
      <w:pPr>
        <w:pStyle w:val="Default"/>
        <w:widowControl w:val="0"/>
        <w:numPr>
          <w:ilvl w:val="0"/>
          <w:numId w:val="13"/>
        </w:numPr>
        <w:tabs>
          <w:tab w:val="left" w:pos="284"/>
          <w:tab w:val="left" w:pos="426"/>
        </w:tabs>
        <w:ind w:left="0" w:firstLine="709"/>
        <w:jc w:val="both"/>
        <w:rPr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інші, сумісні з вищезазначеними, галузі, такі як транспорт та складське господарство, в тому числі підготовка та зберігання сільськогосподарської продукції. </w:t>
      </w:r>
    </w:p>
    <w:p w:rsidR="002F70F6" w:rsidRDefault="009F3248" w:rsidP="00DF0C4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420453">
        <w:rPr>
          <w:sz w:val="28"/>
          <w:szCs w:val="28"/>
          <w:lang w:val="uk-UA"/>
        </w:rPr>
        <w:t xml:space="preserve">Згідно з цими </w:t>
      </w:r>
      <w:r w:rsidR="00D9712F" w:rsidRPr="00420453">
        <w:rPr>
          <w:sz w:val="28"/>
          <w:szCs w:val="28"/>
          <w:lang w:val="uk-UA"/>
        </w:rPr>
        <w:t>припущеннями</w:t>
      </w:r>
      <w:r w:rsidRPr="00420453">
        <w:rPr>
          <w:sz w:val="28"/>
          <w:szCs w:val="28"/>
          <w:lang w:val="uk-UA"/>
        </w:rPr>
        <w:t>,</w:t>
      </w:r>
      <w:r w:rsidR="006B0DF2" w:rsidRPr="00420453">
        <w:rPr>
          <w:sz w:val="28"/>
          <w:szCs w:val="28"/>
          <w:lang w:val="uk-UA"/>
        </w:rPr>
        <w:t xml:space="preserve"> динаміка кількості робочих місць на території індустріального парку площею </w:t>
      </w:r>
      <w:r w:rsidR="003C590F" w:rsidRPr="00420453">
        <w:rPr>
          <w:sz w:val="28"/>
          <w:szCs w:val="28"/>
          <w:lang w:val="uk-UA"/>
        </w:rPr>
        <w:t>17,5</w:t>
      </w:r>
      <w:r w:rsidR="006B0DF2" w:rsidRPr="00420453">
        <w:rPr>
          <w:sz w:val="28"/>
          <w:szCs w:val="28"/>
          <w:lang w:val="uk-UA"/>
        </w:rPr>
        <w:t xml:space="preserve"> га протягом 10 років буде наступна</w:t>
      </w:r>
      <w:r w:rsidRPr="00420453">
        <w:rPr>
          <w:sz w:val="28"/>
          <w:szCs w:val="28"/>
          <w:lang w:val="uk-UA"/>
        </w:rPr>
        <w:t>:</w:t>
      </w:r>
    </w:p>
    <w:p w:rsidR="00D8219E" w:rsidRPr="00420453" w:rsidRDefault="00D8219E" w:rsidP="00D8219E">
      <w:pPr>
        <w:pStyle w:val="a4"/>
        <w:ind w:left="0" w:firstLine="709"/>
        <w:jc w:val="both"/>
        <w:rPr>
          <w:sz w:val="12"/>
          <w:szCs w:val="12"/>
          <w:lang w:val="uk-UA"/>
        </w:rPr>
      </w:pPr>
    </w:p>
    <w:tbl>
      <w:tblPr>
        <w:tblStyle w:val="ae"/>
        <w:tblW w:w="963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552"/>
        <w:gridCol w:w="738"/>
        <w:gridCol w:w="708"/>
        <w:gridCol w:w="709"/>
        <w:gridCol w:w="708"/>
        <w:gridCol w:w="709"/>
        <w:gridCol w:w="708"/>
        <w:gridCol w:w="681"/>
        <w:gridCol w:w="709"/>
        <w:gridCol w:w="708"/>
        <w:gridCol w:w="709"/>
      </w:tblGrid>
      <w:tr w:rsidR="00BC1D10" w:rsidRPr="00420453" w:rsidTr="00CE4DE3">
        <w:tc>
          <w:tcPr>
            <w:tcW w:w="2552" w:type="dxa"/>
            <w:shd w:val="clear" w:color="auto" w:fill="B6DDE8" w:themeFill="accent5" w:themeFillTint="66"/>
            <w:vAlign w:val="center"/>
          </w:tcPr>
          <w:p w:rsidR="00BC1D10" w:rsidRPr="00420453" w:rsidRDefault="003177D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" w:name="_Toc517775558"/>
            <w:bookmarkStart w:id="22" w:name="_Toc525138673"/>
            <w:r w:rsidRPr="00420453">
              <w:rPr>
                <w:bCs w:val="0"/>
                <w:sz w:val="28"/>
                <w:szCs w:val="28"/>
                <w:lang w:val="uk-UA"/>
              </w:rPr>
              <w:t>Р</w:t>
            </w:r>
            <w:r w:rsidR="00BC1D10" w:rsidRPr="00420453">
              <w:rPr>
                <w:bCs w:val="0"/>
                <w:sz w:val="28"/>
                <w:szCs w:val="28"/>
                <w:lang w:val="uk-UA"/>
              </w:rPr>
              <w:t>ік</w:t>
            </w:r>
            <w:bookmarkEnd w:id="21"/>
            <w:bookmarkEnd w:id="22"/>
            <w:r w:rsidR="00BC1D10" w:rsidRPr="00420453">
              <w:rPr>
                <w:bCs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73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3" w:name="_Toc517775559"/>
            <w:bookmarkStart w:id="24" w:name="_Toc525138674"/>
            <w:r w:rsidRPr="00420453">
              <w:rPr>
                <w:bCs w:val="0"/>
                <w:sz w:val="28"/>
                <w:szCs w:val="28"/>
                <w:lang w:val="uk-UA"/>
              </w:rPr>
              <w:t>2021</w:t>
            </w:r>
            <w:bookmarkEnd w:id="23"/>
            <w:bookmarkEnd w:id="24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" w:name="_Toc517775139"/>
            <w:bookmarkStart w:id="26" w:name="_Toc517775560"/>
            <w:bookmarkStart w:id="27" w:name="_Toc525138675"/>
            <w:r w:rsidRPr="00420453">
              <w:rPr>
                <w:bCs w:val="0"/>
                <w:sz w:val="28"/>
                <w:szCs w:val="28"/>
                <w:lang w:val="uk-UA"/>
              </w:rPr>
              <w:t>2022</w:t>
            </w:r>
            <w:bookmarkEnd w:id="25"/>
            <w:bookmarkEnd w:id="26"/>
            <w:bookmarkEnd w:id="27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" w:name="_Toc517775140"/>
            <w:bookmarkStart w:id="29" w:name="_Toc517775561"/>
            <w:bookmarkStart w:id="30" w:name="_Toc525138676"/>
            <w:r w:rsidRPr="00420453">
              <w:rPr>
                <w:bCs w:val="0"/>
                <w:sz w:val="28"/>
                <w:szCs w:val="28"/>
                <w:lang w:val="uk-UA"/>
              </w:rPr>
              <w:t>2023</w:t>
            </w:r>
            <w:bookmarkEnd w:id="28"/>
            <w:bookmarkEnd w:id="29"/>
            <w:bookmarkEnd w:id="30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1" w:name="_Toc517775141"/>
            <w:bookmarkStart w:id="32" w:name="_Toc517775562"/>
            <w:bookmarkStart w:id="33" w:name="_Toc525138677"/>
            <w:r w:rsidRPr="00420453">
              <w:rPr>
                <w:bCs w:val="0"/>
                <w:sz w:val="28"/>
                <w:szCs w:val="28"/>
                <w:lang w:val="uk-UA"/>
              </w:rPr>
              <w:t>2024</w:t>
            </w:r>
            <w:bookmarkEnd w:id="31"/>
            <w:bookmarkEnd w:id="32"/>
            <w:bookmarkEnd w:id="33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4" w:name="_Toc517774585"/>
            <w:bookmarkStart w:id="35" w:name="_Toc517775142"/>
            <w:bookmarkStart w:id="36" w:name="_Toc517775563"/>
            <w:bookmarkStart w:id="37" w:name="_Toc525138678"/>
            <w:r w:rsidRPr="00420453">
              <w:rPr>
                <w:bCs w:val="0"/>
                <w:sz w:val="28"/>
                <w:szCs w:val="28"/>
                <w:lang w:val="uk-UA"/>
              </w:rPr>
              <w:t>2025</w:t>
            </w:r>
            <w:bookmarkEnd w:id="34"/>
            <w:bookmarkEnd w:id="35"/>
            <w:bookmarkEnd w:id="36"/>
            <w:bookmarkEnd w:id="37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8" w:name="_Toc517774586"/>
            <w:bookmarkStart w:id="39" w:name="_Toc517775143"/>
            <w:bookmarkStart w:id="40" w:name="_Toc517775564"/>
            <w:bookmarkStart w:id="41" w:name="_Toc525138679"/>
            <w:r w:rsidRPr="00420453">
              <w:rPr>
                <w:bCs w:val="0"/>
                <w:sz w:val="28"/>
                <w:szCs w:val="28"/>
                <w:lang w:val="uk-UA"/>
              </w:rPr>
              <w:t>2026</w:t>
            </w:r>
            <w:bookmarkEnd w:id="38"/>
            <w:bookmarkEnd w:id="39"/>
            <w:bookmarkEnd w:id="40"/>
            <w:bookmarkEnd w:id="41"/>
          </w:p>
        </w:tc>
        <w:tc>
          <w:tcPr>
            <w:tcW w:w="681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42" w:name="_Toc517774587"/>
            <w:bookmarkStart w:id="43" w:name="_Toc517775144"/>
            <w:bookmarkStart w:id="44" w:name="_Toc517775565"/>
            <w:bookmarkStart w:id="45" w:name="_Toc525138680"/>
            <w:r w:rsidRPr="00420453">
              <w:rPr>
                <w:bCs w:val="0"/>
                <w:sz w:val="28"/>
                <w:szCs w:val="28"/>
                <w:lang w:val="uk-UA"/>
              </w:rPr>
              <w:t>2027</w:t>
            </w:r>
            <w:bookmarkEnd w:id="42"/>
            <w:bookmarkEnd w:id="43"/>
            <w:bookmarkEnd w:id="44"/>
            <w:bookmarkEnd w:id="45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46" w:name="_Toc517774588"/>
            <w:bookmarkStart w:id="47" w:name="_Toc517775145"/>
            <w:bookmarkStart w:id="48" w:name="_Toc517775566"/>
            <w:bookmarkStart w:id="49" w:name="_Toc525138681"/>
            <w:r w:rsidRPr="00420453">
              <w:rPr>
                <w:bCs w:val="0"/>
                <w:sz w:val="28"/>
                <w:szCs w:val="28"/>
                <w:lang w:val="uk-UA"/>
              </w:rPr>
              <w:t>2028</w:t>
            </w:r>
            <w:bookmarkEnd w:id="46"/>
            <w:bookmarkEnd w:id="47"/>
            <w:bookmarkEnd w:id="48"/>
            <w:bookmarkEnd w:id="49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50" w:name="_Toc517774589"/>
            <w:bookmarkStart w:id="51" w:name="_Toc517775146"/>
            <w:bookmarkStart w:id="52" w:name="_Toc517775567"/>
            <w:bookmarkStart w:id="53" w:name="_Toc525138682"/>
            <w:r w:rsidRPr="00420453">
              <w:rPr>
                <w:bCs w:val="0"/>
                <w:sz w:val="28"/>
                <w:szCs w:val="28"/>
                <w:lang w:val="uk-UA"/>
              </w:rPr>
              <w:t>2029</w:t>
            </w:r>
            <w:bookmarkEnd w:id="50"/>
            <w:bookmarkEnd w:id="51"/>
            <w:bookmarkEnd w:id="52"/>
            <w:bookmarkEnd w:id="53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54" w:name="_Toc517774590"/>
            <w:bookmarkStart w:id="55" w:name="_Toc517775147"/>
            <w:bookmarkStart w:id="56" w:name="_Toc517775568"/>
            <w:bookmarkStart w:id="57" w:name="_Toc525138683"/>
            <w:r w:rsidRPr="00420453">
              <w:rPr>
                <w:bCs w:val="0"/>
                <w:sz w:val="28"/>
                <w:szCs w:val="28"/>
                <w:lang w:val="uk-UA"/>
              </w:rPr>
              <w:t>2030</w:t>
            </w:r>
            <w:bookmarkEnd w:id="54"/>
            <w:bookmarkEnd w:id="55"/>
            <w:bookmarkEnd w:id="56"/>
            <w:bookmarkEnd w:id="57"/>
          </w:p>
        </w:tc>
      </w:tr>
      <w:tr w:rsidR="008152E6" w:rsidRPr="000212AD" w:rsidTr="00CE4DE3">
        <w:tc>
          <w:tcPr>
            <w:tcW w:w="2552" w:type="dxa"/>
            <w:shd w:val="clear" w:color="auto" w:fill="auto"/>
            <w:vAlign w:val="center"/>
          </w:tcPr>
          <w:p w:rsidR="008152E6" w:rsidRPr="00DF0C48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58" w:name="_Toc525138695"/>
            <w:r>
              <w:rPr>
                <w:b w:val="0"/>
                <w:bCs w:val="0"/>
                <w:lang w:val="uk-UA"/>
              </w:rPr>
              <w:t>В</w:t>
            </w:r>
            <w:r w:rsidR="008152E6" w:rsidRPr="00DF0C48">
              <w:rPr>
                <w:b w:val="0"/>
                <w:bCs w:val="0"/>
                <w:lang w:val="uk-UA"/>
              </w:rPr>
              <w:t>иробництво легких металевих паковань</w:t>
            </w:r>
            <w:bookmarkEnd w:id="58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59" w:name="_Toc525138696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59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0" w:name="_Toc525138697"/>
            <w:r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60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1" w:name="_Toc525138698"/>
            <w:r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  <w:bookmarkEnd w:id="61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2" w:name="_Toc525138699"/>
            <w:r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62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3" w:name="_Toc525138700"/>
            <w:r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63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4" w:name="_Toc525138701"/>
            <w:r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  <w:bookmarkEnd w:id="64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5" w:name="_Toc525138702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5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6" w:name="_Toc525138703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6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7" w:name="_Toc525138704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7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8" w:name="_Toc525138705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8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69" w:name="_Toc525138706"/>
            <w:r w:rsidRPr="006A65AF">
              <w:rPr>
                <w:b w:val="0"/>
                <w:bCs w:val="0"/>
                <w:lang w:val="uk-UA"/>
              </w:rPr>
              <w:t>М</w:t>
            </w:r>
            <w:r w:rsidR="008152E6" w:rsidRPr="006A65AF">
              <w:rPr>
                <w:b w:val="0"/>
                <w:bCs w:val="0"/>
                <w:lang w:val="uk-UA"/>
              </w:rPr>
              <w:t>еталообробка та машинобудування</w:t>
            </w:r>
            <w:bookmarkEnd w:id="69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0" w:name="_Toc52513870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70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1" w:name="_Toc52513870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71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2" w:name="_Toc52513870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72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3" w:name="_Toc52513871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73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4" w:name="_Toc52513871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250</w:t>
            </w:r>
            <w:bookmarkEnd w:id="74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5" w:name="_Toc52513871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300</w:t>
            </w:r>
            <w:bookmarkEnd w:id="75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6" w:name="_Toc52513871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6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7" w:name="_Toc52513871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7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8" w:name="_Toc52513871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8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9" w:name="_Toc52513871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9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80" w:name="_Toc525138717"/>
            <w:r w:rsidRPr="006A65AF">
              <w:rPr>
                <w:b w:val="0"/>
                <w:bCs w:val="0"/>
                <w:lang w:val="uk-UA"/>
              </w:rPr>
              <w:t>В</w:t>
            </w:r>
            <w:r w:rsidR="008152E6" w:rsidRPr="006A65AF">
              <w:rPr>
                <w:b w:val="0"/>
                <w:bCs w:val="0"/>
                <w:lang w:val="uk-UA"/>
              </w:rPr>
              <w:t>иробництво виробів з пластмас</w:t>
            </w:r>
            <w:bookmarkEnd w:id="80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1" w:name="_Toc52513871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81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2" w:name="_Toc52513871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82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3" w:name="_Toc52513872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  <w:bookmarkEnd w:id="83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4" w:name="_Toc52513872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84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5" w:name="_Toc52513872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85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6" w:name="_Toc52513872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  <w:bookmarkEnd w:id="86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7" w:name="_Toc52513872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7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8" w:name="_Toc52513872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8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9" w:name="_Toc52513872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9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0" w:name="_Toc52513872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90"/>
          </w:p>
        </w:tc>
      </w:tr>
      <w:tr w:rsidR="002A5C6A" w:rsidRPr="001960D2" w:rsidTr="00CE4DE3">
        <w:tc>
          <w:tcPr>
            <w:tcW w:w="2552" w:type="dxa"/>
            <w:shd w:val="clear" w:color="auto" w:fill="auto"/>
            <w:vAlign w:val="center"/>
          </w:tcPr>
          <w:p w:rsidR="002A5C6A" w:rsidRPr="006A65AF" w:rsidRDefault="002A5C6A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r w:rsidRPr="006A65AF">
              <w:rPr>
                <w:b w:val="0"/>
                <w:bCs w:val="0"/>
                <w:lang w:val="uk-UA"/>
              </w:rPr>
              <w:t>Харчова промисловість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2A5C6A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91" w:name="_Toc525138728"/>
            <w:r w:rsidRPr="006A65AF">
              <w:rPr>
                <w:b w:val="0"/>
                <w:bCs w:val="0"/>
                <w:lang w:val="uk-UA"/>
              </w:rPr>
              <w:t>Науково-дослідницька діяльність</w:t>
            </w:r>
            <w:bookmarkEnd w:id="91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2" w:name="_Toc52513872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</w:t>
            </w:r>
            <w:bookmarkEnd w:id="92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3" w:name="_Toc52513873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30</w:t>
            </w:r>
            <w:bookmarkEnd w:id="93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4" w:name="_Toc52513873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40</w:t>
            </w:r>
            <w:bookmarkEnd w:id="94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5" w:name="_Toc52513873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95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6" w:name="_Toc52513873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60</w:t>
            </w:r>
            <w:bookmarkEnd w:id="96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7" w:name="_Toc52513873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7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8" w:name="_Toc52513873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8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9" w:name="_Toc52513873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9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0" w:name="_Toc52513873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100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1" w:name="_Toc52513873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101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DF0C48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ru-RU"/>
              </w:rPr>
            </w:pPr>
            <w:bookmarkStart w:id="102" w:name="_Toc525138739"/>
            <w:r>
              <w:rPr>
                <w:b w:val="0"/>
                <w:bCs w:val="0"/>
                <w:lang w:val="ru-RU"/>
              </w:rPr>
              <w:t>Підготовка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r w:rsidRPr="00CE4DE3">
              <w:rPr>
                <w:b w:val="0"/>
                <w:bCs w:val="0"/>
                <w:lang w:val="ru-RU"/>
              </w:rPr>
              <w:t>та</w:t>
            </w:r>
            <w:r w:rsidRPr="00DF0C48">
              <w:rPr>
                <w:b w:val="0"/>
                <w:bCs w:val="0"/>
                <w:lang w:val="ru-RU"/>
              </w:rPr>
              <w:t xml:space="preserve"> </w:t>
            </w:r>
            <w:r w:rsidRPr="00CE4DE3">
              <w:rPr>
                <w:b w:val="0"/>
                <w:bCs w:val="0"/>
                <w:lang w:val="ru-RU"/>
              </w:rPr>
              <w:t xml:space="preserve">зберігання </w:t>
            </w:r>
            <w:r w:rsidR="008152E6" w:rsidRPr="00CE4DE3">
              <w:rPr>
                <w:b w:val="0"/>
                <w:bCs w:val="0"/>
                <w:lang w:val="ru-RU"/>
              </w:rPr>
              <w:t>сільськогосподарської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r w:rsidR="008152E6" w:rsidRPr="00CE4DE3">
              <w:rPr>
                <w:b w:val="0"/>
                <w:bCs w:val="0"/>
                <w:lang w:val="ru-RU"/>
              </w:rPr>
              <w:t>продукції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bookmarkEnd w:id="102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3" w:name="_Toc525138740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3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4" w:name="_Toc525138741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4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5" w:name="_Toc525138742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5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6" w:name="_Toc525138743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6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7" w:name="_Toc525138744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7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8" w:name="_Toc525138745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8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9" w:name="_Toc525138746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9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10" w:name="_Toc525138747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10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11" w:name="_Toc525138748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11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12" w:name="_Toc525138749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12"/>
          </w:p>
        </w:tc>
      </w:tr>
      <w:tr w:rsidR="006A65AF" w:rsidRPr="00B13213" w:rsidTr="00CE4DE3">
        <w:tc>
          <w:tcPr>
            <w:tcW w:w="2552" w:type="dxa"/>
            <w:vAlign w:val="center"/>
          </w:tcPr>
          <w:p w:rsidR="006A65AF" w:rsidRPr="00CE4DE3" w:rsidRDefault="006A65AF" w:rsidP="006A65AF">
            <w:pPr>
              <w:pStyle w:val="1"/>
              <w:tabs>
                <w:tab w:val="left" w:pos="676"/>
              </w:tabs>
              <w:ind w:left="0"/>
              <w:rPr>
                <w:caps/>
                <w:sz w:val="28"/>
                <w:szCs w:val="28"/>
                <w:lang w:val="uk-UA"/>
              </w:rPr>
            </w:pPr>
            <w:bookmarkStart w:id="113" w:name="_Toc525138750"/>
            <w:r w:rsidRPr="00CE4DE3">
              <w:rPr>
                <w:lang w:val="uk-UA"/>
              </w:rPr>
              <w:t>Всього</w:t>
            </w:r>
            <w:bookmarkEnd w:id="113"/>
          </w:p>
        </w:tc>
        <w:tc>
          <w:tcPr>
            <w:tcW w:w="73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4" w:name="RANGE!B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270</w:t>
            </w:r>
            <w:bookmarkEnd w:id="114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5" w:name="RANGE!C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455</w:t>
            </w:r>
            <w:bookmarkEnd w:id="115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6" w:name="RANGE!D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590</w:t>
            </w:r>
            <w:bookmarkEnd w:id="116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7" w:name="RANGE!E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725</w:t>
            </w:r>
            <w:bookmarkEnd w:id="117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8" w:name="RANGE!F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785</w:t>
            </w:r>
            <w:bookmarkEnd w:id="118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9" w:name="RANGE!G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925</w:t>
            </w:r>
            <w:bookmarkEnd w:id="119"/>
          </w:p>
        </w:tc>
        <w:tc>
          <w:tcPr>
            <w:tcW w:w="681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0" w:name="RANGE!H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0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1" w:name="RANGE!I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1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2" w:name="RANGE!J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2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3" w:name="RANGE!K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3"/>
          </w:p>
        </w:tc>
      </w:tr>
    </w:tbl>
    <w:p w:rsidR="006B0DF2" w:rsidRPr="002001D7" w:rsidRDefault="006B0DF2" w:rsidP="00DE6D68">
      <w:pPr>
        <w:pStyle w:val="1"/>
        <w:tabs>
          <w:tab w:val="left" w:pos="676"/>
        </w:tabs>
        <w:ind w:left="0"/>
        <w:jc w:val="both"/>
        <w:rPr>
          <w:caps/>
          <w:sz w:val="16"/>
          <w:szCs w:val="16"/>
          <w:lang w:val="uk-UA"/>
        </w:rPr>
      </w:pPr>
    </w:p>
    <w:p w:rsidR="009F3248" w:rsidRPr="002001D7" w:rsidRDefault="00871DA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Спираючись на</w:t>
      </w:r>
      <w:r w:rsidR="009F3248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даний прогноз</w:t>
      </w:r>
      <w:r w:rsidR="009F3248" w:rsidRPr="002001D7">
        <w:rPr>
          <w:sz w:val="28"/>
          <w:szCs w:val="28"/>
          <w:lang w:val="uk-UA"/>
        </w:rPr>
        <w:t xml:space="preserve">, можна </w:t>
      </w:r>
      <w:r w:rsidR="00D9712F" w:rsidRPr="002001D7">
        <w:rPr>
          <w:sz w:val="28"/>
          <w:szCs w:val="28"/>
          <w:lang w:val="uk-UA"/>
        </w:rPr>
        <w:t>припустити</w:t>
      </w:r>
      <w:r w:rsidR="009F3248" w:rsidRPr="002001D7">
        <w:rPr>
          <w:sz w:val="28"/>
          <w:szCs w:val="28"/>
          <w:lang w:val="uk-UA"/>
        </w:rPr>
        <w:t xml:space="preserve">, що функціонування індустріального парку </w:t>
      </w:r>
      <w:r w:rsidR="00B8155E" w:rsidRPr="002001D7">
        <w:rPr>
          <w:sz w:val="28"/>
          <w:szCs w:val="28"/>
          <w:lang w:val="uk-UA"/>
        </w:rPr>
        <w:t xml:space="preserve">дасть можливість </w:t>
      </w:r>
      <w:r w:rsidR="009F3248" w:rsidRPr="002001D7">
        <w:rPr>
          <w:sz w:val="28"/>
          <w:szCs w:val="28"/>
          <w:lang w:val="uk-UA"/>
        </w:rPr>
        <w:t>зменши</w:t>
      </w:r>
      <w:r w:rsidR="00B8155E" w:rsidRPr="002001D7">
        <w:rPr>
          <w:sz w:val="28"/>
          <w:szCs w:val="28"/>
          <w:lang w:val="uk-UA"/>
        </w:rPr>
        <w:t>т</w:t>
      </w:r>
      <w:r w:rsidR="009F3248" w:rsidRPr="002001D7">
        <w:rPr>
          <w:sz w:val="28"/>
          <w:szCs w:val="28"/>
          <w:lang w:val="uk-UA"/>
        </w:rPr>
        <w:t xml:space="preserve">и рівень безробіття. </w:t>
      </w:r>
    </w:p>
    <w:p w:rsidR="001A2E31" w:rsidRDefault="001A2E31" w:rsidP="00DE6D68">
      <w:pPr>
        <w:jc w:val="both"/>
        <w:rPr>
          <w:b/>
          <w:sz w:val="28"/>
          <w:szCs w:val="28"/>
          <w:lang w:val="uk-UA"/>
        </w:rPr>
      </w:pPr>
    </w:p>
    <w:p w:rsidR="008A2F5D" w:rsidRPr="002001D7" w:rsidRDefault="008A2F5D" w:rsidP="008A2F5D">
      <w:pPr>
        <w:shd w:val="clear" w:color="auto" w:fill="FFFFFF"/>
        <w:rPr>
          <w:b/>
          <w:bCs/>
          <w:sz w:val="28"/>
          <w:szCs w:val="28"/>
          <w:lang w:val="uk-UA"/>
        </w:rPr>
      </w:pPr>
      <w:r w:rsidRPr="002001D7">
        <w:rPr>
          <w:b/>
          <w:bCs/>
          <w:sz w:val="28"/>
          <w:szCs w:val="28"/>
          <w:lang w:val="uk-UA"/>
        </w:rPr>
        <w:t>Обсяги експорту продукції</w:t>
      </w:r>
    </w:p>
    <w:p w:rsidR="00A328F1" w:rsidRPr="002001D7" w:rsidRDefault="00A328F1" w:rsidP="008A2F5D">
      <w:pPr>
        <w:shd w:val="clear" w:color="auto" w:fill="FFFFFF"/>
        <w:rPr>
          <w:b/>
          <w:bCs/>
          <w:sz w:val="16"/>
          <w:szCs w:val="16"/>
          <w:lang w:val="uk-UA"/>
        </w:rPr>
      </w:pPr>
    </w:p>
    <w:p w:rsidR="008A2F5D" w:rsidRPr="002001D7" w:rsidRDefault="008A2F5D" w:rsidP="008A2F5D">
      <w:pPr>
        <w:shd w:val="clear" w:color="auto" w:fill="FFFFFF"/>
        <w:ind w:firstLine="539"/>
        <w:jc w:val="both"/>
        <w:rPr>
          <w:bCs/>
          <w:sz w:val="28"/>
          <w:szCs w:val="28"/>
          <w:lang w:val="uk-UA"/>
        </w:rPr>
      </w:pPr>
      <w:r w:rsidRPr="002001D7">
        <w:rPr>
          <w:bCs/>
          <w:sz w:val="28"/>
          <w:szCs w:val="28"/>
          <w:lang w:val="uk-UA"/>
        </w:rPr>
        <w:t>Для розрахунку прогнозного показника реалізації експортної продукції, виробленої в індустріальному парку «Суми»</w:t>
      </w:r>
      <w:r w:rsidR="001E7F12">
        <w:rPr>
          <w:bCs/>
          <w:sz w:val="28"/>
          <w:szCs w:val="28"/>
          <w:lang w:val="uk-UA"/>
        </w:rPr>
        <w:t>,</w:t>
      </w:r>
      <w:r w:rsidRPr="002001D7">
        <w:rPr>
          <w:bCs/>
          <w:sz w:val="28"/>
          <w:szCs w:val="28"/>
          <w:lang w:val="uk-UA"/>
        </w:rPr>
        <w:t xml:space="preserve"> використано статистичні дані про експорт товарів та послуг по місту Суми за 2017 рік та враховано досвід останніх років щодо вкладення інвестицій в експортоорієнтовані виробництва </w:t>
      </w:r>
      <w:r w:rsidRPr="002001D7">
        <w:rPr>
          <w:bCs/>
          <w:sz w:val="28"/>
          <w:szCs w:val="28"/>
          <w:lang w:val="uk-UA"/>
        </w:rPr>
        <w:lastRenderedPageBreak/>
        <w:t>на території міста Суми, відповідно, можна зробити припущення</w:t>
      </w:r>
      <w:r w:rsidR="001E7F12">
        <w:rPr>
          <w:bCs/>
          <w:sz w:val="28"/>
          <w:szCs w:val="28"/>
          <w:lang w:val="uk-UA"/>
        </w:rPr>
        <w:t>,</w:t>
      </w:r>
      <w:r w:rsidRPr="002001D7">
        <w:rPr>
          <w:bCs/>
          <w:sz w:val="28"/>
          <w:szCs w:val="28"/>
          <w:lang w:val="uk-UA"/>
        </w:rPr>
        <w:t xml:space="preserve"> що питома вага експортної продукції у загальному обсязі реалізованої в індустріальному парку «Суми» продукції становитиме не менше 50 відсотків.</w:t>
      </w:r>
    </w:p>
    <w:p w:rsidR="00BC7DAD" w:rsidRPr="002001D7" w:rsidRDefault="00BC7DAD" w:rsidP="008A2F5D">
      <w:pPr>
        <w:shd w:val="clear" w:color="auto" w:fill="FFFFFF"/>
        <w:ind w:firstLine="539"/>
        <w:jc w:val="center"/>
        <w:rPr>
          <w:bCs/>
          <w:sz w:val="28"/>
          <w:szCs w:val="28"/>
          <w:lang w:val="uk-UA"/>
        </w:rPr>
      </w:pPr>
    </w:p>
    <w:tbl>
      <w:tblPr>
        <w:tblW w:w="51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5"/>
        <w:gridCol w:w="696"/>
        <w:gridCol w:w="711"/>
        <w:gridCol w:w="711"/>
        <w:gridCol w:w="711"/>
        <w:gridCol w:w="711"/>
        <w:gridCol w:w="717"/>
        <w:gridCol w:w="717"/>
        <w:gridCol w:w="717"/>
        <w:gridCol w:w="717"/>
        <w:gridCol w:w="715"/>
      </w:tblGrid>
      <w:tr w:rsidR="008A2F5D" w:rsidRPr="00E761C9" w:rsidTr="006A65AF">
        <w:trPr>
          <w:trHeight w:val="390"/>
        </w:trPr>
        <w:tc>
          <w:tcPr>
            <w:tcW w:w="1304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1C124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24" w:name="_Toc525138761"/>
            <w:r w:rsidRPr="00E761C9">
              <w:rPr>
                <w:bCs w:val="0"/>
                <w:lang w:val="uk-UA"/>
              </w:rPr>
              <w:t>Прогноз обсягів експорту продукції, млн. грн.</w:t>
            </w:r>
            <w:bookmarkEnd w:id="124"/>
          </w:p>
        </w:tc>
        <w:tc>
          <w:tcPr>
            <w:tcW w:w="361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25" w:name="_Toc517774603"/>
            <w:bookmarkStart w:id="126" w:name="_Toc517775581"/>
            <w:bookmarkStart w:id="127" w:name="_Toc525138762"/>
            <w:r w:rsidRPr="00E761C9">
              <w:rPr>
                <w:bCs w:val="0"/>
                <w:sz w:val="28"/>
                <w:szCs w:val="28"/>
                <w:lang w:val="uk-UA"/>
              </w:rPr>
              <w:t>2021</w:t>
            </w:r>
            <w:bookmarkEnd w:id="125"/>
            <w:bookmarkEnd w:id="126"/>
            <w:bookmarkEnd w:id="127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28" w:name="_Toc517774604"/>
            <w:bookmarkStart w:id="129" w:name="_Toc517775582"/>
            <w:bookmarkStart w:id="130" w:name="_Toc525138763"/>
            <w:r w:rsidRPr="00E761C9">
              <w:rPr>
                <w:bCs w:val="0"/>
                <w:sz w:val="28"/>
                <w:szCs w:val="28"/>
                <w:lang w:val="uk-UA"/>
              </w:rPr>
              <w:t>2022</w:t>
            </w:r>
            <w:bookmarkEnd w:id="128"/>
            <w:bookmarkEnd w:id="129"/>
            <w:bookmarkEnd w:id="130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1" w:name="_Toc517774605"/>
            <w:bookmarkStart w:id="132" w:name="_Toc517775583"/>
            <w:bookmarkStart w:id="133" w:name="_Toc525138764"/>
            <w:r w:rsidRPr="00E761C9">
              <w:rPr>
                <w:bCs w:val="0"/>
                <w:sz w:val="28"/>
                <w:szCs w:val="28"/>
                <w:lang w:val="uk-UA"/>
              </w:rPr>
              <w:t>2023</w:t>
            </w:r>
            <w:bookmarkEnd w:id="131"/>
            <w:bookmarkEnd w:id="132"/>
            <w:bookmarkEnd w:id="133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4" w:name="_Toc517774606"/>
            <w:bookmarkStart w:id="135" w:name="_Toc517775584"/>
            <w:bookmarkStart w:id="136" w:name="_Toc525138765"/>
            <w:r w:rsidRPr="00E761C9">
              <w:rPr>
                <w:bCs w:val="0"/>
                <w:sz w:val="28"/>
                <w:szCs w:val="28"/>
                <w:lang w:val="uk-UA"/>
              </w:rPr>
              <w:t>2024</w:t>
            </w:r>
            <w:bookmarkEnd w:id="134"/>
            <w:bookmarkEnd w:id="135"/>
            <w:bookmarkEnd w:id="136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7" w:name="_Toc517774607"/>
            <w:bookmarkStart w:id="138" w:name="_Toc517775585"/>
            <w:bookmarkStart w:id="139" w:name="_Toc525138766"/>
            <w:r w:rsidRPr="00E761C9">
              <w:rPr>
                <w:bCs w:val="0"/>
                <w:sz w:val="28"/>
                <w:szCs w:val="28"/>
                <w:lang w:val="uk-UA"/>
              </w:rPr>
              <w:t>2025</w:t>
            </w:r>
            <w:bookmarkEnd w:id="137"/>
            <w:bookmarkEnd w:id="138"/>
            <w:bookmarkEnd w:id="139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0" w:name="_Toc517774608"/>
            <w:bookmarkStart w:id="141" w:name="_Toc517775586"/>
            <w:bookmarkStart w:id="142" w:name="_Toc525138767"/>
            <w:r w:rsidRPr="00E761C9">
              <w:rPr>
                <w:bCs w:val="0"/>
                <w:sz w:val="28"/>
                <w:szCs w:val="28"/>
                <w:lang w:val="uk-UA"/>
              </w:rPr>
              <w:t>2026</w:t>
            </w:r>
            <w:bookmarkEnd w:id="140"/>
            <w:bookmarkEnd w:id="141"/>
            <w:bookmarkEnd w:id="142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3" w:name="_Toc517774609"/>
            <w:bookmarkStart w:id="144" w:name="_Toc517775587"/>
            <w:bookmarkStart w:id="145" w:name="_Toc525138768"/>
            <w:r w:rsidRPr="00E761C9">
              <w:rPr>
                <w:bCs w:val="0"/>
                <w:sz w:val="28"/>
                <w:szCs w:val="28"/>
                <w:lang w:val="uk-UA"/>
              </w:rPr>
              <w:t>2027</w:t>
            </w:r>
            <w:bookmarkEnd w:id="143"/>
            <w:bookmarkEnd w:id="144"/>
            <w:bookmarkEnd w:id="145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6" w:name="_Toc517774610"/>
            <w:bookmarkStart w:id="147" w:name="_Toc517775588"/>
            <w:bookmarkStart w:id="148" w:name="_Toc525138769"/>
            <w:r w:rsidRPr="00E761C9">
              <w:rPr>
                <w:bCs w:val="0"/>
                <w:sz w:val="28"/>
                <w:szCs w:val="28"/>
                <w:lang w:val="uk-UA"/>
              </w:rPr>
              <w:t>2028</w:t>
            </w:r>
            <w:bookmarkEnd w:id="146"/>
            <w:bookmarkEnd w:id="147"/>
            <w:bookmarkEnd w:id="148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9" w:name="_Toc517774611"/>
            <w:bookmarkStart w:id="150" w:name="_Toc517775589"/>
            <w:bookmarkStart w:id="151" w:name="_Toc525138770"/>
            <w:r w:rsidRPr="00E761C9">
              <w:rPr>
                <w:bCs w:val="0"/>
                <w:sz w:val="28"/>
                <w:szCs w:val="28"/>
                <w:lang w:val="uk-UA"/>
              </w:rPr>
              <w:t>2029</w:t>
            </w:r>
            <w:bookmarkEnd w:id="149"/>
            <w:bookmarkEnd w:id="150"/>
            <w:bookmarkEnd w:id="151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2" w:name="_Toc517775590"/>
            <w:bookmarkStart w:id="153" w:name="_Toc525138771"/>
            <w:r w:rsidRPr="00E761C9">
              <w:rPr>
                <w:bCs w:val="0"/>
                <w:sz w:val="28"/>
                <w:szCs w:val="28"/>
                <w:lang w:val="uk-UA"/>
              </w:rPr>
              <w:t>2030</w:t>
            </w:r>
            <w:bookmarkEnd w:id="152"/>
            <w:bookmarkEnd w:id="153"/>
          </w:p>
        </w:tc>
      </w:tr>
      <w:tr w:rsidR="006A65AF" w:rsidRPr="00E761C9" w:rsidTr="006A65AF">
        <w:trPr>
          <w:trHeight w:val="558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27,3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56,8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73,8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92,1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95,8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116,2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138,2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143,7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149,4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155,4</w:t>
            </w:r>
          </w:p>
        </w:tc>
      </w:tr>
      <w:tr w:rsidR="006A65AF" w:rsidRPr="00E761C9" w:rsidTr="006A65AF">
        <w:trPr>
          <w:trHeight w:val="64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10,0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20,7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32,4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44,9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58,3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72,8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88,3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91,8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99,3</w:t>
            </w:r>
          </w:p>
        </w:tc>
      </w:tr>
      <w:tr w:rsidR="006A65AF" w:rsidRPr="00E761C9" w:rsidTr="006A65AF">
        <w:trPr>
          <w:trHeight w:val="58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23,1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48,1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62,6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78,1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81,2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98,5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117,1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121,8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126,6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131,7</w:t>
            </w:r>
          </w:p>
        </w:tc>
      </w:tr>
      <w:tr w:rsidR="006A65AF" w:rsidRPr="00E761C9" w:rsidTr="006A65AF">
        <w:trPr>
          <w:trHeight w:val="58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  <w:lang w:val="uk-UA"/>
              </w:rPr>
            </w:pPr>
            <w:r w:rsidRPr="00E761C9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30,9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48,2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66,8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86,9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90,3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112,7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136,8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142,3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147,9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153,9</w:t>
            </w:r>
          </w:p>
        </w:tc>
      </w:tr>
      <w:tr w:rsidR="006A65AF" w:rsidRPr="00E761C9" w:rsidTr="006A65AF">
        <w:trPr>
          <w:trHeight w:val="52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1,6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7,1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8,0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8,3</w:t>
            </w:r>
          </w:p>
        </w:tc>
      </w:tr>
      <w:tr w:rsidR="006A65AF" w:rsidRPr="00E761C9" w:rsidTr="006A65AF">
        <w:trPr>
          <w:trHeight w:val="756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  <w:lang w:val="ru-RU"/>
              </w:rPr>
            </w:pPr>
            <w:r w:rsidRPr="00E761C9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4,5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4,7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6,0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6,5</w:t>
            </w:r>
          </w:p>
        </w:tc>
      </w:tr>
      <w:tr w:rsidR="006A65AF" w:rsidRPr="00E761C9" w:rsidTr="006A65AF">
        <w:trPr>
          <w:trHeight w:val="43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b/>
                <w:color w:val="000000"/>
                <w:sz w:val="22"/>
                <w:szCs w:val="22"/>
                <w:lang w:val="ru-RU"/>
              </w:rPr>
            </w:pPr>
            <w:r w:rsidRPr="00E761C9">
              <w:rPr>
                <w:b/>
                <w:color w:val="000000"/>
                <w:sz w:val="22"/>
                <w:szCs w:val="22"/>
                <w:lang w:val="ru-RU"/>
              </w:rPr>
              <w:t>Всього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97,4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181,0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243,8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311,4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336,4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412,9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493,5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513,2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533,7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555,1</w:t>
            </w:r>
          </w:p>
        </w:tc>
      </w:tr>
    </w:tbl>
    <w:p w:rsidR="008A2F5D" w:rsidRPr="002001D7" w:rsidRDefault="008A2F5D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6B0DF2" w:rsidRPr="002001D7" w:rsidRDefault="007665DC" w:rsidP="00DE6D68">
      <w:pPr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Фінансові результати діяльності </w:t>
      </w:r>
      <w:r w:rsidR="00B8155E" w:rsidRPr="002001D7">
        <w:rPr>
          <w:b/>
          <w:sz w:val="28"/>
          <w:szCs w:val="28"/>
          <w:lang w:val="uk-UA"/>
        </w:rPr>
        <w:t>індустріального</w:t>
      </w:r>
      <w:r w:rsidRPr="002001D7">
        <w:rPr>
          <w:b/>
          <w:sz w:val="28"/>
          <w:szCs w:val="28"/>
          <w:lang w:val="uk-UA"/>
        </w:rPr>
        <w:t xml:space="preserve"> парку</w:t>
      </w:r>
      <w:r w:rsidR="00871DA1" w:rsidRPr="002001D7">
        <w:rPr>
          <w:b/>
          <w:sz w:val="28"/>
          <w:szCs w:val="28"/>
          <w:lang w:val="uk-UA"/>
        </w:rPr>
        <w:t xml:space="preserve"> </w:t>
      </w:r>
    </w:p>
    <w:p w:rsidR="00A328F1" w:rsidRPr="002001D7" w:rsidRDefault="00A328F1" w:rsidP="00DE6D68">
      <w:pPr>
        <w:jc w:val="both"/>
        <w:rPr>
          <w:b/>
          <w:sz w:val="16"/>
          <w:szCs w:val="16"/>
          <w:lang w:val="uk-UA"/>
        </w:rPr>
      </w:pPr>
    </w:p>
    <w:p w:rsidR="003F2184" w:rsidRPr="002001D7" w:rsidRDefault="0002006A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</w:t>
      </w:r>
      <w:r w:rsidR="00B8155E" w:rsidRPr="002001D7">
        <w:rPr>
          <w:sz w:val="28"/>
          <w:szCs w:val="28"/>
          <w:lang w:val="uk-UA"/>
        </w:rPr>
        <w:t xml:space="preserve"> цьому</w:t>
      </w:r>
      <w:r w:rsidR="003F2184" w:rsidRPr="002001D7">
        <w:rPr>
          <w:sz w:val="28"/>
          <w:szCs w:val="28"/>
          <w:lang w:val="uk-UA"/>
        </w:rPr>
        <w:t xml:space="preserve"> розділ</w:t>
      </w:r>
      <w:r w:rsidR="00B8155E" w:rsidRPr="002001D7">
        <w:rPr>
          <w:sz w:val="28"/>
          <w:szCs w:val="28"/>
          <w:lang w:val="uk-UA"/>
        </w:rPr>
        <w:t>і</w:t>
      </w:r>
      <w:r w:rsidR="003F2184" w:rsidRPr="002001D7">
        <w:rPr>
          <w:sz w:val="28"/>
          <w:szCs w:val="28"/>
          <w:lang w:val="uk-UA"/>
        </w:rPr>
        <w:t xml:space="preserve"> Концепції </w:t>
      </w:r>
      <w:r w:rsidR="00B8155E" w:rsidRPr="002001D7">
        <w:rPr>
          <w:sz w:val="28"/>
          <w:szCs w:val="28"/>
          <w:lang w:val="uk-UA"/>
        </w:rPr>
        <w:t>визнач</w:t>
      </w:r>
      <w:r w:rsidR="003F2184" w:rsidRPr="002001D7">
        <w:rPr>
          <w:sz w:val="28"/>
          <w:szCs w:val="28"/>
          <w:lang w:val="uk-UA"/>
        </w:rPr>
        <w:t xml:space="preserve">ено прогноз доходів державного бюджету України та місцевих бюджетів від діяльності індустріального парку «Суми» </w:t>
      </w:r>
      <w:r w:rsidR="00D9712F" w:rsidRPr="002001D7">
        <w:rPr>
          <w:sz w:val="28"/>
          <w:szCs w:val="28"/>
          <w:lang w:val="uk-UA"/>
        </w:rPr>
        <w:t>на період</w:t>
      </w:r>
      <w:r w:rsidR="003F2184" w:rsidRPr="002001D7">
        <w:rPr>
          <w:sz w:val="28"/>
          <w:szCs w:val="28"/>
          <w:lang w:val="uk-UA"/>
        </w:rPr>
        <w:t xml:space="preserve"> до 20</w:t>
      </w:r>
      <w:r w:rsidR="007458CE" w:rsidRPr="002001D7">
        <w:rPr>
          <w:sz w:val="28"/>
          <w:szCs w:val="28"/>
          <w:lang w:val="uk-UA"/>
        </w:rPr>
        <w:t>30</w:t>
      </w:r>
      <w:r w:rsidRPr="002001D7">
        <w:rPr>
          <w:sz w:val="28"/>
          <w:szCs w:val="28"/>
          <w:lang w:val="uk-UA"/>
        </w:rPr>
        <w:t xml:space="preserve"> року.</w:t>
      </w:r>
    </w:p>
    <w:p w:rsidR="006B0DF2" w:rsidRPr="002001D7" w:rsidRDefault="00D9712F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</w:t>
      </w:r>
      <w:r w:rsidR="006B0DF2" w:rsidRPr="002001D7">
        <w:rPr>
          <w:sz w:val="28"/>
          <w:szCs w:val="28"/>
          <w:lang w:val="uk-UA"/>
        </w:rPr>
        <w:t>аводимо прогноз доходів державного</w:t>
      </w:r>
      <w:r w:rsidR="00B8155E" w:rsidRPr="002001D7">
        <w:rPr>
          <w:sz w:val="28"/>
          <w:szCs w:val="28"/>
          <w:lang w:val="uk-UA"/>
        </w:rPr>
        <w:t xml:space="preserve"> та місцевих</w:t>
      </w:r>
      <w:r w:rsidR="006B0DF2" w:rsidRPr="002001D7">
        <w:rPr>
          <w:sz w:val="28"/>
          <w:szCs w:val="28"/>
          <w:lang w:val="uk-UA"/>
        </w:rPr>
        <w:t xml:space="preserve"> бюджет</w:t>
      </w:r>
      <w:r w:rsidR="002F70F6" w:rsidRPr="002001D7">
        <w:rPr>
          <w:sz w:val="28"/>
          <w:szCs w:val="28"/>
          <w:lang w:val="uk-UA"/>
        </w:rPr>
        <w:t>і</w:t>
      </w:r>
      <w:r w:rsidR="00B8155E" w:rsidRPr="002001D7">
        <w:rPr>
          <w:sz w:val="28"/>
          <w:szCs w:val="28"/>
          <w:lang w:val="uk-UA"/>
        </w:rPr>
        <w:t>в</w:t>
      </w:r>
      <w:r w:rsidR="006B0DF2" w:rsidRPr="002001D7">
        <w:rPr>
          <w:sz w:val="28"/>
          <w:szCs w:val="28"/>
          <w:lang w:val="uk-UA"/>
        </w:rPr>
        <w:t xml:space="preserve"> протягом </w:t>
      </w:r>
      <w:r w:rsidRPr="002001D7">
        <w:rPr>
          <w:sz w:val="28"/>
          <w:szCs w:val="28"/>
          <w:lang w:val="uk-UA"/>
        </w:rPr>
        <w:br/>
      </w:r>
      <w:r w:rsidR="006B0DF2" w:rsidRPr="002001D7">
        <w:rPr>
          <w:sz w:val="28"/>
          <w:szCs w:val="28"/>
          <w:lang w:val="uk-UA"/>
        </w:rPr>
        <w:t xml:space="preserve">10 років функціонування індустріального парку з часу запуску першого виробництва до повного заповнення його території. </w:t>
      </w:r>
      <w:r w:rsidR="00F708D4" w:rsidRPr="002001D7">
        <w:rPr>
          <w:sz w:val="28"/>
          <w:szCs w:val="28"/>
          <w:lang w:val="uk-UA"/>
        </w:rPr>
        <w:t xml:space="preserve">Як вже було зазначено вище, </w:t>
      </w:r>
      <w:r w:rsidR="006B0DF2" w:rsidRPr="002001D7">
        <w:rPr>
          <w:sz w:val="28"/>
          <w:szCs w:val="28"/>
          <w:lang w:val="uk-UA"/>
        </w:rPr>
        <w:t xml:space="preserve">перші виробничі потужності в межах індустріального парку </w:t>
      </w:r>
      <w:r w:rsidR="00F708D4" w:rsidRPr="002001D7">
        <w:rPr>
          <w:sz w:val="28"/>
          <w:szCs w:val="28"/>
          <w:lang w:val="uk-UA"/>
        </w:rPr>
        <w:t xml:space="preserve">планується </w:t>
      </w:r>
      <w:r w:rsidR="006B0DF2" w:rsidRPr="002001D7">
        <w:rPr>
          <w:sz w:val="28"/>
          <w:szCs w:val="28"/>
          <w:lang w:val="uk-UA"/>
        </w:rPr>
        <w:t>зап</w:t>
      </w:r>
      <w:r w:rsidR="00F708D4" w:rsidRPr="002001D7">
        <w:rPr>
          <w:sz w:val="28"/>
          <w:szCs w:val="28"/>
          <w:lang w:val="uk-UA"/>
        </w:rPr>
        <w:t>устити</w:t>
      </w:r>
      <w:r w:rsidR="006B0DF2" w:rsidRPr="002001D7">
        <w:rPr>
          <w:sz w:val="28"/>
          <w:szCs w:val="28"/>
          <w:lang w:val="uk-UA"/>
        </w:rPr>
        <w:t xml:space="preserve"> у 20</w:t>
      </w:r>
      <w:r w:rsidR="007458CE" w:rsidRPr="002001D7">
        <w:rPr>
          <w:sz w:val="28"/>
          <w:szCs w:val="28"/>
          <w:lang w:val="uk-UA"/>
        </w:rPr>
        <w:t>21</w:t>
      </w:r>
      <w:r w:rsidR="00F708D4" w:rsidRPr="002001D7">
        <w:rPr>
          <w:sz w:val="28"/>
          <w:szCs w:val="28"/>
          <w:lang w:val="uk-UA"/>
        </w:rPr>
        <w:t xml:space="preserve"> році, </w:t>
      </w:r>
      <w:r w:rsidR="00AA30F0" w:rsidRPr="002001D7">
        <w:rPr>
          <w:sz w:val="28"/>
          <w:szCs w:val="28"/>
          <w:lang w:val="uk-UA"/>
        </w:rPr>
        <w:t xml:space="preserve">тому </w:t>
      </w:r>
      <w:r w:rsidR="00F708D4" w:rsidRPr="002001D7">
        <w:rPr>
          <w:sz w:val="28"/>
          <w:szCs w:val="28"/>
          <w:lang w:val="uk-UA"/>
        </w:rPr>
        <w:t xml:space="preserve">саме цей рік </w:t>
      </w:r>
      <w:r w:rsidR="006B0DF2" w:rsidRPr="002001D7">
        <w:rPr>
          <w:sz w:val="28"/>
          <w:szCs w:val="28"/>
          <w:lang w:val="uk-UA"/>
        </w:rPr>
        <w:t xml:space="preserve">визначається </w:t>
      </w:r>
      <w:r w:rsidR="00AA30F0" w:rsidRPr="002001D7">
        <w:rPr>
          <w:sz w:val="28"/>
          <w:szCs w:val="28"/>
          <w:lang w:val="uk-UA"/>
        </w:rPr>
        <w:t>базовим для проведення р</w:t>
      </w:r>
      <w:r w:rsidR="006B0DF2" w:rsidRPr="002001D7">
        <w:rPr>
          <w:sz w:val="28"/>
          <w:szCs w:val="28"/>
          <w:lang w:val="uk-UA"/>
        </w:rPr>
        <w:t>озрахунків.</w:t>
      </w:r>
      <w:r w:rsidR="00871DA1" w:rsidRPr="002001D7">
        <w:rPr>
          <w:sz w:val="28"/>
          <w:szCs w:val="28"/>
          <w:lang w:val="uk-UA"/>
        </w:rPr>
        <w:t xml:space="preserve"> </w:t>
      </w:r>
    </w:p>
    <w:p w:rsidR="00FC1D8A" w:rsidRDefault="00B8155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</w:t>
      </w:r>
      <w:r w:rsidRPr="0018706D">
        <w:rPr>
          <w:sz w:val="28"/>
          <w:szCs w:val="28"/>
          <w:lang w:val="uk-UA"/>
        </w:rPr>
        <w:t>складання прогнозу доходів</w:t>
      </w:r>
      <w:r w:rsidR="003B6498" w:rsidRPr="0018706D">
        <w:rPr>
          <w:sz w:val="28"/>
          <w:szCs w:val="28"/>
          <w:lang w:val="uk-UA"/>
        </w:rPr>
        <w:t xml:space="preserve"> до бюджетів усіх рівнів</w:t>
      </w:r>
      <w:r w:rsidRPr="0018706D">
        <w:rPr>
          <w:sz w:val="28"/>
          <w:szCs w:val="28"/>
          <w:lang w:val="uk-UA"/>
        </w:rPr>
        <w:t xml:space="preserve"> від діяльності</w:t>
      </w:r>
      <w:r w:rsidR="00AA30F0" w:rsidRPr="0018706D">
        <w:rPr>
          <w:sz w:val="28"/>
          <w:szCs w:val="28"/>
          <w:lang w:val="uk-UA"/>
        </w:rPr>
        <w:t xml:space="preserve"> індустріального парку </w:t>
      </w:r>
      <w:r w:rsidRPr="0018706D">
        <w:rPr>
          <w:sz w:val="28"/>
          <w:szCs w:val="28"/>
          <w:lang w:val="uk-UA"/>
        </w:rPr>
        <w:t>використовувалися</w:t>
      </w:r>
      <w:r w:rsidR="003B6498" w:rsidRPr="0018706D">
        <w:rPr>
          <w:sz w:val="28"/>
          <w:szCs w:val="28"/>
          <w:lang w:val="uk-UA"/>
        </w:rPr>
        <w:t xml:space="preserve"> статистичні дані по Сумській області</w:t>
      </w:r>
      <w:r w:rsidR="00E56869" w:rsidRPr="0018706D">
        <w:rPr>
          <w:sz w:val="28"/>
          <w:szCs w:val="28"/>
          <w:lang w:val="uk-UA"/>
        </w:rPr>
        <w:t xml:space="preserve"> за 2017 рік</w:t>
      </w:r>
      <w:r w:rsidR="00BD7121" w:rsidRPr="0018706D">
        <w:rPr>
          <w:sz w:val="28"/>
          <w:szCs w:val="28"/>
          <w:lang w:val="uk-UA"/>
        </w:rPr>
        <w:t xml:space="preserve">. </w:t>
      </w:r>
      <w:r w:rsidR="00CE503B" w:rsidRPr="0018706D">
        <w:rPr>
          <w:sz w:val="28"/>
          <w:szCs w:val="28"/>
          <w:lang w:val="uk-UA"/>
        </w:rPr>
        <w:t xml:space="preserve">Для визначення </w:t>
      </w:r>
      <w:r w:rsidR="00B75398" w:rsidRPr="0018706D">
        <w:rPr>
          <w:sz w:val="28"/>
          <w:szCs w:val="28"/>
          <w:lang w:val="uk-UA"/>
        </w:rPr>
        <w:t>продуктивності працівників в основних галузях виробництва</w:t>
      </w:r>
      <w:r w:rsidR="00CE503B" w:rsidRPr="0018706D">
        <w:rPr>
          <w:sz w:val="28"/>
          <w:szCs w:val="28"/>
          <w:lang w:val="uk-UA"/>
        </w:rPr>
        <w:t xml:space="preserve"> робимо припущення що обсяг виробленої продукції учасниками індустріального парку несуттєво відрізняється від обсягів реалізованої продукції.</w:t>
      </w: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3227C1" w:rsidRPr="002001D7" w:rsidRDefault="003227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999" w:type="dxa"/>
        <w:tblInd w:w="-431" w:type="dxa"/>
        <w:tblLook w:val="04A0" w:firstRow="1" w:lastRow="0" w:firstColumn="1" w:lastColumn="0" w:noHBand="0" w:noVBand="1"/>
      </w:tblPr>
      <w:tblGrid>
        <w:gridCol w:w="4111"/>
        <w:gridCol w:w="1220"/>
        <w:gridCol w:w="1315"/>
        <w:gridCol w:w="1758"/>
        <w:gridCol w:w="1595"/>
      </w:tblGrid>
      <w:tr w:rsidR="00B75398" w:rsidRPr="00BC133E" w:rsidTr="006B6888">
        <w:trPr>
          <w:trHeight w:val="90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CE503B" w:rsidRPr="0018706D" w:rsidRDefault="00CE503B" w:rsidP="000212AD">
            <w:pPr>
              <w:ind w:right="-107"/>
              <w:jc w:val="center"/>
              <w:rPr>
                <w:color w:val="000000"/>
                <w:lang w:val="ru-RU"/>
              </w:rPr>
            </w:pPr>
            <w:r w:rsidRPr="0018706D">
              <w:rPr>
                <w:color w:val="000000"/>
              </w:rPr>
              <w:lastRenderedPageBreak/>
              <w:t> </w:t>
            </w:r>
            <w:r w:rsidRPr="0018706D">
              <w:rPr>
                <w:b/>
                <w:color w:val="000000"/>
                <w:lang w:val="ru-RU"/>
              </w:rPr>
              <w:t>Види економічної діяльності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2" w:right="-105"/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 w:rsidRPr="0018706D">
              <w:rPr>
                <w:b/>
                <w:color w:val="000000"/>
                <w:sz w:val="20"/>
                <w:szCs w:val="20"/>
                <w:lang w:val="ru-RU"/>
              </w:rPr>
              <w:t>Середня заробітня плата, тис.грн./міс.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3" w:right="-104"/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 w:rsidRPr="0018706D">
              <w:rPr>
                <w:b/>
                <w:color w:val="000000"/>
                <w:sz w:val="20"/>
                <w:szCs w:val="20"/>
                <w:lang w:val="ru-RU"/>
              </w:rPr>
              <w:t xml:space="preserve">Обсяг реалізованої продукції, млн. грн./рік </w:t>
            </w:r>
          </w:p>
        </w:tc>
        <w:tc>
          <w:tcPr>
            <w:tcW w:w="1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5" w:right="-50"/>
              <w:jc w:val="center"/>
              <w:rPr>
                <w:b/>
                <w:color w:val="000000"/>
                <w:sz w:val="20"/>
                <w:szCs w:val="20"/>
              </w:rPr>
            </w:pPr>
            <w:r w:rsidRPr="0018706D">
              <w:rPr>
                <w:b/>
                <w:color w:val="000000"/>
                <w:sz w:val="20"/>
                <w:szCs w:val="20"/>
              </w:rPr>
              <w:t>Середньооблікова числельність працівників, чол.</w:t>
            </w:r>
          </w:p>
        </w:tc>
        <w:tc>
          <w:tcPr>
            <w:tcW w:w="1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</w:tcPr>
          <w:p w:rsidR="00CE503B" w:rsidRPr="0018706D" w:rsidRDefault="00B75398" w:rsidP="00B75398">
            <w:pPr>
              <w:ind w:left="-99" w:right="-48"/>
              <w:jc w:val="center"/>
              <w:rPr>
                <w:b/>
                <w:color w:val="000000"/>
                <w:lang w:val="uk-UA"/>
              </w:rPr>
            </w:pPr>
            <w:r w:rsidRPr="0018706D">
              <w:rPr>
                <w:b/>
                <w:color w:val="000000"/>
                <w:sz w:val="20"/>
                <w:szCs w:val="20"/>
                <w:lang w:val="uk-UA"/>
              </w:rPr>
              <w:t>Річна продуктивність</w:t>
            </w:r>
            <w:r w:rsidR="005B590A" w:rsidRPr="0018706D">
              <w:rPr>
                <w:b/>
                <w:color w:val="000000"/>
                <w:sz w:val="20"/>
                <w:szCs w:val="20"/>
                <w:lang w:val="uk-UA"/>
              </w:rPr>
              <w:t xml:space="preserve">, на 1 </w:t>
            </w:r>
            <w:r w:rsidRPr="0018706D">
              <w:rPr>
                <w:b/>
                <w:color w:val="000000"/>
                <w:sz w:val="20"/>
                <w:szCs w:val="20"/>
                <w:lang w:val="uk-UA"/>
              </w:rPr>
              <w:t>працівника (тис. грн.)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DF0C48" w:rsidP="00DF0C48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Виробництво готових металевих виробів, крім машин і устаткування (</w:t>
            </w:r>
            <w:r w:rsidRPr="0018706D">
              <w:rPr>
                <w:color w:val="000000"/>
                <w:sz w:val="22"/>
                <w:szCs w:val="22"/>
                <w:lang w:val="ru-RU"/>
              </w:rPr>
              <w:t>в</w:t>
            </w:r>
            <w:r w:rsidRPr="0018706D">
              <w:rPr>
                <w:color w:val="000000"/>
                <w:sz w:val="22"/>
                <w:szCs w:val="22"/>
                <w:lang w:val="uk-UA"/>
              </w:rPr>
              <w:t>иробництво легких металевих паковань)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6</w:t>
            </w:r>
            <w:r w:rsidR="001E7F12">
              <w:rPr>
                <w:color w:val="000000"/>
                <w:sz w:val="28"/>
                <w:szCs w:val="28"/>
                <w:lang w:val="ru-RU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ru-RU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ru-RU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3 312,6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3 489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949,4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EE7608" w:rsidP="00EE7608">
            <w:pPr>
              <w:ind w:right="-107"/>
              <w:rPr>
                <w:color w:val="000000"/>
                <w:sz w:val="22"/>
                <w:szCs w:val="22"/>
                <w:lang w:val="ru-RU"/>
              </w:rPr>
            </w:pPr>
            <w:r>
              <w:rPr>
                <w:color w:val="000000"/>
                <w:sz w:val="22"/>
                <w:szCs w:val="22"/>
                <w:lang w:val="ru-RU"/>
              </w:rPr>
              <w:t>М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>ашинобудування, крім ремонту і монтажу машин і устаткування (</w:t>
            </w:r>
            <w:r>
              <w:rPr>
                <w:color w:val="000000"/>
                <w:sz w:val="22"/>
                <w:szCs w:val="22"/>
                <w:lang w:val="ru-RU"/>
              </w:rPr>
              <w:t>в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>иробництво компонентів до авто</w:t>
            </w:r>
            <w:r w:rsidR="00595D05">
              <w:rPr>
                <w:color w:val="000000"/>
                <w:sz w:val="22"/>
                <w:szCs w:val="22"/>
                <w:lang w:val="ru-RU"/>
              </w:rPr>
              <w:t>мобілів, зокрема електротехнічне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 xml:space="preserve"> оснащення та прилади)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6</w:t>
            </w:r>
            <w:r w:rsidR="001E7F12">
              <w:rPr>
                <w:color w:val="000000"/>
                <w:sz w:val="28"/>
                <w:szCs w:val="28"/>
                <w:lang w:val="ru-RU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ru-RU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ru-RU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5 672,9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16 357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346,8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6B6888" w:rsidP="006B6888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Виробництво гумових і пластмасових виробів, іншої неметалевої мінеральної продукції (виробництво виробів з пластмас);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E7F12" w:rsidRDefault="00CE503B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</w:rPr>
              <w:t>6</w:t>
            </w:r>
            <w:r w:rsidR="001E7F12">
              <w:rPr>
                <w:color w:val="000000"/>
                <w:sz w:val="28"/>
                <w:szCs w:val="28"/>
              </w:rPr>
              <w:t> </w:t>
            </w:r>
            <w:r w:rsidRPr="00C369E8">
              <w:rPr>
                <w:color w:val="000000"/>
                <w:sz w:val="28"/>
                <w:szCs w:val="28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uk-UA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1 797,9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2 227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804,6</w:t>
            </w:r>
          </w:p>
        </w:tc>
      </w:tr>
      <w:tr w:rsidR="00B47343" w:rsidRPr="0018706D" w:rsidTr="00B47343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sz w:val="22"/>
                <w:szCs w:val="22"/>
                <w:lang w:val="uk-UA"/>
              </w:rPr>
              <w:t>Харчова промисловість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6</w:t>
            </w:r>
            <w:r w:rsidR="001E7F12">
              <w:rPr>
                <w:color w:val="000000"/>
                <w:sz w:val="28"/>
                <w:szCs w:val="28"/>
                <w:lang w:val="uk-UA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uk-UA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uk-UA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7 570,5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7 047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1 074,3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CE503B" w:rsidP="000212AD">
            <w:pPr>
              <w:ind w:right="-107"/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6 099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2 794,0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17 695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135,5</w:t>
            </w:r>
          </w:p>
        </w:tc>
      </w:tr>
      <w:tr w:rsidR="00B75398" w:rsidRPr="00FC1D8A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6B6888" w:rsidP="006B6888">
            <w:pPr>
              <w:ind w:right="-107"/>
              <w:rPr>
                <w:color w:val="000000"/>
                <w:sz w:val="22"/>
                <w:szCs w:val="22"/>
                <w:lang w:val="ru-RU"/>
              </w:rPr>
            </w:pPr>
            <w:r w:rsidRPr="0018706D">
              <w:rPr>
                <w:color w:val="000000"/>
                <w:sz w:val="22"/>
                <w:szCs w:val="22"/>
                <w:lang w:val="ru-RU"/>
              </w:rPr>
              <w:t>Транспорт та складське господарство (підготовка та зберігання сільськогосподарської продукції)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6 457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365,6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2 699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157,9</w:t>
            </w:r>
          </w:p>
        </w:tc>
      </w:tr>
    </w:tbl>
    <w:p w:rsidR="00024354" w:rsidRDefault="001E7F12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7475CD">
        <w:rPr>
          <w:sz w:val="28"/>
          <w:szCs w:val="28"/>
          <w:vertAlign w:val="superscript"/>
          <w:lang w:val="uk-UA"/>
        </w:rPr>
        <w:t>*</w:t>
      </w:r>
      <w:r w:rsidR="007475CD" w:rsidRPr="007475CD">
        <w:rPr>
          <w:i/>
          <w:lang w:val="uk-UA"/>
        </w:rPr>
        <w:t xml:space="preserve">середньомісячна заробітна плата штатних працівників </w:t>
      </w:r>
      <w:r w:rsidR="007475CD">
        <w:rPr>
          <w:i/>
          <w:lang w:val="uk-UA"/>
        </w:rPr>
        <w:t>переробної</w:t>
      </w:r>
      <w:r w:rsidR="007475CD" w:rsidRPr="007475CD">
        <w:rPr>
          <w:i/>
          <w:lang w:val="uk-UA"/>
        </w:rPr>
        <w:t xml:space="preserve"> промисловості </w:t>
      </w:r>
      <w:r w:rsidR="007475CD">
        <w:rPr>
          <w:i/>
          <w:lang w:val="uk-UA"/>
        </w:rPr>
        <w:t>у</w:t>
      </w:r>
      <w:r w:rsidR="007475CD" w:rsidRPr="007475CD">
        <w:rPr>
          <w:i/>
          <w:lang w:val="uk-UA"/>
        </w:rPr>
        <w:t xml:space="preserve"> Сумській області.</w:t>
      </w:r>
    </w:p>
    <w:p w:rsidR="00E024FB" w:rsidRDefault="00E024FB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BE3B11" w:rsidRPr="002001D7" w:rsidRDefault="00BE3B11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ПДВ у</w:t>
      </w:r>
      <w:r w:rsidR="00A12895" w:rsidRPr="002001D7">
        <w:rPr>
          <w:b/>
          <w:i/>
          <w:sz w:val="28"/>
          <w:szCs w:val="28"/>
          <w:lang w:val="uk-UA"/>
        </w:rPr>
        <w:t>ч</w:t>
      </w:r>
      <w:r w:rsidRPr="002001D7">
        <w:rPr>
          <w:b/>
          <w:i/>
          <w:sz w:val="28"/>
          <w:szCs w:val="28"/>
          <w:lang w:val="uk-UA"/>
        </w:rPr>
        <w:t>асниками індустріального парку</w:t>
      </w:r>
    </w:p>
    <w:p w:rsidR="00E024FB" w:rsidRDefault="00E024F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02006A" w:rsidRPr="002001D7" w:rsidRDefault="00BE3B1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Прогнозний п</w:t>
      </w:r>
      <w:r w:rsidR="00024354" w:rsidRPr="002001D7">
        <w:rPr>
          <w:sz w:val="28"/>
          <w:szCs w:val="28"/>
          <w:lang w:val="uk-UA"/>
        </w:rPr>
        <w:t>оказник обсягу реалізованої</w:t>
      </w:r>
      <w:r w:rsidR="006008FF" w:rsidRPr="002001D7">
        <w:rPr>
          <w:sz w:val="28"/>
          <w:szCs w:val="28"/>
          <w:lang w:val="uk-UA"/>
        </w:rPr>
        <w:t xml:space="preserve"> </w:t>
      </w:r>
      <w:r w:rsidR="00024354" w:rsidRPr="002001D7">
        <w:rPr>
          <w:sz w:val="28"/>
          <w:szCs w:val="28"/>
          <w:lang w:val="uk-UA"/>
        </w:rPr>
        <w:t>продукції</w:t>
      </w:r>
      <w:r w:rsidR="00CF2C2E" w:rsidRPr="002001D7">
        <w:rPr>
          <w:sz w:val="28"/>
          <w:szCs w:val="28"/>
          <w:lang w:val="uk-UA"/>
        </w:rPr>
        <w:t xml:space="preserve"> для 2021 року</w:t>
      </w:r>
      <w:r w:rsidR="00D92ACB" w:rsidRPr="002001D7">
        <w:rPr>
          <w:sz w:val="28"/>
          <w:szCs w:val="28"/>
          <w:lang w:val="uk-UA"/>
        </w:rPr>
        <w:t xml:space="preserve"> </w:t>
      </w:r>
      <w:r w:rsidR="00024354" w:rsidRPr="002001D7">
        <w:rPr>
          <w:sz w:val="28"/>
          <w:szCs w:val="28"/>
          <w:lang w:val="uk-UA"/>
        </w:rPr>
        <w:t>визначався</w:t>
      </w:r>
      <w:r w:rsidR="00D92ACB" w:rsidRPr="002001D7">
        <w:rPr>
          <w:sz w:val="28"/>
          <w:szCs w:val="28"/>
          <w:lang w:val="uk-UA"/>
        </w:rPr>
        <w:t xml:space="preserve"> </w:t>
      </w:r>
      <w:r w:rsidR="00A12895" w:rsidRPr="002001D7">
        <w:rPr>
          <w:sz w:val="28"/>
          <w:szCs w:val="28"/>
          <w:lang w:val="uk-UA"/>
        </w:rPr>
        <w:t>виходячи з</w:t>
      </w:r>
      <w:r w:rsidR="001623ED" w:rsidRPr="002001D7">
        <w:rPr>
          <w:sz w:val="28"/>
          <w:szCs w:val="28"/>
          <w:lang w:val="uk-UA"/>
        </w:rPr>
        <w:t>і</w:t>
      </w:r>
      <w:r w:rsidR="00A12895" w:rsidRPr="002001D7">
        <w:rPr>
          <w:sz w:val="28"/>
          <w:szCs w:val="28"/>
          <w:lang w:val="uk-UA"/>
        </w:rPr>
        <w:t xml:space="preserve"> </w:t>
      </w:r>
      <w:r w:rsidR="00B83606" w:rsidRPr="002001D7">
        <w:rPr>
          <w:sz w:val="28"/>
          <w:szCs w:val="28"/>
          <w:lang w:val="uk-UA"/>
        </w:rPr>
        <w:t>статистичн</w:t>
      </w:r>
      <w:r w:rsidR="00A12895" w:rsidRPr="002001D7">
        <w:rPr>
          <w:sz w:val="28"/>
          <w:szCs w:val="28"/>
          <w:lang w:val="uk-UA"/>
        </w:rPr>
        <w:t>их даних про</w:t>
      </w:r>
      <w:r w:rsidR="00B83606" w:rsidRPr="002001D7">
        <w:rPr>
          <w:sz w:val="28"/>
          <w:szCs w:val="28"/>
          <w:lang w:val="uk-UA"/>
        </w:rPr>
        <w:t xml:space="preserve"> обсяг</w:t>
      </w:r>
      <w:r w:rsidR="00D92ACB" w:rsidRPr="002001D7">
        <w:rPr>
          <w:sz w:val="28"/>
          <w:szCs w:val="28"/>
          <w:lang w:val="uk-UA"/>
        </w:rPr>
        <w:t xml:space="preserve"> реалізованої</w:t>
      </w:r>
      <w:r w:rsidR="00FC1D8A">
        <w:rPr>
          <w:sz w:val="28"/>
          <w:szCs w:val="28"/>
          <w:lang w:val="uk-UA"/>
        </w:rPr>
        <w:t xml:space="preserve"> продукції</w:t>
      </w:r>
      <w:r w:rsidR="0081261A" w:rsidRPr="002001D7">
        <w:rPr>
          <w:sz w:val="28"/>
          <w:szCs w:val="28"/>
          <w:lang w:val="uk-UA"/>
        </w:rPr>
        <w:t>, відкоригованого на підвищуючий коефіцієнт 1</w:t>
      </w:r>
      <w:r w:rsidR="005034CE" w:rsidRPr="002001D7">
        <w:rPr>
          <w:sz w:val="28"/>
          <w:szCs w:val="28"/>
          <w:lang w:val="uk-UA"/>
        </w:rPr>
        <w:t>.</w:t>
      </w:r>
      <w:r w:rsidR="0081261A" w:rsidRPr="002001D7">
        <w:rPr>
          <w:sz w:val="28"/>
          <w:szCs w:val="28"/>
          <w:lang w:val="uk-UA"/>
        </w:rPr>
        <w:t>1</w:t>
      </w:r>
      <w:r w:rsidR="00C369E8">
        <w:rPr>
          <w:sz w:val="28"/>
          <w:szCs w:val="28"/>
          <w:lang w:val="uk-UA"/>
        </w:rPr>
        <w:t>5</w:t>
      </w:r>
      <w:r w:rsidR="0081261A" w:rsidRPr="002001D7">
        <w:rPr>
          <w:sz w:val="28"/>
          <w:szCs w:val="28"/>
          <w:lang w:val="uk-UA"/>
        </w:rPr>
        <w:t>, що враховує  за</w:t>
      </w:r>
      <w:r w:rsidR="007B6101" w:rsidRPr="002001D7">
        <w:rPr>
          <w:sz w:val="28"/>
          <w:szCs w:val="28"/>
          <w:lang w:val="uk-UA"/>
        </w:rPr>
        <w:t xml:space="preserve">стосування на підприємствах </w:t>
      </w:r>
      <w:r w:rsidR="0002006A" w:rsidRPr="002001D7">
        <w:rPr>
          <w:sz w:val="28"/>
          <w:szCs w:val="28"/>
          <w:lang w:val="uk-UA"/>
        </w:rPr>
        <w:t>індустріального парку</w:t>
      </w:r>
      <w:r w:rsidR="007B6101" w:rsidRPr="002001D7">
        <w:rPr>
          <w:sz w:val="28"/>
          <w:szCs w:val="28"/>
          <w:lang w:val="uk-UA"/>
        </w:rPr>
        <w:t xml:space="preserve"> </w:t>
      </w:r>
      <w:r w:rsidR="0081261A" w:rsidRPr="002001D7">
        <w:rPr>
          <w:sz w:val="28"/>
          <w:szCs w:val="28"/>
          <w:lang w:val="uk-UA"/>
        </w:rPr>
        <w:t>більш сучасних технологій.</w:t>
      </w:r>
      <w:r w:rsidR="00A12895" w:rsidRPr="002001D7">
        <w:rPr>
          <w:sz w:val="28"/>
          <w:szCs w:val="28"/>
          <w:lang w:val="uk-UA"/>
        </w:rPr>
        <w:t xml:space="preserve"> </w:t>
      </w:r>
      <w:r w:rsidR="0081261A" w:rsidRPr="002001D7">
        <w:rPr>
          <w:sz w:val="28"/>
          <w:szCs w:val="28"/>
          <w:lang w:val="uk-UA"/>
        </w:rPr>
        <w:t>Крім того</w:t>
      </w:r>
      <w:r w:rsidR="00CF2C2E" w:rsidRPr="002001D7">
        <w:rPr>
          <w:sz w:val="28"/>
          <w:szCs w:val="28"/>
          <w:lang w:val="uk-UA"/>
        </w:rPr>
        <w:t xml:space="preserve">, при визначенні обсягу реалізованої </w:t>
      </w:r>
      <w:r w:rsidR="007B6101" w:rsidRPr="002001D7">
        <w:rPr>
          <w:sz w:val="28"/>
          <w:szCs w:val="28"/>
          <w:lang w:val="uk-UA"/>
        </w:rPr>
        <w:t xml:space="preserve">продукції на наступні </w:t>
      </w:r>
      <w:r w:rsidR="00CF2C2E" w:rsidRPr="002001D7">
        <w:rPr>
          <w:sz w:val="28"/>
          <w:szCs w:val="28"/>
          <w:lang w:val="uk-UA"/>
        </w:rPr>
        <w:t xml:space="preserve">10 років враховувалось прогнозне зростання ВВП </w:t>
      </w:r>
      <w:r w:rsidR="003204E1">
        <w:rPr>
          <w:sz w:val="28"/>
          <w:szCs w:val="28"/>
          <w:lang w:val="uk-UA"/>
        </w:rPr>
        <w:t xml:space="preserve">на </w:t>
      </w:r>
      <w:r w:rsidR="003204E1" w:rsidRPr="006B6888">
        <w:rPr>
          <w:sz w:val="28"/>
          <w:szCs w:val="28"/>
          <w:lang w:val="uk-UA"/>
        </w:rPr>
        <w:t xml:space="preserve">рівні </w:t>
      </w:r>
      <w:r w:rsidR="00C369E8">
        <w:rPr>
          <w:sz w:val="28"/>
          <w:szCs w:val="28"/>
          <w:lang w:val="uk-UA"/>
        </w:rPr>
        <w:t>4</w:t>
      </w:r>
      <w:r w:rsidR="007E3803" w:rsidRPr="006B6888">
        <w:rPr>
          <w:sz w:val="28"/>
          <w:szCs w:val="28"/>
          <w:lang w:val="uk-UA"/>
        </w:rPr>
        <w:t>%</w:t>
      </w:r>
      <w:r w:rsidR="007E3803" w:rsidRPr="002001D7">
        <w:rPr>
          <w:sz w:val="28"/>
          <w:szCs w:val="28"/>
          <w:lang w:val="uk-UA"/>
        </w:rPr>
        <w:t xml:space="preserve"> щорічно</w:t>
      </w:r>
      <w:r w:rsidR="00CF2C2E" w:rsidRPr="002001D7">
        <w:rPr>
          <w:sz w:val="28"/>
          <w:szCs w:val="28"/>
          <w:lang w:val="uk-UA"/>
        </w:rPr>
        <w:t xml:space="preserve"> (постанова КМУ від </w:t>
      </w:r>
      <w:r w:rsidR="007B0EFB">
        <w:rPr>
          <w:sz w:val="28"/>
          <w:szCs w:val="28"/>
          <w:lang w:val="uk-UA"/>
        </w:rPr>
        <w:t>11</w:t>
      </w:r>
      <w:r w:rsidR="00CF2C2E" w:rsidRPr="002001D7">
        <w:rPr>
          <w:sz w:val="28"/>
          <w:szCs w:val="28"/>
          <w:lang w:val="uk-UA"/>
        </w:rPr>
        <w:t xml:space="preserve"> </w:t>
      </w:r>
      <w:r w:rsidR="007B0EFB">
        <w:rPr>
          <w:sz w:val="28"/>
          <w:szCs w:val="28"/>
          <w:lang w:val="uk-UA"/>
        </w:rPr>
        <w:t>липня 2018</w:t>
      </w:r>
      <w:r w:rsidR="00CF2C2E" w:rsidRPr="002001D7">
        <w:rPr>
          <w:sz w:val="28"/>
          <w:szCs w:val="28"/>
          <w:lang w:val="uk-UA"/>
        </w:rPr>
        <w:t xml:space="preserve"> року № 411 «Про схвалення Прогнозу економічного і соціального розвитку України на 201</w:t>
      </w:r>
      <w:r w:rsidR="007B0EFB">
        <w:rPr>
          <w:sz w:val="28"/>
          <w:szCs w:val="28"/>
          <w:lang w:val="uk-UA"/>
        </w:rPr>
        <w:t>9</w:t>
      </w:r>
      <w:r w:rsidR="00CF2C2E" w:rsidRPr="002001D7">
        <w:rPr>
          <w:sz w:val="28"/>
          <w:szCs w:val="28"/>
          <w:lang w:val="uk-UA"/>
        </w:rPr>
        <w:t xml:space="preserve"> – 202</w:t>
      </w:r>
      <w:r w:rsidR="007B0EFB">
        <w:rPr>
          <w:sz w:val="28"/>
          <w:szCs w:val="28"/>
          <w:lang w:val="uk-UA"/>
        </w:rPr>
        <w:t>1</w:t>
      </w:r>
      <w:r w:rsidR="00CF2C2E" w:rsidRPr="002001D7">
        <w:rPr>
          <w:sz w:val="28"/>
          <w:szCs w:val="28"/>
          <w:lang w:val="uk-UA"/>
        </w:rPr>
        <w:t xml:space="preserve"> роки»)</w:t>
      </w:r>
      <w:r w:rsidR="005034CE" w:rsidRPr="002001D7">
        <w:rPr>
          <w:sz w:val="28"/>
          <w:szCs w:val="28"/>
          <w:lang w:val="uk-UA"/>
        </w:rPr>
        <w:t>.</w:t>
      </w:r>
    </w:p>
    <w:p w:rsidR="005C5455" w:rsidRPr="002001D7" w:rsidRDefault="005C5455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569" w:type="dxa"/>
        <w:tblLook w:val="04A0" w:firstRow="1" w:lastRow="0" w:firstColumn="1" w:lastColumn="0" w:noHBand="0" w:noVBand="1"/>
      </w:tblPr>
      <w:tblGrid>
        <w:gridCol w:w="2513"/>
        <w:gridCol w:w="695"/>
        <w:gridCol w:w="711"/>
        <w:gridCol w:w="711"/>
        <w:gridCol w:w="711"/>
        <w:gridCol w:w="711"/>
        <w:gridCol w:w="711"/>
        <w:gridCol w:w="711"/>
        <w:gridCol w:w="711"/>
        <w:gridCol w:w="711"/>
        <w:gridCol w:w="711"/>
      </w:tblGrid>
      <w:tr w:rsidR="007E3803" w:rsidRPr="00B47343" w:rsidTr="00B47343">
        <w:trPr>
          <w:trHeight w:val="426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FF18E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54" w:name="_Toc525138772"/>
            <w:r w:rsidRPr="00B47343">
              <w:rPr>
                <w:bCs w:val="0"/>
                <w:lang w:val="uk-UA"/>
              </w:rPr>
              <w:t>Обсяг реалізованої продукції, млн. грн.</w:t>
            </w:r>
            <w:bookmarkEnd w:id="154"/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5" w:name="_Toc517775592"/>
            <w:bookmarkStart w:id="156" w:name="_Toc525138773"/>
            <w:r w:rsidRPr="00B47343">
              <w:rPr>
                <w:bCs w:val="0"/>
                <w:sz w:val="28"/>
                <w:szCs w:val="28"/>
                <w:lang w:val="uk-UA"/>
              </w:rPr>
              <w:t>2021</w:t>
            </w:r>
            <w:bookmarkEnd w:id="155"/>
            <w:bookmarkEnd w:id="156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7" w:name="_Toc517775593"/>
            <w:bookmarkStart w:id="158" w:name="_Toc525138774"/>
            <w:r w:rsidRPr="00B47343">
              <w:rPr>
                <w:bCs w:val="0"/>
                <w:sz w:val="28"/>
                <w:szCs w:val="28"/>
                <w:lang w:val="uk-UA"/>
              </w:rPr>
              <w:t>2022</w:t>
            </w:r>
            <w:bookmarkEnd w:id="157"/>
            <w:bookmarkEnd w:id="158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9" w:name="_Toc517775594"/>
            <w:bookmarkStart w:id="160" w:name="_Toc525138775"/>
            <w:r w:rsidRPr="00B47343">
              <w:rPr>
                <w:bCs w:val="0"/>
                <w:sz w:val="28"/>
                <w:szCs w:val="28"/>
                <w:lang w:val="uk-UA"/>
              </w:rPr>
              <w:t>2023</w:t>
            </w:r>
            <w:bookmarkEnd w:id="159"/>
            <w:bookmarkEnd w:id="160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1" w:name="_Toc517775595"/>
            <w:bookmarkStart w:id="162" w:name="_Toc525138776"/>
            <w:r w:rsidRPr="00B47343">
              <w:rPr>
                <w:bCs w:val="0"/>
                <w:sz w:val="28"/>
                <w:szCs w:val="28"/>
                <w:lang w:val="uk-UA"/>
              </w:rPr>
              <w:t>2024</w:t>
            </w:r>
            <w:bookmarkEnd w:id="161"/>
            <w:bookmarkEnd w:id="162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3" w:name="_Toc517775596"/>
            <w:bookmarkStart w:id="164" w:name="_Toc525138777"/>
            <w:r w:rsidRPr="00B47343">
              <w:rPr>
                <w:bCs w:val="0"/>
                <w:sz w:val="28"/>
                <w:szCs w:val="28"/>
                <w:lang w:val="uk-UA"/>
              </w:rPr>
              <w:t>2025</w:t>
            </w:r>
            <w:bookmarkEnd w:id="163"/>
            <w:bookmarkEnd w:id="164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5" w:name="_Toc517775597"/>
            <w:bookmarkStart w:id="166" w:name="_Toc525138778"/>
            <w:r w:rsidRPr="00B47343">
              <w:rPr>
                <w:bCs w:val="0"/>
                <w:sz w:val="28"/>
                <w:szCs w:val="28"/>
                <w:lang w:val="uk-UA"/>
              </w:rPr>
              <w:t>2026</w:t>
            </w:r>
            <w:bookmarkEnd w:id="165"/>
            <w:bookmarkEnd w:id="166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7" w:name="_Toc517775598"/>
            <w:bookmarkStart w:id="168" w:name="_Toc525138779"/>
            <w:r w:rsidRPr="00B47343">
              <w:rPr>
                <w:bCs w:val="0"/>
                <w:sz w:val="28"/>
                <w:szCs w:val="28"/>
                <w:lang w:val="uk-UA"/>
              </w:rPr>
              <w:t>2027</w:t>
            </w:r>
            <w:bookmarkEnd w:id="167"/>
            <w:bookmarkEnd w:id="168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9" w:name="_Toc517775599"/>
            <w:bookmarkStart w:id="170" w:name="_Toc525138780"/>
            <w:r w:rsidRPr="00B47343">
              <w:rPr>
                <w:bCs w:val="0"/>
                <w:sz w:val="28"/>
                <w:szCs w:val="28"/>
                <w:lang w:val="uk-UA"/>
              </w:rPr>
              <w:t>2028</w:t>
            </w:r>
            <w:bookmarkEnd w:id="169"/>
            <w:bookmarkEnd w:id="170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71" w:name="_Toc517775600"/>
            <w:bookmarkStart w:id="172" w:name="_Toc525138781"/>
            <w:r w:rsidRPr="00B47343">
              <w:rPr>
                <w:bCs w:val="0"/>
                <w:sz w:val="28"/>
                <w:szCs w:val="28"/>
                <w:lang w:val="uk-UA"/>
              </w:rPr>
              <w:t>2029</w:t>
            </w:r>
            <w:bookmarkEnd w:id="171"/>
            <w:bookmarkEnd w:id="172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73" w:name="_Toc517775601"/>
            <w:bookmarkStart w:id="174" w:name="_Toc525138782"/>
            <w:r w:rsidRPr="00B47343">
              <w:rPr>
                <w:bCs w:val="0"/>
                <w:sz w:val="28"/>
                <w:szCs w:val="28"/>
                <w:lang w:val="uk-UA"/>
              </w:rPr>
              <w:t>2030</w:t>
            </w:r>
            <w:bookmarkEnd w:id="173"/>
            <w:bookmarkEnd w:id="174"/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54,6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147,6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191,6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232,5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276,3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287,4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298,9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310,8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41,5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64,7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89,7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116,6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145,6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176,6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183,7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191,0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198,7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96,2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125,1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156,1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162,4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197,0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234,2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243,5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253,3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263,4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ind w:right="5"/>
              <w:rPr>
                <w:color w:val="000000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61,8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96,4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133,6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173,7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180,7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225,5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273,6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284,5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295,9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307,7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15,4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16,6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ind w:right="-137"/>
              <w:rPr>
                <w:color w:val="000000"/>
                <w:lang w:val="ru-RU"/>
              </w:rPr>
            </w:pPr>
            <w:r w:rsidRPr="00B47343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10,2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12,9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rPr>
                <w:b/>
                <w:color w:val="000000"/>
                <w:lang w:val="ru-RU"/>
              </w:rPr>
            </w:pPr>
            <w:r w:rsidRPr="00B47343">
              <w:rPr>
                <w:b/>
                <w:color w:val="000000"/>
                <w:lang w:val="ru-RU"/>
              </w:rPr>
              <w:t>Всього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194,8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361,9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487,6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622,8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672,8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825,8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986,9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1 026,4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1 067,5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1 110,2</w:t>
            </w:r>
          </w:p>
        </w:tc>
      </w:tr>
    </w:tbl>
    <w:p w:rsidR="001C124C" w:rsidRDefault="001C124C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F2077B" w:rsidRDefault="00F2077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розрахунку наступних показників </w:t>
      </w:r>
      <w:r w:rsidR="00792BC1" w:rsidRPr="002001D7">
        <w:rPr>
          <w:sz w:val="28"/>
          <w:szCs w:val="28"/>
          <w:lang w:val="uk-UA"/>
        </w:rPr>
        <w:t>визначено</w:t>
      </w:r>
      <w:r w:rsidRPr="002001D7">
        <w:rPr>
          <w:sz w:val="28"/>
          <w:szCs w:val="28"/>
          <w:lang w:val="uk-UA"/>
        </w:rPr>
        <w:t xml:space="preserve"> показник матеріалоємності, який </w:t>
      </w:r>
      <w:r w:rsidR="00792BC1" w:rsidRPr="002001D7">
        <w:rPr>
          <w:sz w:val="28"/>
          <w:szCs w:val="28"/>
          <w:lang w:val="uk-UA"/>
        </w:rPr>
        <w:t>розраховано</w:t>
      </w:r>
      <w:r w:rsidRPr="002001D7">
        <w:rPr>
          <w:sz w:val="28"/>
          <w:szCs w:val="28"/>
          <w:lang w:val="uk-UA"/>
        </w:rPr>
        <w:t xml:space="preserve"> у відсотках </w:t>
      </w:r>
      <w:r w:rsidR="00BF604C" w:rsidRPr="002001D7">
        <w:rPr>
          <w:sz w:val="28"/>
          <w:szCs w:val="28"/>
          <w:lang w:val="uk-UA"/>
        </w:rPr>
        <w:t>від</w:t>
      </w:r>
      <w:r w:rsidRPr="002001D7">
        <w:rPr>
          <w:sz w:val="28"/>
          <w:szCs w:val="28"/>
          <w:lang w:val="uk-UA"/>
        </w:rPr>
        <w:t xml:space="preserve"> обсягу реалізованої продукції </w:t>
      </w:r>
      <w:r w:rsidRPr="0018706D">
        <w:rPr>
          <w:sz w:val="28"/>
          <w:szCs w:val="28"/>
          <w:lang w:val="uk-UA"/>
        </w:rPr>
        <w:t>учасниками індустріального парку. Відповідно до стати</w:t>
      </w:r>
      <w:r w:rsidR="00471E0A" w:rsidRPr="0018706D">
        <w:rPr>
          <w:sz w:val="28"/>
          <w:szCs w:val="28"/>
          <w:lang w:val="uk-UA"/>
        </w:rPr>
        <w:t>сти</w:t>
      </w:r>
      <w:r w:rsidRPr="0018706D">
        <w:rPr>
          <w:sz w:val="28"/>
          <w:szCs w:val="28"/>
          <w:lang w:val="uk-UA"/>
        </w:rPr>
        <w:t xml:space="preserve">чних даних та на основі експертних оцінок, показник матеріалоємності становить </w:t>
      </w:r>
      <w:r w:rsidR="00BD7121" w:rsidRPr="0018706D">
        <w:rPr>
          <w:sz w:val="28"/>
          <w:szCs w:val="28"/>
          <w:lang w:val="uk-UA"/>
        </w:rPr>
        <w:t>від 30 до</w:t>
      </w:r>
      <w:r w:rsidR="00F5119E" w:rsidRPr="0018706D">
        <w:rPr>
          <w:sz w:val="28"/>
          <w:szCs w:val="28"/>
          <w:lang w:val="uk-UA"/>
        </w:rPr>
        <w:t xml:space="preserve"> 55</w:t>
      </w:r>
      <w:r w:rsidR="00792BC1" w:rsidRPr="0018706D">
        <w:rPr>
          <w:sz w:val="28"/>
          <w:szCs w:val="28"/>
          <w:lang w:val="uk-UA"/>
        </w:rPr>
        <w:t xml:space="preserve"> відсотків</w:t>
      </w:r>
      <w:r w:rsidR="00BD7121" w:rsidRPr="0018706D">
        <w:rPr>
          <w:sz w:val="28"/>
          <w:szCs w:val="28"/>
          <w:lang w:val="uk-UA"/>
        </w:rPr>
        <w:t>, залежно від галузі</w:t>
      </w:r>
      <w:r w:rsidRPr="002001D7">
        <w:rPr>
          <w:sz w:val="28"/>
          <w:szCs w:val="28"/>
          <w:lang w:val="uk-UA"/>
        </w:rPr>
        <w:t>. Отже, приймаючи його за такий, рівень матеріалоємності</w:t>
      </w:r>
      <w:r w:rsidR="00792BC1" w:rsidRPr="002001D7">
        <w:rPr>
          <w:sz w:val="28"/>
          <w:szCs w:val="28"/>
          <w:lang w:val="uk-UA"/>
        </w:rPr>
        <w:t xml:space="preserve"> складає</w:t>
      </w:r>
      <w:r w:rsidRPr="002001D7">
        <w:rPr>
          <w:sz w:val="28"/>
          <w:szCs w:val="28"/>
          <w:lang w:val="uk-UA"/>
        </w:rPr>
        <w:t>:</w:t>
      </w:r>
    </w:p>
    <w:p w:rsidR="001C124C" w:rsidRPr="00B71FC1" w:rsidRDefault="001C124C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tbl>
      <w:tblPr>
        <w:tblW w:w="1001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3"/>
        <w:gridCol w:w="756"/>
        <w:gridCol w:w="756"/>
        <w:gridCol w:w="756"/>
        <w:gridCol w:w="756"/>
        <w:gridCol w:w="756"/>
        <w:gridCol w:w="756"/>
        <w:gridCol w:w="756"/>
        <w:gridCol w:w="756"/>
        <w:gridCol w:w="756"/>
        <w:gridCol w:w="756"/>
      </w:tblGrid>
      <w:tr w:rsidR="00803177" w:rsidRPr="00B47343" w:rsidTr="00E024FB">
        <w:trPr>
          <w:trHeight w:val="371"/>
        </w:trPr>
        <w:tc>
          <w:tcPr>
            <w:tcW w:w="2513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F18E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5" w:name="_Toc525138783"/>
            <w:r w:rsidRPr="00B47343">
              <w:rPr>
                <w:lang w:val="uk-UA"/>
              </w:rPr>
              <w:t>Матеріалоємність реалізованої продукції, млн. грн./рік</w:t>
            </w:r>
            <w:bookmarkEnd w:id="175"/>
          </w:p>
        </w:tc>
        <w:tc>
          <w:tcPr>
            <w:tcW w:w="695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6" w:name="_Toc517775603"/>
            <w:bookmarkStart w:id="177" w:name="_Toc525138784"/>
            <w:r w:rsidRPr="00B47343">
              <w:rPr>
                <w:bCs w:val="0"/>
                <w:lang w:val="uk-UA"/>
              </w:rPr>
              <w:t>2021</w:t>
            </w:r>
            <w:bookmarkEnd w:id="176"/>
            <w:bookmarkEnd w:id="177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8" w:name="_Toc517775604"/>
            <w:bookmarkStart w:id="179" w:name="_Toc525138785"/>
            <w:r w:rsidRPr="00B47343">
              <w:rPr>
                <w:bCs w:val="0"/>
                <w:lang w:val="uk-UA"/>
              </w:rPr>
              <w:t>2022</w:t>
            </w:r>
            <w:bookmarkEnd w:id="178"/>
            <w:bookmarkEnd w:id="179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0" w:name="_Toc517775605"/>
            <w:bookmarkStart w:id="181" w:name="_Toc525138786"/>
            <w:r w:rsidRPr="00B47343">
              <w:rPr>
                <w:bCs w:val="0"/>
                <w:lang w:val="uk-UA"/>
              </w:rPr>
              <w:t>2023</w:t>
            </w:r>
            <w:bookmarkEnd w:id="180"/>
            <w:bookmarkEnd w:id="181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2" w:name="_Toc517775606"/>
            <w:bookmarkStart w:id="183" w:name="_Toc525138787"/>
            <w:r w:rsidRPr="00B47343">
              <w:rPr>
                <w:bCs w:val="0"/>
                <w:lang w:val="uk-UA"/>
              </w:rPr>
              <w:t>2024</w:t>
            </w:r>
            <w:bookmarkEnd w:id="182"/>
            <w:bookmarkEnd w:id="183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4" w:name="_Toc517775607"/>
            <w:bookmarkStart w:id="185" w:name="_Toc525138788"/>
            <w:r w:rsidRPr="00B47343">
              <w:rPr>
                <w:bCs w:val="0"/>
                <w:lang w:val="uk-UA"/>
              </w:rPr>
              <w:t>2025</w:t>
            </w:r>
            <w:bookmarkEnd w:id="184"/>
            <w:bookmarkEnd w:id="185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6" w:name="_Toc517775608"/>
            <w:bookmarkStart w:id="187" w:name="_Toc525138789"/>
            <w:r w:rsidRPr="00B47343">
              <w:rPr>
                <w:bCs w:val="0"/>
                <w:lang w:val="uk-UA"/>
              </w:rPr>
              <w:t>2026</w:t>
            </w:r>
            <w:bookmarkEnd w:id="186"/>
            <w:bookmarkEnd w:id="187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8" w:name="_Toc517775609"/>
            <w:bookmarkStart w:id="189" w:name="_Toc525138790"/>
            <w:r w:rsidRPr="00B47343">
              <w:rPr>
                <w:bCs w:val="0"/>
                <w:lang w:val="uk-UA"/>
              </w:rPr>
              <w:t>2027</w:t>
            </w:r>
            <w:bookmarkEnd w:id="188"/>
            <w:bookmarkEnd w:id="189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0" w:name="_Toc517775610"/>
            <w:bookmarkStart w:id="191" w:name="_Toc525138791"/>
            <w:r w:rsidRPr="00B47343">
              <w:rPr>
                <w:bCs w:val="0"/>
                <w:lang w:val="uk-UA"/>
              </w:rPr>
              <w:t>2028</w:t>
            </w:r>
            <w:bookmarkEnd w:id="190"/>
            <w:bookmarkEnd w:id="191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2" w:name="_Toc517775611"/>
            <w:bookmarkStart w:id="193" w:name="_Toc525138792"/>
            <w:r w:rsidRPr="00B47343">
              <w:rPr>
                <w:bCs w:val="0"/>
                <w:lang w:val="uk-UA"/>
              </w:rPr>
              <w:t>2029</w:t>
            </w:r>
            <w:bookmarkEnd w:id="192"/>
            <w:bookmarkEnd w:id="193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4" w:name="_Toc517775612"/>
            <w:bookmarkStart w:id="195" w:name="_Toc525138793"/>
            <w:r w:rsidRPr="00B47343">
              <w:rPr>
                <w:bCs w:val="0"/>
                <w:lang w:val="uk-UA"/>
              </w:rPr>
              <w:t>2030</w:t>
            </w:r>
            <w:bookmarkEnd w:id="194"/>
            <w:bookmarkEnd w:id="195"/>
          </w:p>
        </w:tc>
      </w:tr>
      <w:tr w:rsidR="00B47343" w:rsidRPr="00B47343" w:rsidTr="00E024FB">
        <w:trPr>
          <w:trHeight w:val="668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ind w:right="-145"/>
            </w:pPr>
            <w:r w:rsidRPr="00B47343">
              <w:rPr>
                <w:lang w:val="uk-UA"/>
              </w:rPr>
              <w:t>Виробництво легких металевих паковань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30,0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62,5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81,2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101,3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105,4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127,9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152,0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158,0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170,9</w:t>
            </w:r>
          </w:p>
        </w:tc>
      </w:tr>
      <w:tr w:rsidR="00B47343" w:rsidRPr="00B47343" w:rsidTr="00E024FB">
        <w:trPr>
          <w:trHeight w:val="396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ru-RU"/>
              </w:rPr>
              <w:t>Металообробка та машинобудування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11,0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22,8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35,6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49,4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64,2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80,1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97,1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101,0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105,1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109,3</w:t>
            </w:r>
          </w:p>
        </w:tc>
      </w:tr>
      <w:tr w:rsidR="00B47343" w:rsidRPr="00B47343" w:rsidTr="00E024FB">
        <w:trPr>
          <w:trHeight w:val="572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uk-UA"/>
              </w:rPr>
              <w:t>Виробництво виробів з пластмас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25,4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52,9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68,8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85,9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108,4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128,8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133,9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139,3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144,9</w:t>
            </w:r>
          </w:p>
        </w:tc>
      </w:tr>
      <w:tr w:rsidR="00B47343" w:rsidRPr="00B47343" w:rsidTr="00E024FB">
        <w:trPr>
          <w:trHeight w:val="572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34,0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53,0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73,5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95,5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99,4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124,0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150,5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156,5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169,2</w:t>
            </w:r>
          </w:p>
        </w:tc>
      </w:tr>
      <w:tr w:rsidR="00B47343" w:rsidRPr="00B47343" w:rsidTr="00E024FB">
        <w:trPr>
          <w:trHeight w:val="566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uk-UA"/>
              </w:rPr>
              <w:t>Науково-дослідницька діяльність (40%)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6,7</w:t>
            </w:r>
          </w:p>
        </w:tc>
      </w:tr>
      <w:tr w:rsidR="00B47343" w:rsidRPr="00B47343" w:rsidTr="00E024FB">
        <w:trPr>
          <w:trHeight w:val="555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lang w:val="ru-RU"/>
              </w:rPr>
            </w:pPr>
            <w:r w:rsidRPr="00B47343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  <w:r w:rsidRPr="00B47343">
              <w:rPr>
                <w:lang w:val="ru-RU"/>
              </w:rPr>
              <w:t xml:space="preserve"> (30%)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3,9</w:t>
            </w:r>
          </w:p>
        </w:tc>
      </w:tr>
      <w:tr w:rsidR="00B47343" w:rsidRPr="00B47343" w:rsidTr="00E024FB">
        <w:trPr>
          <w:trHeight w:val="414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b/>
                <w:lang w:val="ru-RU"/>
              </w:rPr>
            </w:pPr>
            <w:r w:rsidRPr="00B47343">
              <w:rPr>
                <w:b/>
                <w:lang w:val="ru-RU"/>
              </w:rPr>
              <w:t>Всього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104,4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196,0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264,7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338,7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365,8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449,3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537,7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559,2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581,6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604,9</w:t>
            </w:r>
          </w:p>
        </w:tc>
      </w:tr>
    </w:tbl>
    <w:p w:rsidR="00F2077B" w:rsidRPr="00B71FC1" w:rsidRDefault="00F2077B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E024FB" w:rsidRPr="00420453" w:rsidRDefault="00F331D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420453">
        <w:rPr>
          <w:sz w:val="28"/>
          <w:szCs w:val="28"/>
          <w:lang w:val="uk-UA"/>
        </w:rPr>
        <w:t xml:space="preserve">Розрахунок суми сплати податку на додану вартість учасниками індустріального парку визначається як різниця між податковим </w:t>
      </w:r>
      <w:r w:rsidR="00D253C5" w:rsidRPr="00420453">
        <w:rPr>
          <w:sz w:val="28"/>
          <w:szCs w:val="28"/>
          <w:lang w:val="uk-UA"/>
        </w:rPr>
        <w:t>зобов’язанням</w:t>
      </w:r>
      <w:r w:rsidRPr="00420453">
        <w:rPr>
          <w:sz w:val="28"/>
          <w:szCs w:val="28"/>
          <w:lang w:val="uk-UA"/>
        </w:rPr>
        <w:t xml:space="preserve"> та податковим кредитом. </w:t>
      </w:r>
      <w:r w:rsidR="0094227C">
        <w:rPr>
          <w:sz w:val="28"/>
          <w:szCs w:val="28"/>
          <w:lang w:val="uk-UA"/>
        </w:rPr>
        <w:t>На підставі визначеного показника матеріалоємності можна розрахувати податковий кредит, який складає 20% від даного показника:</w:t>
      </w:r>
    </w:p>
    <w:tbl>
      <w:tblPr>
        <w:tblW w:w="9735" w:type="dxa"/>
        <w:tblInd w:w="-5" w:type="dxa"/>
        <w:tblLook w:val="04A0" w:firstRow="1" w:lastRow="0" w:firstColumn="1" w:lastColumn="0" w:noHBand="0" w:noVBand="1"/>
      </w:tblPr>
      <w:tblGrid>
        <w:gridCol w:w="2513"/>
        <w:gridCol w:w="695"/>
        <w:gridCol w:w="695"/>
        <w:gridCol w:w="700"/>
        <w:gridCol w:w="700"/>
        <w:gridCol w:w="700"/>
        <w:gridCol w:w="706"/>
        <w:gridCol w:w="756"/>
        <w:gridCol w:w="756"/>
        <w:gridCol w:w="756"/>
        <w:gridCol w:w="758"/>
      </w:tblGrid>
      <w:tr w:rsidR="00BD7121" w:rsidRPr="006B6888" w:rsidTr="00B47343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94227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6" w:name="_Toc525138794"/>
            <w:r w:rsidRPr="006B6888">
              <w:rPr>
                <w:bCs w:val="0"/>
                <w:lang w:val="uk-UA"/>
              </w:rPr>
              <w:t>Податковий кредит,  млн. грн./рік</w:t>
            </w:r>
            <w:bookmarkEnd w:id="196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97" w:name="_Toc517775614"/>
            <w:bookmarkStart w:id="198" w:name="_Toc525138795"/>
            <w:r w:rsidRPr="006B6888">
              <w:rPr>
                <w:bCs w:val="0"/>
                <w:sz w:val="28"/>
                <w:szCs w:val="28"/>
                <w:lang w:val="uk-UA"/>
              </w:rPr>
              <w:t>2021</w:t>
            </w:r>
            <w:bookmarkEnd w:id="197"/>
            <w:bookmarkEnd w:id="198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99" w:name="_Toc517775615"/>
            <w:bookmarkStart w:id="200" w:name="_Toc525138796"/>
            <w:r w:rsidRPr="006B6888">
              <w:rPr>
                <w:bCs w:val="0"/>
                <w:sz w:val="28"/>
                <w:szCs w:val="28"/>
                <w:lang w:val="uk-UA"/>
              </w:rPr>
              <w:t>2022</w:t>
            </w:r>
            <w:bookmarkEnd w:id="199"/>
            <w:bookmarkEnd w:id="200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1" w:name="_Toc517775616"/>
            <w:bookmarkStart w:id="202" w:name="_Toc525138797"/>
            <w:r w:rsidRPr="006B6888">
              <w:rPr>
                <w:bCs w:val="0"/>
                <w:sz w:val="28"/>
                <w:szCs w:val="28"/>
                <w:lang w:val="uk-UA"/>
              </w:rPr>
              <w:t>2023</w:t>
            </w:r>
            <w:bookmarkEnd w:id="201"/>
            <w:bookmarkEnd w:id="202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3" w:name="_Toc517775617"/>
            <w:bookmarkStart w:id="204" w:name="_Toc525138798"/>
            <w:r w:rsidRPr="006B6888">
              <w:rPr>
                <w:bCs w:val="0"/>
                <w:sz w:val="28"/>
                <w:szCs w:val="28"/>
                <w:lang w:val="uk-UA"/>
              </w:rPr>
              <w:t>2024</w:t>
            </w:r>
            <w:bookmarkEnd w:id="203"/>
            <w:bookmarkEnd w:id="204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5" w:name="_Toc517775618"/>
            <w:bookmarkStart w:id="206" w:name="_Toc525138799"/>
            <w:r w:rsidRPr="006B6888">
              <w:rPr>
                <w:bCs w:val="0"/>
                <w:sz w:val="28"/>
                <w:szCs w:val="28"/>
                <w:lang w:val="uk-UA"/>
              </w:rPr>
              <w:t>2025</w:t>
            </w:r>
            <w:bookmarkEnd w:id="205"/>
            <w:bookmarkEnd w:id="206"/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7" w:name="_Toc517775619"/>
            <w:bookmarkStart w:id="208" w:name="_Toc525138800"/>
            <w:r w:rsidRPr="006B6888">
              <w:rPr>
                <w:bCs w:val="0"/>
                <w:sz w:val="28"/>
                <w:szCs w:val="28"/>
                <w:lang w:val="uk-UA"/>
              </w:rPr>
              <w:t>2026</w:t>
            </w:r>
            <w:bookmarkEnd w:id="207"/>
            <w:bookmarkEnd w:id="208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9" w:name="_Toc517775620"/>
            <w:bookmarkStart w:id="210" w:name="_Toc525138801"/>
            <w:r w:rsidRPr="006B6888">
              <w:rPr>
                <w:bCs w:val="0"/>
                <w:sz w:val="28"/>
                <w:szCs w:val="28"/>
                <w:lang w:val="uk-UA"/>
              </w:rPr>
              <w:t>2027</w:t>
            </w:r>
            <w:bookmarkEnd w:id="209"/>
            <w:bookmarkEnd w:id="210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1" w:name="_Toc517775621"/>
            <w:bookmarkStart w:id="212" w:name="_Toc525138802"/>
            <w:r w:rsidRPr="006B6888">
              <w:rPr>
                <w:bCs w:val="0"/>
                <w:sz w:val="28"/>
                <w:szCs w:val="28"/>
                <w:lang w:val="uk-UA"/>
              </w:rPr>
              <w:t>2028</w:t>
            </w:r>
            <w:bookmarkEnd w:id="211"/>
            <w:bookmarkEnd w:id="212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3" w:name="_Toc517775622"/>
            <w:bookmarkStart w:id="214" w:name="_Toc525138803"/>
            <w:r w:rsidRPr="006B6888">
              <w:rPr>
                <w:bCs w:val="0"/>
                <w:sz w:val="28"/>
                <w:szCs w:val="28"/>
                <w:lang w:val="uk-UA"/>
              </w:rPr>
              <w:t>2029</w:t>
            </w:r>
            <w:bookmarkEnd w:id="213"/>
            <w:bookmarkEnd w:id="214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5" w:name="_Toc517775623"/>
            <w:bookmarkStart w:id="216" w:name="_Toc525138804"/>
            <w:r w:rsidRPr="006B6888">
              <w:rPr>
                <w:bCs w:val="0"/>
                <w:sz w:val="28"/>
                <w:szCs w:val="28"/>
                <w:lang w:val="uk-UA"/>
              </w:rPr>
              <w:t>2030</w:t>
            </w:r>
            <w:bookmarkEnd w:id="215"/>
            <w:bookmarkEnd w:id="216"/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uk-UA"/>
              </w:rPr>
              <w:t>Виробництво легких металевих паковань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16,2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21,1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30,4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32,9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34,2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ru-RU"/>
              </w:rPr>
              <w:t>Металообробка та машинобудування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7,1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9,9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16,0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21,0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21,9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rPr>
                <w:sz w:val="22"/>
                <w:szCs w:val="22"/>
              </w:rPr>
            </w:pPr>
            <w:r w:rsidRPr="00B47343">
              <w:rPr>
                <w:sz w:val="22"/>
                <w:szCs w:val="22"/>
                <w:lang w:val="uk-UA"/>
              </w:rPr>
              <w:t>Виробництво виробів з пластмас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5,1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13,8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27,9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29,0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rPr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6,8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14,7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24,8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30,1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33,8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0,8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b/>
                <w:lang w:val="ru-RU"/>
              </w:rPr>
            </w:pPr>
            <w:r w:rsidRPr="006B6888">
              <w:rPr>
                <w:b/>
                <w:lang w:val="ru-RU"/>
              </w:rPr>
              <w:t>Всього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20,9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39,2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52,9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67,7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73,2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89,9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107,5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111,8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116,3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121,0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F331D1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Податкові зобов’язання учасників індустріального парку визначаються виходячи з обсягів реалізованої продукції:</w:t>
      </w: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897" w:type="dxa"/>
        <w:tblInd w:w="-147" w:type="dxa"/>
        <w:tblLook w:val="04A0" w:firstRow="1" w:lastRow="0" w:firstColumn="1" w:lastColumn="0" w:noHBand="0" w:noVBand="1"/>
      </w:tblPr>
      <w:tblGrid>
        <w:gridCol w:w="2513"/>
        <w:gridCol w:w="695"/>
        <w:gridCol w:w="695"/>
        <w:gridCol w:w="700"/>
        <w:gridCol w:w="756"/>
        <w:gridCol w:w="756"/>
        <w:gridCol w:w="756"/>
        <w:gridCol w:w="756"/>
        <w:gridCol w:w="756"/>
        <w:gridCol w:w="756"/>
        <w:gridCol w:w="758"/>
      </w:tblGrid>
      <w:tr w:rsidR="00166CB6" w:rsidRPr="00420453" w:rsidTr="00424000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17" w:name="_Toc525138805"/>
            <w:r w:rsidRPr="00166CB6">
              <w:rPr>
                <w:bCs w:val="0"/>
                <w:lang w:val="uk-UA"/>
              </w:rPr>
              <w:t>Податкове зобов'язання,  млн. грн./рік</w:t>
            </w:r>
            <w:bookmarkEnd w:id="217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8" w:name="_Toc525138806"/>
            <w:r w:rsidRPr="00420453">
              <w:rPr>
                <w:bCs w:val="0"/>
                <w:sz w:val="28"/>
                <w:szCs w:val="28"/>
                <w:lang w:val="uk-UA"/>
              </w:rPr>
              <w:t>2021</w:t>
            </w:r>
            <w:bookmarkEnd w:id="218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9" w:name="_Toc525138807"/>
            <w:r w:rsidRPr="00420453">
              <w:rPr>
                <w:bCs w:val="0"/>
                <w:sz w:val="28"/>
                <w:szCs w:val="28"/>
                <w:lang w:val="uk-UA"/>
              </w:rPr>
              <w:t>2022</w:t>
            </w:r>
            <w:bookmarkEnd w:id="219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0" w:name="_Toc525138808"/>
            <w:r w:rsidRPr="00420453">
              <w:rPr>
                <w:bCs w:val="0"/>
                <w:sz w:val="28"/>
                <w:szCs w:val="28"/>
                <w:lang w:val="uk-UA"/>
              </w:rPr>
              <w:t>2023</w:t>
            </w:r>
            <w:bookmarkEnd w:id="220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1" w:name="_Toc525138809"/>
            <w:r w:rsidRPr="00420453">
              <w:rPr>
                <w:bCs w:val="0"/>
                <w:sz w:val="28"/>
                <w:szCs w:val="28"/>
                <w:lang w:val="uk-UA"/>
              </w:rPr>
              <w:t>2024</w:t>
            </w:r>
            <w:bookmarkEnd w:id="221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2" w:name="_Toc525138810"/>
            <w:r w:rsidRPr="00420453">
              <w:rPr>
                <w:bCs w:val="0"/>
                <w:sz w:val="28"/>
                <w:szCs w:val="28"/>
                <w:lang w:val="uk-UA"/>
              </w:rPr>
              <w:t>2025</w:t>
            </w:r>
            <w:bookmarkEnd w:id="222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3" w:name="_Toc525138811"/>
            <w:r w:rsidRPr="00420453">
              <w:rPr>
                <w:bCs w:val="0"/>
                <w:sz w:val="28"/>
                <w:szCs w:val="28"/>
                <w:lang w:val="uk-UA"/>
              </w:rPr>
              <w:t>2026</w:t>
            </w:r>
            <w:bookmarkEnd w:id="223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4" w:name="_Toc525138812"/>
            <w:r w:rsidRPr="00420453">
              <w:rPr>
                <w:bCs w:val="0"/>
                <w:sz w:val="28"/>
                <w:szCs w:val="28"/>
                <w:lang w:val="uk-UA"/>
              </w:rPr>
              <w:t>2027</w:t>
            </w:r>
            <w:bookmarkEnd w:id="224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5" w:name="_Toc525138813"/>
            <w:r w:rsidRPr="00420453">
              <w:rPr>
                <w:bCs w:val="0"/>
                <w:sz w:val="28"/>
                <w:szCs w:val="28"/>
                <w:lang w:val="uk-UA"/>
              </w:rPr>
              <w:t>2028</w:t>
            </w:r>
            <w:bookmarkEnd w:id="225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6" w:name="_Toc525138814"/>
            <w:r w:rsidRPr="00420453">
              <w:rPr>
                <w:bCs w:val="0"/>
                <w:sz w:val="28"/>
                <w:szCs w:val="28"/>
                <w:lang w:val="uk-UA"/>
              </w:rPr>
              <w:t>2029</w:t>
            </w:r>
            <w:bookmarkEnd w:id="226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7" w:name="_Toc525138815"/>
            <w:r w:rsidRPr="00420453">
              <w:rPr>
                <w:bCs w:val="0"/>
                <w:sz w:val="28"/>
                <w:szCs w:val="28"/>
                <w:lang w:val="uk-UA"/>
              </w:rPr>
              <w:t>2030</w:t>
            </w:r>
            <w:bookmarkEnd w:id="227"/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Виробництво легких металевих паковань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38,3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46,5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59,8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62,2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ru-RU"/>
              </w:rPr>
              <w:t>Металообробка та машинобудування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23,3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38,2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39,7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Виробництво виробів з пластмас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9,3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39,4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48,7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50,7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52,7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26,7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34,7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45,1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54,7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56,9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59,2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61,5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3,3</w:t>
            </w:r>
          </w:p>
        </w:tc>
      </w:tr>
      <w:tr w:rsidR="00B47343" w:rsidRPr="002001D7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color w:val="000000"/>
                <w:sz w:val="22"/>
                <w:szCs w:val="22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2,6</w:t>
            </w:r>
          </w:p>
        </w:tc>
      </w:tr>
      <w:tr w:rsidR="00B47343" w:rsidRPr="002001D7" w:rsidTr="00424000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166CB6" w:rsidRDefault="00B47343" w:rsidP="00B47343">
            <w:pPr>
              <w:rPr>
                <w:b/>
                <w:color w:val="000000"/>
                <w:lang w:val="ru-RU"/>
              </w:rPr>
            </w:pPr>
            <w:r w:rsidRPr="00166CB6">
              <w:rPr>
                <w:b/>
                <w:color w:val="000000"/>
                <w:lang w:val="ru-RU"/>
              </w:rPr>
              <w:t>Всього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39,0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72,4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97,5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134,6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165,2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197,4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205,3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213,5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222,0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Таким чином, сума сплати податку на додану вартість учасниками індустріального парку становитиме:</w:t>
      </w: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652" w:type="dxa"/>
        <w:tblInd w:w="-5" w:type="dxa"/>
        <w:tblLook w:val="04A0" w:firstRow="1" w:lastRow="0" w:firstColumn="1" w:lastColumn="0" w:noHBand="0" w:noVBand="1"/>
      </w:tblPr>
      <w:tblGrid>
        <w:gridCol w:w="2268"/>
        <w:gridCol w:w="695"/>
        <w:gridCol w:w="695"/>
        <w:gridCol w:w="700"/>
        <w:gridCol w:w="756"/>
        <w:gridCol w:w="756"/>
        <w:gridCol w:w="756"/>
        <w:gridCol w:w="756"/>
        <w:gridCol w:w="756"/>
        <w:gridCol w:w="756"/>
        <w:gridCol w:w="758"/>
      </w:tblGrid>
      <w:tr w:rsidR="00424000" w:rsidRPr="00424000" w:rsidTr="00424000">
        <w:trPr>
          <w:trHeight w:val="307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A72455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28" w:name="_Toc525138816"/>
            <w:r w:rsidRPr="00424000">
              <w:rPr>
                <w:bCs w:val="0"/>
                <w:lang w:val="uk-UA"/>
              </w:rPr>
              <w:t>2021</w:t>
            </w:r>
            <w:bookmarkEnd w:id="228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29" w:name="_Toc525138817"/>
            <w:r w:rsidRPr="00424000">
              <w:rPr>
                <w:bCs w:val="0"/>
                <w:lang w:val="uk-UA"/>
              </w:rPr>
              <w:t>2022</w:t>
            </w:r>
            <w:bookmarkEnd w:id="229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0" w:name="_Toc525138818"/>
            <w:r w:rsidRPr="00424000">
              <w:rPr>
                <w:bCs w:val="0"/>
                <w:lang w:val="uk-UA"/>
              </w:rPr>
              <w:t>2023</w:t>
            </w:r>
            <w:bookmarkEnd w:id="230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1" w:name="_Toc525138819"/>
            <w:r w:rsidRPr="00424000">
              <w:rPr>
                <w:bCs w:val="0"/>
                <w:lang w:val="uk-UA"/>
              </w:rPr>
              <w:t>2024</w:t>
            </w:r>
            <w:bookmarkEnd w:id="231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2" w:name="_Toc525138820"/>
            <w:r w:rsidRPr="00424000">
              <w:rPr>
                <w:bCs w:val="0"/>
                <w:lang w:val="uk-UA"/>
              </w:rPr>
              <w:t>2025</w:t>
            </w:r>
            <w:bookmarkEnd w:id="232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3" w:name="_Toc525138821"/>
            <w:r w:rsidRPr="00424000">
              <w:rPr>
                <w:bCs w:val="0"/>
                <w:lang w:val="uk-UA"/>
              </w:rPr>
              <w:t>2026</w:t>
            </w:r>
            <w:bookmarkEnd w:id="233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4" w:name="_Toc525138822"/>
            <w:r w:rsidRPr="00424000">
              <w:rPr>
                <w:bCs w:val="0"/>
                <w:lang w:val="uk-UA"/>
              </w:rPr>
              <w:t>2027</w:t>
            </w:r>
            <w:bookmarkEnd w:id="234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5" w:name="_Toc525138823"/>
            <w:r w:rsidRPr="00424000">
              <w:rPr>
                <w:bCs w:val="0"/>
                <w:lang w:val="uk-UA"/>
              </w:rPr>
              <w:t>2028</w:t>
            </w:r>
            <w:bookmarkEnd w:id="235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6" w:name="_Toc525138824"/>
            <w:r w:rsidRPr="00424000">
              <w:rPr>
                <w:bCs w:val="0"/>
                <w:lang w:val="uk-UA"/>
              </w:rPr>
              <w:t>2029</w:t>
            </w:r>
            <w:bookmarkEnd w:id="236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7" w:name="_Toc525138825"/>
            <w:r w:rsidRPr="00424000">
              <w:rPr>
                <w:bCs w:val="0"/>
                <w:lang w:val="uk-UA"/>
              </w:rPr>
              <w:t>2030</w:t>
            </w:r>
            <w:bookmarkEnd w:id="237"/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r w:rsidRPr="00424000">
              <w:rPr>
                <w:bCs/>
                <w:lang w:val="uk-UA"/>
              </w:rPr>
              <w:t>Податкове зобов'язання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39,0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72,4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97,5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124,6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134,6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165,2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197,4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205,3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213,5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222,0</w:t>
            </w:r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rPr>
                <w:lang w:val="ru-RU"/>
              </w:rPr>
            </w:pPr>
            <w:r w:rsidRPr="00424000">
              <w:rPr>
                <w:lang w:val="ru-RU"/>
              </w:rPr>
              <w:t>Податковий кредит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20,9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39,2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52,9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67,7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73,2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89,9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107,5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111,8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116,3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121,0</w:t>
            </w:r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rPr>
                <w:b/>
                <w:lang w:val="ru-RU"/>
              </w:rPr>
            </w:pPr>
            <w:r w:rsidRPr="00424000">
              <w:rPr>
                <w:b/>
                <w:bCs/>
                <w:lang w:val="uk-UA"/>
              </w:rPr>
              <w:t xml:space="preserve">Сплата ПДВ,  </w:t>
            </w:r>
            <w:r w:rsidRPr="00424000">
              <w:rPr>
                <w:b/>
                <w:bCs/>
                <w:lang w:val="uk-UA"/>
              </w:rPr>
              <w:br/>
              <w:t>млн. грн./рік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18,1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33,2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44,6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56,8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61,4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75,3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89,8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93,4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97,2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101,1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DC1663" w:rsidRPr="00424000" w:rsidRDefault="00DC1663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ПДФО</w:t>
      </w:r>
      <w:r w:rsidR="00C76154" w:rsidRPr="002001D7">
        <w:rPr>
          <w:b/>
          <w:i/>
          <w:sz w:val="28"/>
          <w:szCs w:val="28"/>
          <w:lang w:val="uk-UA"/>
        </w:rPr>
        <w:t xml:space="preserve"> та </w:t>
      </w:r>
      <w:r w:rsidR="00C76154" w:rsidRPr="00424000">
        <w:rPr>
          <w:b/>
          <w:i/>
          <w:sz w:val="28"/>
          <w:szCs w:val="28"/>
          <w:lang w:val="uk-UA"/>
        </w:rPr>
        <w:t>ЄСВ</w:t>
      </w:r>
      <w:r w:rsidRPr="00424000">
        <w:rPr>
          <w:b/>
          <w:i/>
          <w:sz w:val="28"/>
          <w:szCs w:val="28"/>
          <w:lang w:val="uk-UA"/>
        </w:rPr>
        <w:t xml:space="preserve"> учасниками індустріального парку</w:t>
      </w:r>
    </w:p>
    <w:p w:rsidR="00DC1663" w:rsidRPr="00424000" w:rsidRDefault="00DC1663" w:rsidP="00DE6D68">
      <w:pPr>
        <w:ind w:firstLine="709"/>
        <w:jc w:val="both"/>
        <w:rPr>
          <w:rFonts w:eastAsia="Calibri"/>
          <w:sz w:val="16"/>
          <w:szCs w:val="16"/>
          <w:shd w:val="clear" w:color="auto" w:fill="FFFFFF"/>
          <w:lang w:val="uk-UA" w:eastAsia="ru-RU"/>
        </w:rPr>
      </w:pPr>
    </w:p>
    <w:p w:rsidR="0088201A" w:rsidRDefault="00CE20A7" w:rsidP="00DE6D68">
      <w:pPr>
        <w:ind w:firstLine="709"/>
        <w:jc w:val="both"/>
        <w:rPr>
          <w:sz w:val="28"/>
          <w:szCs w:val="28"/>
          <w:lang w:val="uk-UA"/>
        </w:rPr>
      </w:pP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Для розрахунку цих показників визнач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ено прогнозний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фонд оплати праці 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на підприємствах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індустріального парку 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виходячи з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кількості запланованих робочих місць та середньої заробітної плати. </w:t>
      </w:r>
      <w:r w:rsidR="00C76154" w:rsidRPr="00424000">
        <w:rPr>
          <w:sz w:val="28"/>
          <w:szCs w:val="28"/>
          <w:lang w:val="uk-UA"/>
        </w:rPr>
        <w:t>Прогнозний показник середньої заробітної для 2021 року визначався виходячи з</w:t>
      </w:r>
      <w:r w:rsidR="00DC1512" w:rsidRPr="00424000">
        <w:rPr>
          <w:sz w:val="28"/>
          <w:szCs w:val="28"/>
          <w:lang w:val="uk-UA"/>
        </w:rPr>
        <w:t>і статистичних даних середньомісячної заробітної плати штатних працівників за видами економічної діяльності у Сумській області</w:t>
      </w:r>
      <w:r w:rsidR="0088201A" w:rsidRPr="00424000">
        <w:rPr>
          <w:sz w:val="28"/>
          <w:szCs w:val="28"/>
          <w:lang w:val="uk-UA"/>
        </w:rPr>
        <w:t xml:space="preserve"> та темпів росту середньомісячної заробітної плати відповідно до </w:t>
      </w:r>
      <w:r w:rsidR="004905F9" w:rsidRPr="00424000">
        <w:rPr>
          <w:sz w:val="28"/>
          <w:szCs w:val="28"/>
          <w:lang w:val="uk-UA"/>
        </w:rPr>
        <w:t xml:space="preserve">Програми економічного та соціального розвитку м. Суми на 2018 рік та основних напрямків розвитку на </w:t>
      </w:r>
      <w:r w:rsidR="00B21766" w:rsidRPr="00424000">
        <w:rPr>
          <w:sz w:val="28"/>
          <w:szCs w:val="28"/>
          <w:lang w:val="uk-UA"/>
        </w:rPr>
        <w:br/>
      </w:r>
      <w:r w:rsidR="004905F9" w:rsidRPr="00424000">
        <w:rPr>
          <w:sz w:val="28"/>
          <w:szCs w:val="28"/>
          <w:lang w:val="uk-UA"/>
        </w:rPr>
        <w:t xml:space="preserve">2019-2020 роки  </w:t>
      </w:r>
      <w:r w:rsidR="0088201A" w:rsidRPr="00424000">
        <w:rPr>
          <w:sz w:val="28"/>
          <w:szCs w:val="28"/>
          <w:lang w:val="uk-UA"/>
        </w:rPr>
        <w:t xml:space="preserve">(у 2018 році на  </w:t>
      </w:r>
      <w:r w:rsidR="004905F9" w:rsidRPr="00424000">
        <w:rPr>
          <w:sz w:val="28"/>
          <w:szCs w:val="28"/>
          <w:lang w:val="uk-UA"/>
        </w:rPr>
        <w:t xml:space="preserve">12,8 </w:t>
      </w:r>
      <w:r w:rsidR="0088201A" w:rsidRPr="00424000">
        <w:rPr>
          <w:sz w:val="28"/>
          <w:szCs w:val="28"/>
          <w:lang w:val="uk-UA"/>
        </w:rPr>
        <w:t>%, у 2019 – на 1</w:t>
      </w:r>
      <w:r w:rsidR="004905F9" w:rsidRPr="00424000">
        <w:rPr>
          <w:sz w:val="28"/>
          <w:szCs w:val="28"/>
          <w:lang w:val="uk-UA"/>
        </w:rPr>
        <w:t>2</w:t>
      </w:r>
      <w:r w:rsidR="0088201A" w:rsidRPr="00424000">
        <w:rPr>
          <w:sz w:val="28"/>
          <w:szCs w:val="28"/>
          <w:lang w:val="uk-UA"/>
        </w:rPr>
        <w:t>,</w:t>
      </w:r>
      <w:r w:rsidR="004905F9" w:rsidRPr="00424000">
        <w:rPr>
          <w:sz w:val="28"/>
          <w:szCs w:val="28"/>
          <w:lang w:val="uk-UA"/>
        </w:rPr>
        <w:t>0 %, у 2020</w:t>
      </w:r>
      <w:r w:rsidR="004905F9" w:rsidRPr="002001D7">
        <w:rPr>
          <w:sz w:val="28"/>
          <w:szCs w:val="28"/>
          <w:lang w:val="uk-UA"/>
        </w:rPr>
        <w:t xml:space="preserve"> – на 6</w:t>
      </w:r>
      <w:r w:rsidR="0088201A" w:rsidRPr="002001D7">
        <w:rPr>
          <w:sz w:val="28"/>
          <w:szCs w:val="28"/>
          <w:lang w:val="uk-UA"/>
        </w:rPr>
        <w:t>,</w:t>
      </w:r>
      <w:r w:rsidR="004905F9" w:rsidRPr="002001D7">
        <w:rPr>
          <w:sz w:val="28"/>
          <w:szCs w:val="28"/>
          <w:lang w:val="uk-UA"/>
        </w:rPr>
        <w:t>0</w:t>
      </w:r>
      <w:r w:rsidR="0088201A" w:rsidRPr="002001D7">
        <w:rPr>
          <w:sz w:val="28"/>
          <w:szCs w:val="28"/>
          <w:lang w:val="uk-UA"/>
        </w:rPr>
        <w:t xml:space="preserve"> %). На наступні роки прогнозується зростання заробітної плати на рівні 6 % щорічно.</w:t>
      </w:r>
    </w:p>
    <w:p w:rsidR="00B71FC1" w:rsidRDefault="00B71FC1" w:rsidP="00DE6D68">
      <w:pPr>
        <w:ind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ind w:firstLine="709"/>
        <w:jc w:val="both"/>
        <w:rPr>
          <w:sz w:val="28"/>
          <w:szCs w:val="28"/>
          <w:lang w:val="uk-UA"/>
        </w:rPr>
      </w:pPr>
    </w:p>
    <w:p w:rsidR="00242716" w:rsidRPr="002001D7" w:rsidRDefault="00242716" w:rsidP="00DE6D68">
      <w:pPr>
        <w:ind w:firstLine="709"/>
        <w:jc w:val="both"/>
        <w:rPr>
          <w:sz w:val="16"/>
          <w:szCs w:val="16"/>
          <w:lang w:val="uk-UA"/>
        </w:rPr>
      </w:pPr>
    </w:p>
    <w:tbl>
      <w:tblPr>
        <w:tblW w:w="957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3"/>
        <w:gridCol w:w="697"/>
        <w:gridCol w:w="697"/>
        <w:gridCol w:w="697"/>
        <w:gridCol w:w="697"/>
        <w:gridCol w:w="697"/>
        <w:gridCol w:w="710"/>
        <w:gridCol w:w="710"/>
        <w:gridCol w:w="710"/>
        <w:gridCol w:w="726"/>
        <w:gridCol w:w="720"/>
      </w:tblGrid>
      <w:tr w:rsidR="00D84DFC" w:rsidRPr="002001D7" w:rsidTr="00424000">
        <w:trPr>
          <w:trHeight w:val="320"/>
        </w:trPr>
        <w:tc>
          <w:tcPr>
            <w:tcW w:w="2513" w:type="dxa"/>
            <w:shd w:val="clear" w:color="auto" w:fill="B6DDE8" w:themeFill="accent5" w:themeFillTint="66"/>
            <w:vAlign w:val="center"/>
            <w:hideMark/>
          </w:tcPr>
          <w:p w:rsidR="00D84DFC" w:rsidRPr="00DC1512" w:rsidRDefault="00DC1512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2"/>
                <w:szCs w:val="22"/>
                <w:lang w:val="uk-UA"/>
              </w:rPr>
            </w:pPr>
            <w:bookmarkStart w:id="238" w:name="_Toc525138826"/>
            <w:r w:rsidRPr="00DC1512">
              <w:rPr>
                <w:bCs w:val="0"/>
                <w:sz w:val="22"/>
                <w:szCs w:val="22"/>
                <w:lang w:val="uk-UA"/>
              </w:rPr>
              <w:lastRenderedPageBreak/>
              <w:t>Середня заробітна плата учасників ІП, тис. грн. за місяць</w:t>
            </w:r>
            <w:bookmarkEnd w:id="238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39" w:name="_Toc517775625"/>
            <w:bookmarkStart w:id="240" w:name="_Toc525138827"/>
            <w:r w:rsidRPr="002001D7">
              <w:rPr>
                <w:bCs w:val="0"/>
                <w:sz w:val="28"/>
                <w:szCs w:val="28"/>
                <w:lang w:val="uk-UA"/>
              </w:rPr>
              <w:t>2021</w:t>
            </w:r>
            <w:bookmarkEnd w:id="239"/>
            <w:bookmarkEnd w:id="240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1" w:name="_Toc517775626"/>
            <w:bookmarkStart w:id="242" w:name="_Toc525138828"/>
            <w:r w:rsidRPr="002001D7">
              <w:rPr>
                <w:bCs w:val="0"/>
                <w:sz w:val="28"/>
                <w:szCs w:val="28"/>
                <w:lang w:val="uk-UA"/>
              </w:rPr>
              <w:t>2022</w:t>
            </w:r>
            <w:bookmarkEnd w:id="241"/>
            <w:bookmarkEnd w:id="242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3" w:name="_Toc517775627"/>
            <w:bookmarkStart w:id="244" w:name="_Toc525138829"/>
            <w:r w:rsidRPr="002001D7">
              <w:rPr>
                <w:bCs w:val="0"/>
                <w:sz w:val="28"/>
                <w:szCs w:val="28"/>
                <w:lang w:val="uk-UA"/>
              </w:rPr>
              <w:t>2023</w:t>
            </w:r>
            <w:bookmarkEnd w:id="243"/>
            <w:bookmarkEnd w:id="244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5" w:name="_Toc517775628"/>
            <w:bookmarkStart w:id="246" w:name="_Toc525138830"/>
            <w:r w:rsidRPr="002001D7">
              <w:rPr>
                <w:bCs w:val="0"/>
                <w:sz w:val="28"/>
                <w:szCs w:val="28"/>
                <w:lang w:val="uk-UA"/>
              </w:rPr>
              <w:t>2024</w:t>
            </w:r>
            <w:bookmarkEnd w:id="245"/>
            <w:bookmarkEnd w:id="246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7" w:name="_Toc517775629"/>
            <w:bookmarkStart w:id="248" w:name="_Toc525138831"/>
            <w:r w:rsidRPr="002001D7">
              <w:rPr>
                <w:bCs w:val="0"/>
                <w:sz w:val="28"/>
                <w:szCs w:val="28"/>
                <w:lang w:val="uk-UA"/>
              </w:rPr>
              <w:t>2025</w:t>
            </w:r>
            <w:bookmarkEnd w:id="247"/>
            <w:bookmarkEnd w:id="248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9" w:name="_Toc517775630"/>
            <w:bookmarkStart w:id="250" w:name="_Toc525138832"/>
            <w:r w:rsidRPr="002001D7">
              <w:rPr>
                <w:bCs w:val="0"/>
                <w:sz w:val="28"/>
                <w:szCs w:val="28"/>
                <w:lang w:val="uk-UA"/>
              </w:rPr>
              <w:t>2026</w:t>
            </w:r>
            <w:bookmarkEnd w:id="249"/>
            <w:bookmarkEnd w:id="250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1" w:name="_Toc517775631"/>
            <w:bookmarkStart w:id="252" w:name="_Toc525138833"/>
            <w:r w:rsidRPr="002001D7">
              <w:rPr>
                <w:bCs w:val="0"/>
                <w:sz w:val="28"/>
                <w:szCs w:val="28"/>
                <w:lang w:val="uk-UA"/>
              </w:rPr>
              <w:t>2027</w:t>
            </w:r>
            <w:bookmarkEnd w:id="251"/>
            <w:bookmarkEnd w:id="252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3" w:name="_Toc517775632"/>
            <w:bookmarkStart w:id="254" w:name="_Toc525138834"/>
            <w:r w:rsidRPr="002001D7">
              <w:rPr>
                <w:bCs w:val="0"/>
                <w:sz w:val="28"/>
                <w:szCs w:val="28"/>
                <w:lang w:val="uk-UA"/>
              </w:rPr>
              <w:t>2028</w:t>
            </w:r>
            <w:bookmarkEnd w:id="253"/>
            <w:bookmarkEnd w:id="254"/>
          </w:p>
        </w:tc>
        <w:tc>
          <w:tcPr>
            <w:tcW w:w="726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5" w:name="_Toc517775633"/>
            <w:bookmarkStart w:id="256" w:name="_Toc525138835"/>
            <w:r w:rsidRPr="002001D7">
              <w:rPr>
                <w:bCs w:val="0"/>
                <w:sz w:val="28"/>
                <w:szCs w:val="28"/>
                <w:lang w:val="uk-UA"/>
              </w:rPr>
              <w:t>2029</w:t>
            </w:r>
            <w:bookmarkEnd w:id="255"/>
            <w:bookmarkEnd w:id="256"/>
          </w:p>
        </w:tc>
        <w:tc>
          <w:tcPr>
            <w:tcW w:w="72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7" w:name="_Toc517775634"/>
            <w:bookmarkStart w:id="258" w:name="_Toc525138836"/>
            <w:r w:rsidRPr="002001D7">
              <w:rPr>
                <w:bCs w:val="0"/>
                <w:sz w:val="28"/>
                <w:szCs w:val="28"/>
                <w:lang w:val="uk-UA"/>
              </w:rPr>
              <w:t>2030</w:t>
            </w:r>
            <w:bookmarkEnd w:id="257"/>
            <w:bookmarkEnd w:id="258"/>
          </w:p>
        </w:tc>
      </w:tr>
      <w:tr w:rsidR="00424000" w:rsidRPr="00DC1512" w:rsidTr="00424000">
        <w:trPr>
          <w:trHeight w:val="459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228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436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rPr>
                <w:color w:val="000000"/>
              </w:rPr>
            </w:pPr>
            <w:r w:rsidRPr="00424000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436"/>
        </w:trPr>
        <w:tc>
          <w:tcPr>
            <w:tcW w:w="2513" w:type="dxa"/>
            <w:shd w:val="clear" w:color="auto" w:fill="auto"/>
            <w:vAlign w:val="center"/>
          </w:tcPr>
          <w:p w:rsidR="00424000" w:rsidRPr="00424000" w:rsidRDefault="00424000" w:rsidP="00424000">
            <w:pPr>
              <w:rPr>
                <w:color w:val="000000"/>
                <w:lang w:val="uk-UA"/>
              </w:rPr>
            </w:pPr>
            <w:r w:rsidRPr="00424000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655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8,2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8,7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9,2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9,7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10,9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11,6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12,3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13,0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13,8</w:t>
            </w:r>
          </w:p>
        </w:tc>
      </w:tr>
      <w:tr w:rsidR="00424000" w:rsidRPr="00DC1512" w:rsidTr="00424000">
        <w:trPr>
          <w:trHeight w:val="655"/>
        </w:trPr>
        <w:tc>
          <w:tcPr>
            <w:tcW w:w="2513" w:type="dxa"/>
            <w:shd w:val="clear" w:color="auto" w:fill="auto"/>
            <w:vAlign w:val="center"/>
          </w:tcPr>
          <w:p w:rsidR="00424000" w:rsidRPr="006B6888" w:rsidRDefault="00424000" w:rsidP="00424000">
            <w:pPr>
              <w:rPr>
                <w:color w:val="000000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8,6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9,2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9,7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10,3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10,9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11,6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12,3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13,0</w:t>
            </w:r>
          </w:p>
        </w:tc>
        <w:tc>
          <w:tcPr>
            <w:tcW w:w="726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13,8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14,6</w:t>
            </w:r>
          </w:p>
        </w:tc>
      </w:tr>
    </w:tbl>
    <w:p w:rsidR="00CE20A7" w:rsidRDefault="00CE20A7" w:rsidP="00DE6D68">
      <w:pPr>
        <w:ind w:firstLine="709"/>
        <w:jc w:val="both"/>
        <w:rPr>
          <w:sz w:val="28"/>
          <w:szCs w:val="28"/>
          <w:lang w:val="uk-UA"/>
        </w:rPr>
      </w:pPr>
    </w:p>
    <w:p w:rsidR="00F33F02" w:rsidRDefault="00DC1512" w:rsidP="00DE6D68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Ставка податку на доходи фізичних осіб (ПДФО) становить 18%</w:t>
      </w:r>
      <w:r w:rsidR="00F33F02">
        <w:rPr>
          <w:sz w:val="28"/>
          <w:szCs w:val="28"/>
          <w:lang w:val="uk-UA"/>
        </w:rPr>
        <w:t>, а ставка єдиного соціального внеску (ЄСВ) з фонду оплати праці уніфікована і складає 22</w:t>
      </w:r>
      <w:r w:rsidR="00E56869">
        <w:rPr>
          <w:sz w:val="28"/>
          <w:szCs w:val="28"/>
          <w:lang w:val="uk-UA"/>
        </w:rPr>
        <w:t xml:space="preserve"> відсотка</w:t>
      </w:r>
      <w:r w:rsidR="00F33F02">
        <w:rPr>
          <w:sz w:val="28"/>
          <w:szCs w:val="28"/>
          <w:lang w:val="uk-UA"/>
        </w:rPr>
        <w:t>. Таким чином, сума надходжень від сплати ПДФО і ЄСВ учасниками індустріального парку становитиме:</w:t>
      </w:r>
    </w:p>
    <w:p w:rsidR="00F33F02" w:rsidRDefault="00F33F02" w:rsidP="00DE6D68">
      <w:pPr>
        <w:ind w:firstLine="709"/>
        <w:jc w:val="both"/>
        <w:rPr>
          <w:sz w:val="28"/>
          <w:szCs w:val="28"/>
          <w:lang w:val="uk-UA"/>
        </w:rPr>
      </w:pPr>
    </w:p>
    <w:tbl>
      <w:tblPr>
        <w:tblW w:w="9574" w:type="dxa"/>
        <w:tblInd w:w="-5" w:type="dxa"/>
        <w:tblLook w:val="04A0" w:firstRow="1" w:lastRow="0" w:firstColumn="1" w:lastColumn="0" w:noHBand="0" w:noVBand="1"/>
      </w:tblPr>
      <w:tblGrid>
        <w:gridCol w:w="2251"/>
        <w:gridCol w:w="696"/>
        <w:gridCol w:w="697"/>
        <w:gridCol w:w="697"/>
        <w:gridCol w:w="697"/>
        <w:gridCol w:w="756"/>
        <w:gridCol w:w="756"/>
        <w:gridCol w:w="756"/>
        <w:gridCol w:w="756"/>
        <w:gridCol w:w="756"/>
        <w:gridCol w:w="756"/>
      </w:tblGrid>
      <w:tr w:rsidR="00F33F02" w:rsidRPr="00EC07E8" w:rsidTr="00EC07E8">
        <w:trPr>
          <w:trHeight w:val="320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2"/>
                <w:szCs w:val="22"/>
                <w:lang w:val="uk-UA"/>
              </w:rPr>
            </w:pPr>
            <w:bookmarkStart w:id="259" w:name="_Toc525138837"/>
            <w:r w:rsidRPr="00EC07E8">
              <w:rPr>
                <w:bCs w:val="0"/>
                <w:sz w:val="22"/>
                <w:szCs w:val="22"/>
                <w:lang w:val="uk-UA"/>
              </w:rPr>
              <w:t>млн. грн.</w:t>
            </w:r>
            <w:r w:rsidR="00676576" w:rsidRPr="00EC07E8">
              <w:rPr>
                <w:bCs w:val="0"/>
                <w:sz w:val="22"/>
                <w:szCs w:val="22"/>
                <w:lang w:val="uk-UA"/>
              </w:rPr>
              <w:t>/рік</w:t>
            </w:r>
            <w:bookmarkEnd w:id="259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0" w:name="_Toc525138838"/>
            <w:r w:rsidRPr="00EC07E8">
              <w:rPr>
                <w:bCs w:val="0"/>
                <w:sz w:val="28"/>
                <w:szCs w:val="28"/>
                <w:lang w:val="uk-UA"/>
              </w:rPr>
              <w:t>2021</w:t>
            </w:r>
            <w:bookmarkEnd w:id="260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1" w:name="_Toc525138839"/>
            <w:r w:rsidRPr="00EC07E8">
              <w:rPr>
                <w:bCs w:val="0"/>
                <w:sz w:val="28"/>
                <w:szCs w:val="28"/>
                <w:lang w:val="uk-UA"/>
              </w:rPr>
              <w:t>2022</w:t>
            </w:r>
            <w:bookmarkEnd w:id="261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2" w:name="_Toc525138840"/>
            <w:r w:rsidRPr="00EC07E8">
              <w:rPr>
                <w:bCs w:val="0"/>
                <w:sz w:val="28"/>
                <w:szCs w:val="28"/>
                <w:lang w:val="uk-UA"/>
              </w:rPr>
              <w:t>2023</w:t>
            </w:r>
            <w:bookmarkEnd w:id="262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3" w:name="_Toc525138841"/>
            <w:r w:rsidRPr="00EC07E8">
              <w:rPr>
                <w:bCs w:val="0"/>
                <w:sz w:val="28"/>
                <w:szCs w:val="28"/>
                <w:lang w:val="uk-UA"/>
              </w:rPr>
              <w:t>2024</w:t>
            </w:r>
            <w:bookmarkEnd w:id="263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4" w:name="_Toc525138842"/>
            <w:r w:rsidRPr="00EC07E8">
              <w:rPr>
                <w:bCs w:val="0"/>
                <w:sz w:val="28"/>
                <w:szCs w:val="28"/>
                <w:lang w:val="uk-UA"/>
              </w:rPr>
              <w:t>2025</w:t>
            </w:r>
            <w:bookmarkEnd w:id="264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5" w:name="_Toc525138843"/>
            <w:r w:rsidRPr="00EC07E8">
              <w:rPr>
                <w:bCs w:val="0"/>
                <w:sz w:val="28"/>
                <w:szCs w:val="28"/>
                <w:lang w:val="uk-UA"/>
              </w:rPr>
              <w:t>2026</w:t>
            </w:r>
            <w:bookmarkEnd w:id="265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6" w:name="_Toc525138844"/>
            <w:r w:rsidRPr="00EC07E8">
              <w:rPr>
                <w:bCs w:val="0"/>
                <w:sz w:val="28"/>
                <w:szCs w:val="28"/>
                <w:lang w:val="uk-UA"/>
              </w:rPr>
              <w:t>2027</w:t>
            </w:r>
            <w:bookmarkEnd w:id="266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7" w:name="_Toc525138845"/>
            <w:r w:rsidRPr="00EC07E8">
              <w:rPr>
                <w:bCs w:val="0"/>
                <w:sz w:val="28"/>
                <w:szCs w:val="28"/>
                <w:lang w:val="uk-UA"/>
              </w:rPr>
              <w:t>2028</w:t>
            </w:r>
            <w:bookmarkEnd w:id="267"/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8" w:name="_Toc525138846"/>
            <w:r w:rsidRPr="00EC07E8">
              <w:rPr>
                <w:bCs w:val="0"/>
                <w:sz w:val="28"/>
                <w:szCs w:val="28"/>
                <w:lang w:val="uk-UA"/>
              </w:rPr>
              <w:t>2029</w:t>
            </w:r>
            <w:bookmarkEnd w:id="268"/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9" w:name="_Toc525138847"/>
            <w:r w:rsidRPr="00EC07E8">
              <w:rPr>
                <w:bCs w:val="0"/>
                <w:sz w:val="28"/>
                <w:szCs w:val="28"/>
                <w:lang w:val="uk-UA"/>
              </w:rPr>
              <w:t>2030</w:t>
            </w:r>
            <w:bookmarkEnd w:id="269"/>
          </w:p>
        </w:tc>
      </w:tr>
      <w:tr w:rsidR="00EC07E8" w:rsidRPr="00EC07E8" w:rsidTr="00EC07E8">
        <w:trPr>
          <w:trHeight w:val="228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iCs/>
                <w:color w:val="000000"/>
                <w:sz w:val="22"/>
                <w:szCs w:val="22"/>
              </w:rPr>
            </w:pPr>
            <w:r w:rsidRPr="00EC07E8">
              <w:rPr>
                <w:iCs/>
                <w:color w:val="000000"/>
                <w:sz w:val="22"/>
                <w:szCs w:val="22"/>
              </w:rPr>
              <w:t>Річний фонд заробітної плати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27,5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49,1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67,4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87,7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100,7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125,7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151,3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160,4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170,0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180,2</w:t>
            </w:r>
          </w:p>
        </w:tc>
      </w:tr>
      <w:tr w:rsidR="00EC07E8" w:rsidRPr="00EC07E8" w:rsidTr="00EC07E8">
        <w:trPr>
          <w:trHeight w:val="459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color w:val="000000"/>
                <w:lang w:val="ru-RU"/>
              </w:rPr>
            </w:pPr>
            <w:r w:rsidRPr="00EC07E8">
              <w:rPr>
                <w:color w:val="000000"/>
                <w:lang w:val="uk-UA"/>
              </w:rPr>
              <w:t>Сума податку на доходи з фізичних осіб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4,9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8,8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12,1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15,8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18,1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22,6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27,2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28,9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30,6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32,4</w:t>
            </w:r>
          </w:p>
        </w:tc>
      </w:tr>
      <w:tr w:rsidR="00EC07E8" w:rsidRPr="00EC07E8" w:rsidTr="00EC07E8">
        <w:trPr>
          <w:trHeight w:val="228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color w:val="000000"/>
                <w:lang w:val="ru-RU"/>
              </w:rPr>
            </w:pPr>
            <w:r w:rsidRPr="00EC07E8">
              <w:rPr>
                <w:color w:val="000000"/>
                <w:lang w:val="ru-RU"/>
              </w:rPr>
              <w:t>Сума сплати єдиного соціального внеску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6,0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10,8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14,8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19,3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22,1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33,3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35,3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37,4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39,6</w:t>
            </w:r>
          </w:p>
        </w:tc>
      </w:tr>
    </w:tbl>
    <w:p w:rsidR="00F33F02" w:rsidRPr="002001D7" w:rsidRDefault="00F33F02" w:rsidP="00DE6D68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</w:p>
    <w:p w:rsidR="00DC1663" w:rsidRPr="002001D7" w:rsidRDefault="0088201A" w:rsidP="00DE6D68">
      <w:pPr>
        <w:pStyle w:val="a4"/>
        <w:ind w:left="0" w:firstLine="284"/>
        <w:jc w:val="both"/>
        <w:rPr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податку на прибуток учасниками індустріального парку</w:t>
      </w:r>
    </w:p>
    <w:p w:rsidR="00754C93" w:rsidRPr="002001D7" w:rsidRDefault="00754C93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353E95" w:rsidRPr="002001D7" w:rsidRDefault="00D23E8F" w:rsidP="00792BC1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визначення прогнозного обсягу надходжень до державного бюджету від сплати податку на прибуток </w:t>
      </w:r>
      <w:r w:rsidR="005C5711" w:rsidRPr="002001D7">
        <w:rPr>
          <w:sz w:val="28"/>
          <w:szCs w:val="28"/>
          <w:lang w:val="uk-UA"/>
        </w:rPr>
        <w:t>учасниками</w:t>
      </w:r>
      <w:r w:rsidRPr="002001D7">
        <w:rPr>
          <w:sz w:val="28"/>
          <w:szCs w:val="28"/>
          <w:lang w:val="uk-UA"/>
        </w:rPr>
        <w:t xml:space="preserve"> індустріального парку </w:t>
      </w:r>
      <w:r w:rsidR="00314E69" w:rsidRPr="002001D7">
        <w:rPr>
          <w:sz w:val="28"/>
          <w:szCs w:val="28"/>
          <w:lang w:val="uk-UA"/>
        </w:rPr>
        <w:t>розраховано</w:t>
      </w:r>
      <w:r w:rsidR="00792BC1" w:rsidRPr="002001D7">
        <w:rPr>
          <w:sz w:val="28"/>
          <w:szCs w:val="28"/>
          <w:lang w:val="uk-UA"/>
        </w:rPr>
        <w:t xml:space="preserve"> </w:t>
      </w:r>
      <w:r w:rsidR="005C5711" w:rsidRPr="002001D7">
        <w:rPr>
          <w:sz w:val="28"/>
          <w:szCs w:val="28"/>
          <w:lang w:val="uk-UA"/>
        </w:rPr>
        <w:t xml:space="preserve">орієнтовну рентабельність </w:t>
      </w:r>
      <w:r w:rsidR="00353E95" w:rsidRPr="002001D7">
        <w:rPr>
          <w:sz w:val="28"/>
          <w:szCs w:val="28"/>
          <w:lang w:val="uk-UA"/>
        </w:rPr>
        <w:t>діяльності</w:t>
      </w:r>
      <w:r w:rsidR="005C5711" w:rsidRPr="002001D7">
        <w:rPr>
          <w:sz w:val="28"/>
          <w:szCs w:val="28"/>
          <w:lang w:val="uk-UA"/>
        </w:rPr>
        <w:t xml:space="preserve">. </w:t>
      </w:r>
      <w:r w:rsidR="0013183B" w:rsidRPr="002001D7">
        <w:rPr>
          <w:sz w:val="28"/>
          <w:szCs w:val="28"/>
          <w:lang w:val="uk-UA"/>
        </w:rPr>
        <w:t>Відповідно до стати</w:t>
      </w:r>
      <w:r w:rsidRPr="002001D7">
        <w:rPr>
          <w:sz w:val="28"/>
          <w:szCs w:val="28"/>
          <w:lang w:val="uk-UA"/>
        </w:rPr>
        <w:t>стичних даних</w:t>
      </w:r>
      <w:r w:rsidR="005C5711" w:rsidRPr="002001D7">
        <w:rPr>
          <w:sz w:val="28"/>
          <w:szCs w:val="28"/>
          <w:lang w:val="uk-UA"/>
        </w:rPr>
        <w:t xml:space="preserve"> за </w:t>
      </w:r>
      <w:r w:rsidR="00B71FC1">
        <w:rPr>
          <w:sz w:val="28"/>
          <w:szCs w:val="28"/>
          <w:lang w:val="uk-UA"/>
        </w:rPr>
        <w:t>6</w:t>
      </w:r>
      <w:r w:rsidR="005C5711" w:rsidRPr="002001D7">
        <w:rPr>
          <w:sz w:val="28"/>
          <w:szCs w:val="28"/>
          <w:lang w:val="uk-UA"/>
        </w:rPr>
        <w:t xml:space="preserve"> місяців 201</w:t>
      </w:r>
      <w:r w:rsidR="00B71FC1">
        <w:rPr>
          <w:sz w:val="28"/>
          <w:szCs w:val="28"/>
          <w:lang w:val="uk-UA"/>
        </w:rPr>
        <w:t>8</w:t>
      </w:r>
      <w:r w:rsidR="005C5711" w:rsidRPr="002001D7">
        <w:rPr>
          <w:sz w:val="28"/>
          <w:szCs w:val="28"/>
          <w:lang w:val="uk-UA"/>
        </w:rPr>
        <w:t xml:space="preserve"> року рентабельність</w:t>
      </w:r>
      <w:r w:rsidR="0013183B" w:rsidRPr="002001D7">
        <w:rPr>
          <w:sz w:val="28"/>
          <w:szCs w:val="28"/>
          <w:lang w:val="uk-UA"/>
        </w:rPr>
        <w:t xml:space="preserve"> діяльн</w:t>
      </w:r>
      <w:r w:rsidR="00353E95" w:rsidRPr="002001D7">
        <w:rPr>
          <w:sz w:val="28"/>
          <w:szCs w:val="28"/>
          <w:lang w:val="uk-UA"/>
        </w:rPr>
        <w:t>ості</w:t>
      </w:r>
      <w:r w:rsidR="0013183B" w:rsidRPr="002001D7">
        <w:rPr>
          <w:sz w:val="28"/>
          <w:szCs w:val="28"/>
          <w:lang w:val="uk-UA"/>
        </w:rPr>
        <w:t xml:space="preserve"> підприємств в Україні </w:t>
      </w:r>
      <w:r w:rsidR="005C5711" w:rsidRPr="002001D7">
        <w:rPr>
          <w:sz w:val="28"/>
          <w:szCs w:val="28"/>
          <w:lang w:val="uk-UA"/>
        </w:rPr>
        <w:t>склала 8,</w:t>
      </w:r>
      <w:r w:rsidR="00B71FC1">
        <w:rPr>
          <w:sz w:val="28"/>
          <w:szCs w:val="28"/>
          <w:lang w:val="uk-UA"/>
        </w:rPr>
        <w:t>1</w:t>
      </w:r>
      <w:r w:rsidR="00792BC1" w:rsidRPr="002001D7">
        <w:rPr>
          <w:sz w:val="28"/>
          <w:szCs w:val="28"/>
          <w:lang w:val="uk-UA"/>
        </w:rPr>
        <w:t xml:space="preserve"> відсотків</w:t>
      </w:r>
      <w:r w:rsidR="005C5711" w:rsidRPr="002001D7">
        <w:rPr>
          <w:sz w:val="28"/>
          <w:szCs w:val="28"/>
          <w:lang w:val="uk-UA"/>
        </w:rPr>
        <w:t xml:space="preserve">. </w:t>
      </w:r>
      <w:r w:rsidR="00353E95" w:rsidRPr="002001D7">
        <w:rPr>
          <w:sz w:val="28"/>
          <w:szCs w:val="28"/>
          <w:lang w:val="uk-UA"/>
        </w:rPr>
        <w:t>Враховуючи впровадження сучасних технологій у виробництві учасниками індустріального парку, під час розрахунку даного показника робимо наступні припущення:</w:t>
      </w:r>
    </w:p>
    <w:p w:rsidR="0013183B" w:rsidRPr="002001D7" w:rsidRDefault="0013183B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рівень рентабельності </w:t>
      </w:r>
      <w:r w:rsidR="00353E95" w:rsidRPr="002001D7">
        <w:rPr>
          <w:sz w:val="28"/>
          <w:szCs w:val="28"/>
          <w:lang w:val="uk-UA"/>
        </w:rPr>
        <w:t xml:space="preserve">діяльності учасників </w:t>
      </w:r>
      <w:r w:rsidR="00792BC1" w:rsidRPr="002001D7">
        <w:rPr>
          <w:sz w:val="28"/>
          <w:szCs w:val="28"/>
          <w:lang w:val="uk-UA"/>
        </w:rPr>
        <w:t xml:space="preserve">– </w:t>
      </w:r>
      <w:r w:rsidR="00755EFF" w:rsidRPr="002001D7">
        <w:rPr>
          <w:sz w:val="28"/>
          <w:szCs w:val="28"/>
          <w:lang w:val="uk-UA"/>
        </w:rPr>
        <w:t>11</w:t>
      </w:r>
      <w:r w:rsidR="00353E95" w:rsidRPr="002001D7">
        <w:rPr>
          <w:sz w:val="28"/>
          <w:szCs w:val="28"/>
          <w:lang w:val="uk-UA"/>
        </w:rPr>
        <w:t>%;</w:t>
      </w:r>
    </w:p>
    <w:p w:rsidR="00C369E8" w:rsidRDefault="00D23E8F" w:rsidP="00774828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05036">
        <w:rPr>
          <w:sz w:val="28"/>
          <w:szCs w:val="28"/>
          <w:lang w:val="uk-UA"/>
        </w:rPr>
        <w:t>в період до 20</w:t>
      </w:r>
      <w:r w:rsidR="00754C93" w:rsidRPr="00105036">
        <w:rPr>
          <w:sz w:val="28"/>
          <w:szCs w:val="28"/>
          <w:lang w:val="uk-UA"/>
        </w:rPr>
        <w:t>23 року (будівництво виробництв</w:t>
      </w:r>
      <w:r w:rsidRPr="00105036">
        <w:rPr>
          <w:sz w:val="28"/>
          <w:szCs w:val="28"/>
          <w:lang w:val="uk-UA"/>
        </w:rPr>
        <w:t>), сплата учасниками податку на прибуток є малоймовірною</w:t>
      </w:r>
      <w:r w:rsidR="00353E95" w:rsidRPr="00105036">
        <w:rPr>
          <w:sz w:val="28"/>
          <w:szCs w:val="28"/>
          <w:lang w:val="uk-UA"/>
        </w:rPr>
        <w:t>.</w:t>
      </w:r>
      <w:r w:rsidRPr="00105036">
        <w:rPr>
          <w:sz w:val="28"/>
          <w:szCs w:val="28"/>
          <w:lang w:val="uk-UA"/>
        </w:rPr>
        <w:t xml:space="preserve"> </w:t>
      </w:r>
    </w:p>
    <w:p w:rsidR="00B71FC1" w:rsidRDefault="00B71FC1" w:rsidP="00B71FC1">
      <w:pPr>
        <w:jc w:val="both"/>
        <w:rPr>
          <w:sz w:val="28"/>
          <w:szCs w:val="28"/>
          <w:lang w:val="uk-UA"/>
        </w:rPr>
      </w:pPr>
    </w:p>
    <w:p w:rsidR="00B71FC1" w:rsidRDefault="00B71FC1" w:rsidP="00B71FC1">
      <w:pPr>
        <w:jc w:val="both"/>
        <w:rPr>
          <w:sz w:val="28"/>
          <w:szCs w:val="28"/>
          <w:lang w:val="uk-UA"/>
        </w:rPr>
      </w:pPr>
    </w:p>
    <w:p w:rsidR="00B71FC1" w:rsidRPr="00B71FC1" w:rsidRDefault="00B71FC1" w:rsidP="00B71FC1">
      <w:pPr>
        <w:jc w:val="both"/>
        <w:rPr>
          <w:sz w:val="28"/>
          <w:szCs w:val="28"/>
          <w:lang w:val="uk-UA"/>
        </w:rPr>
      </w:pPr>
    </w:p>
    <w:p w:rsidR="0083105B" w:rsidRPr="002001D7" w:rsidRDefault="0083105B" w:rsidP="0083105B">
      <w:pPr>
        <w:pStyle w:val="a4"/>
        <w:ind w:left="709" w:firstLine="0"/>
        <w:jc w:val="both"/>
        <w:rPr>
          <w:sz w:val="16"/>
          <w:szCs w:val="16"/>
          <w:lang w:val="uk-UA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783"/>
        <w:gridCol w:w="783"/>
        <w:gridCol w:w="783"/>
        <w:gridCol w:w="783"/>
        <w:gridCol w:w="978"/>
        <w:gridCol w:w="851"/>
        <w:gridCol w:w="850"/>
      </w:tblGrid>
      <w:tr w:rsidR="00842C8B" w:rsidRPr="002001D7" w:rsidTr="00C369E8">
        <w:trPr>
          <w:trHeight w:val="408"/>
        </w:trPr>
        <w:tc>
          <w:tcPr>
            <w:tcW w:w="3256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967F1D">
            <w:pPr>
              <w:pStyle w:val="1"/>
              <w:tabs>
                <w:tab w:val="left" w:pos="202"/>
              </w:tabs>
              <w:ind w:left="0" w:right="-138"/>
              <w:rPr>
                <w:bCs w:val="0"/>
                <w:lang w:val="uk-UA"/>
              </w:rPr>
            </w:pPr>
            <w:bookmarkStart w:id="270" w:name="_Toc517775635"/>
            <w:bookmarkStart w:id="271" w:name="_Toc525138848"/>
            <w:r>
              <w:rPr>
                <w:bCs w:val="0"/>
                <w:lang w:val="uk-UA"/>
              </w:rPr>
              <w:lastRenderedPageBreak/>
              <w:t xml:space="preserve">Показник, </w:t>
            </w:r>
            <w:r w:rsidRPr="002001D7">
              <w:rPr>
                <w:bCs w:val="0"/>
                <w:lang w:val="uk-UA"/>
              </w:rPr>
              <w:t>млн. грн./рік</w:t>
            </w:r>
            <w:bookmarkEnd w:id="270"/>
            <w:bookmarkEnd w:id="271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2" w:name="_Toc517775639"/>
            <w:bookmarkStart w:id="273" w:name="_Toc525138849"/>
            <w:r w:rsidRPr="002001D7">
              <w:rPr>
                <w:bCs w:val="0"/>
                <w:sz w:val="28"/>
                <w:szCs w:val="28"/>
                <w:lang w:val="uk-UA"/>
              </w:rPr>
              <w:t>2024</w:t>
            </w:r>
            <w:bookmarkEnd w:id="272"/>
            <w:bookmarkEnd w:id="273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4" w:name="_Toc517775640"/>
            <w:bookmarkStart w:id="275" w:name="_Toc525138850"/>
            <w:r w:rsidRPr="002001D7">
              <w:rPr>
                <w:bCs w:val="0"/>
                <w:sz w:val="28"/>
                <w:szCs w:val="28"/>
                <w:lang w:val="uk-UA"/>
              </w:rPr>
              <w:t>2025</w:t>
            </w:r>
            <w:bookmarkEnd w:id="274"/>
            <w:bookmarkEnd w:id="275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6" w:name="_Toc517775641"/>
            <w:bookmarkStart w:id="277" w:name="_Toc525138851"/>
            <w:r w:rsidRPr="002001D7">
              <w:rPr>
                <w:bCs w:val="0"/>
                <w:sz w:val="28"/>
                <w:szCs w:val="28"/>
                <w:lang w:val="uk-UA"/>
              </w:rPr>
              <w:t>2026</w:t>
            </w:r>
            <w:bookmarkEnd w:id="276"/>
            <w:bookmarkEnd w:id="277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8" w:name="_Toc517775642"/>
            <w:bookmarkStart w:id="279" w:name="_Toc525138852"/>
            <w:r w:rsidRPr="002001D7">
              <w:rPr>
                <w:bCs w:val="0"/>
                <w:sz w:val="28"/>
                <w:szCs w:val="28"/>
                <w:lang w:val="uk-UA"/>
              </w:rPr>
              <w:t>2027</w:t>
            </w:r>
            <w:bookmarkEnd w:id="278"/>
            <w:bookmarkEnd w:id="279"/>
          </w:p>
        </w:tc>
        <w:tc>
          <w:tcPr>
            <w:tcW w:w="978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0" w:name="_Toc517775643"/>
            <w:bookmarkStart w:id="281" w:name="_Toc525138853"/>
            <w:r w:rsidRPr="002001D7">
              <w:rPr>
                <w:bCs w:val="0"/>
                <w:sz w:val="28"/>
                <w:szCs w:val="28"/>
                <w:lang w:val="uk-UA"/>
              </w:rPr>
              <w:t>2028</w:t>
            </w:r>
            <w:bookmarkEnd w:id="280"/>
            <w:bookmarkEnd w:id="281"/>
          </w:p>
        </w:tc>
        <w:tc>
          <w:tcPr>
            <w:tcW w:w="851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2" w:name="_Toc517775644"/>
            <w:bookmarkStart w:id="283" w:name="_Toc525138854"/>
            <w:r w:rsidRPr="002001D7">
              <w:rPr>
                <w:bCs w:val="0"/>
                <w:sz w:val="28"/>
                <w:szCs w:val="28"/>
                <w:lang w:val="uk-UA"/>
              </w:rPr>
              <w:t>2029</w:t>
            </w:r>
            <w:bookmarkEnd w:id="282"/>
            <w:bookmarkEnd w:id="283"/>
          </w:p>
        </w:tc>
        <w:tc>
          <w:tcPr>
            <w:tcW w:w="850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4" w:name="_Toc517775645"/>
            <w:bookmarkStart w:id="285" w:name="_Toc525138855"/>
            <w:r w:rsidRPr="002001D7">
              <w:rPr>
                <w:bCs w:val="0"/>
                <w:sz w:val="28"/>
                <w:szCs w:val="28"/>
                <w:lang w:val="uk-UA"/>
              </w:rPr>
              <w:t>2030</w:t>
            </w:r>
            <w:bookmarkEnd w:id="284"/>
            <w:bookmarkEnd w:id="285"/>
          </w:p>
        </w:tc>
      </w:tr>
      <w:tr w:rsidR="00EC07E8" w:rsidRPr="00420453" w:rsidTr="00C369E8">
        <w:trPr>
          <w:trHeight w:val="216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ind w:right="-156"/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 xml:space="preserve">Обсяг реалізованої продукції 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622,8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672,8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825,8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986,9</w:t>
            </w:r>
          </w:p>
        </w:tc>
        <w:tc>
          <w:tcPr>
            <w:tcW w:w="978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1 026,4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1 067,5</w:t>
            </w:r>
          </w:p>
        </w:tc>
        <w:tc>
          <w:tcPr>
            <w:tcW w:w="850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1 110,2</w:t>
            </w:r>
          </w:p>
        </w:tc>
      </w:tr>
      <w:tr w:rsidR="00EC07E8" w:rsidRPr="00420453" w:rsidTr="00C369E8">
        <w:trPr>
          <w:trHeight w:val="130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>Собівартість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561,1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606,2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744,0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889,1</w:t>
            </w:r>
          </w:p>
        </w:tc>
        <w:tc>
          <w:tcPr>
            <w:tcW w:w="978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924,7</w:t>
            </w:r>
          </w:p>
        </w:tc>
        <w:tc>
          <w:tcPr>
            <w:tcW w:w="851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961,7</w:t>
            </w:r>
          </w:p>
        </w:tc>
        <w:tc>
          <w:tcPr>
            <w:tcW w:w="850" w:type="dxa"/>
            <w:shd w:val="clear" w:color="auto" w:fill="auto"/>
            <w:hideMark/>
          </w:tcPr>
          <w:p w:rsidR="00EC07E8" w:rsidRPr="00143A5A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143A5A">
              <w:rPr>
                <w:bCs/>
                <w:color w:val="000000"/>
                <w:sz w:val="22"/>
                <w:szCs w:val="22"/>
              </w:rPr>
              <w:t>1 000,2</w:t>
            </w:r>
          </w:p>
        </w:tc>
      </w:tr>
      <w:tr w:rsidR="00EC07E8" w:rsidRPr="00420453" w:rsidTr="00C369E8">
        <w:trPr>
          <w:trHeight w:val="289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>Прибуток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61,7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66,7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81,8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97,8</w:t>
            </w:r>
          </w:p>
        </w:tc>
        <w:tc>
          <w:tcPr>
            <w:tcW w:w="978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851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105,8</w:t>
            </w:r>
          </w:p>
        </w:tc>
        <w:tc>
          <w:tcPr>
            <w:tcW w:w="850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110,0</w:t>
            </w:r>
          </w:p>
        </w:tc>
      </w:tr>
      <w:tr w:rsidR="00E024FB" w:rsidRPr="00420453" w:rsidTr="00E10874">
        <w:trPr>
          <w:trHeight w:val="251"/>
        </w:trPr>
        <w:tc>
          <w:tcPr>
            <w:tcW w:w="3256" w:type="dxa"/>
            <w:shd w:val="clear" w:color="auto" w:fill="auto"/>
            <w:vAlign w:val="center"/>
            <w:hideMark/>
          </w:tcPr>
          <w:p w:rsidR="00E024FB" w:rsidRPr="00420453" w:rsidRDefault="00E024FB" w:rsidP="00E024FB">
            <w:pPr>
              <w:rPr>
                <w:b/>
                <w:bCs/>
                <w:color w:val="000000"/>
                <w:lang w:val="uk-UA"/>
              </w:rPr>
            </w:pPr>
            <w:r w:rsidRPr="00420453">
              <w:rPr>
                <w:b/>
                <w:bCs/>
                <w:color w:val="000000"/>
                <w:sz w:val="22"/>
                <w:szCs w:val="22"/>
                <w:lang w:val="uk-UA"/>
              </w:rPr>
              <w:t>Податок на прибуток (18%)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17,6</w:t>
            </w:r>
          </w:p>
        </w:tc>
        <w:tc>
          <w:tcPr>
            <w:tcW w:w="978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18,3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19,0</w:t>
            </w:r>
          </w:p>
        </w:tc>
        <w:tc>
          <w:tcPr>
            <w:tcW w:w="850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19,8</w:t>
            </w:r>
          </w:p>
        </w:tc>
      </w:tr>
    </w:tbl>
    <w:p w:rsidR="0083105B" w:rsidRPr="00420453" w:rsidRDefault="0083105B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CA6995" w:rsidRPr="0018706D" w:rsidRDefault="00CA6995" w:rsidP="00CA6995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t>Залучення прямих інвестицій</w:t>
      </w:r>
    </w:p>
    <w:p w:rsidR="00CA6995" w:rsidRPr="0018706D" w:rsidRDefault="00CA6995" w:rsidP="00CA6995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79352F" w:rsidRPr="0018706D" w:rsidRDefault="004F4203" w:rsidP="0079352F">
      <w:pPr>
        <w:pStyle w:val="Default"/>
        <w:ind w:firstLine="709"/>
        <w:jc w:val="both"/>
        <w:rPr>
          <w:sz w:val="28"/>
          <w:szCs w:val="28"/>
        </w:rPr>
      </w:pPr>
      <w:r w:rsidRPr="0018706D">
        <w:rPr>
          <w:rFonts w:eastAsia="Times New Roman"/>
          <w:color w:val="auto"/>
          <w:sz w:val="28"/>
          <w:szCs w:val="28"/>
        </w:rPr>
        <w:t xml:space="preserve">Розрахунок орієнтовного обсягу залучених прямих інвестицій </w:t>
      </w:r>
      <w:r w:rsidR="0079352F" w:rsidRPr="0018706D">
        <w:rPr>
          <w:rFonts w:eastAsia="Times New Roman"/>
          <w:color w:val="auto"/>
          <w:sz w:val="28"/>
          <w:szCs w:val="28"/>
        </w:rPr>
        <w:t>базується на припущенні,</w:t>
      </w:r>
      <w:r w:rsidRPr="0018706D">
        <w:rPr>
          <w:rFonts w:eastAsia="Times New Roman"/>
          <w:color w:val="auto"/>
          <w:sz w:val="28"/>
          <w:szCs w:val="28"/>
        </w:rPr>
        <w:t xml:space="preserve"> </w:t>
      </w:r>
      <w:r w:rsidR="0079352F" w:rsidRPr="0018706D">
        <w:rPr>
          <w:sz w:val="28"/>
          <w:szCs w:val="28"/>
        </w:rPr>
        <w:t>що інвестиційно привабливий проект повинен мати термін окупності не більше 10 років, тобто період</w:t>
      </w:r>
      <w:r w:rsidR="00EE7608">
        <w:rPr>
          <w:sz w:val="28"/>
          <w:szCs w:val="28"/>
        </w:rPr>
        <w:t>,</w:t>
      </w:r>
      <w:r w:rsidR="0079352F" w:rsidRPr="0018706D">
        <w:rPr>
          <w:sz w:val="28"/>
          <w:szCs w:val="28"/>
        </w:rPr>
        <w:t xml:space="preserve"> за який інвестор планує повністю повернути вкладені інвестиції у вигляді прибутку. </w:t>
      </w:r>
      <w:r w:rsidR="00A62ED2" w:rsidRPr="0018706D">
        <w:rPr>
          <w:rFonts w:eastAsia="Times New Roman"/>
          <w:color w:val="auto"/>
          <w:sz w:val="28"/>
          <w:szCs w:val="28"/>
        </w:rPr>
        <w:t>З</w:t>
      </w:r>
      <w:r w:rsidR="0079352F" w:rsidRPr="0018706D">
        <w:rPr>
          <w:rFonts w:eastAsia="Times New Roman"/>
          <w:color w:val="auto"/>
          <w:sz w:val="28"/>
          <w:szCs w:val="28"/>
        </w:rPr>
        <w:t xml:space="preserve">агальна сума отриманого чистого прибутку учасниками індустріального парку за 10 років, враховуючи поступове введення його в експлуатацію, складе </w:t>
      </w:r>
      <w:r w:rsidR="00E944F0">
        <w:rPr>
          <w:sz w:val="28"/>
          <w:szCs w:val="28"/>
        </w:rPr>
        <w:t>513,0</w:t>
      </w:r>
      <w:r w:rsidR="00CD441D" w:rsidRPr="0018706D">
        <w:rPr>
          <w:sz w:val="28"/>
          <w:szCs w:val="28"/>
        </w:rPr>
        <w:t xml:space="preserve"> </w:t>
      </w:r>
      <w:r w:rsidR="00A62ED2" w:rsidRPr="0018706D">
        <w:rPr>
          <w:sz w:val="28"/>
          <w:szCs w:val="28"/>
        </w:rPr>
        <w:t xml:space="preserve"> </w:t>
      </w:r>
      <w:r w:rsidR="00E944F0">
        <w:rPr>
          <w:rFonts w:eastAsia="Times New Roman"/>
          <w:color w:val="auto"/>
          <w:sz w:val="28"/>
          <w:szCs w:val="28"/>
        </w:rPr>
        <w:t>млн</w:t>
      </w:r>
      <w:r w:rsidR="0079352F" w:rsidRPr="0018706D">
        <w:rPr>
          <w:rFonts w:eastAsia="Times New Roman"/>
          <w:color w:val="auto"/>
          <w:sz w:val="28"/>
          <w:szCs w:val="28"/>
        </w:rPr>
        <w:t>. грн.</w:t>
      </w:r>
    </w:p>
    <w:p w:rsidR="004F4203" w:rsidRPr="0018706D" w:rsidRDefault="004F4203" w:rsidP="00CA6995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339" w:type="dxa"/>
        <w:tblLook w:val="04A0" w:firstRow="1" w:lastRow="0" w:firstColumn="1" w:lastColumn="0" w:noHBand="0" w:noVBand="1"/>
      </w:tblPr>
      <w:tblGrid>
        <w:gridCol w:w="4385"/>
        <w:gridCol w:w="677"/>
        <w:gridCol w:w="708"/>
        <w:gridCol w:w="707"/>
        <w:gridCol w:w="708"/>
        <w:gridCol w:w="718"/>
        <w:gridCol w:w="718"/>
        <w:gridCol w:w="718"/>
      </w:tblGrid>
      <w:tr w:rsidR="00842C8B" w:rsidRPr="0018706D" w:rsidTr="000E7251">
        <w:trPr>
          <w:trHeight w:val="300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842C8B">
            <w:pPr>
              <w:pStyle w:val="1"/>
              <w:tabs>
                <w:tab w:val="left" w:pos="202"/>
              </w:tabs>
              <w:ind w:left="-81" w:right="-138"/>
              <w:rPr>
                <w:bCs w:val="0"/>
                <w:lang w:val="uk-UA"/>
              </w:rPr>
            </w:pPr>
            <w:bookmarkStart w:id="286" w:name="_Toc525138856"/>
            <w:r w:rsidRPr="0018706D">
              <w:rPr>
                <w:bCs w:val="0"/>
                <w:lang w:val="uk-UA"/>
              </w:rPr>
              <w:t>Показник, млн. грн./рік</w:t>
            </w:r>
            <w:bookmarkEnd w:id="286"/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7" w:name="_Toc525138857"/>
            <w:r w:rsidRPr="0018706D">
              <w:rPr>
                <w:bCs w:val="0"/>
                <w:sz w:val="26"/>
                <w:szCs w:val="26"/>
                <w:lang w:val="uk-UA"/>
              </w:rPr>
              <w:t>2024</w:t>
            </w:r>
            <w:bookmarkEnd w:id="287"/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8" w:name="_Toc525138858"/>
            <w:r w:rsidRPr="0018706D">
              <w:rPr>
                <w:bCs w:val="0"/>
                <w:sz w:val="26"/>
                <w:szCs w:val="26"/>
                <w:lang w:val="uk-UA"/>
              </w:rPr>
              <w:t>2025</w:t>
            </w:r>
            <w:bookmarkEnd w:id="288"/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9" w:name="_Toc525138859"/>
            <w:r w:rsidRPr="0018706D">
              <w:rPr>
                <w:bCs w:val="0"/>
                <w:sz w:val="26"/>
                <w:szCs w:val="26"/>
                <w:lang w:val="uk-UA"/>
              </w:rPr>
              <w:t>2026</w:t>
            </w:r>
            <w:bookmarkEnd w:id="289"/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0" w:name="_Toc525138860"/>
            <w:r w:rsidRPr="0018706D">
              <w:rPr>
                <w:bCs w:val="0"/>
                <w:sz w:val="26"/>
                <w:szCs w:val="26"/>
                <w:lang w:val="uk-UA"/>
              </w:rPr>
              <w:t>2027</w:t>
            </w:r>
            <w:bookmarkEnd w:id="290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1" w:name="_Toc525138861"/>
            <w:r w:rsidRPr="0018706D">
              <w:rPr>
                <w:bCs w:val="0"/>
                <w:sz w:val="26"/>
                <w:szCs w:val="26"/>
                <w:lang w:val="uk-UA"/>
              </w:rPr>
              <w:t>2028</w:t>
            </w:r>
            <w:bookmarkEnd w:id="291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2" w:name="_Toc525138862"/>
            <w:r w:rsidRPr="0018706D">
              <w:rPr>
                <w:bCs w:val="0"/>
                <w:sz w:val="26"/>
                <w:szCs w:val="26"/>
                <w:lang w:val="uk-UA"/>
              </w:rPr>
              <w:t>2029</w:t>
            </w:r>
            <w:bookmarkEnd w:id="292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3" w:name="_Toc525138863"/>
            <w:r w:rsidRPr="0018706D">
              <w:rPr>
                <w:bCs w:val="0"/>
                <w:sz w:val="26"/>
                <w:szCs w:val="26"/>
                <w:lang w:val="uk-UA"/>
              </w:rPr>
              <w:t>2030</w:t>
            </w:r>
            <w:bookmarkEnd w:id="293"/>
          </w:p>
        </w:tc>
      </w:tr>
      <w:tr w:rsidR="000E7251" w:rsidRPr="0018706D" w:rsidTr="000E7251">
        <w:trPr>
          <w:trHeight w:val="300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7251" w:rsidRPr="0018706D" w:rsidRDefault="000E7251" w:rsidP="000E7251">
            <w:pPr>
              <w:rPr>
                <w:color w:val="000000"/>
                <w:lang w:val="uk-UA"/>
              </w:rPr>
            </w:pPr>
            <w:r w:rsidRPr="0018706D">
              <w:rPr>
                <w:color w:val="000000"/>
                <w:lang w:val="uk-UA"/>
              </w:rPr>
              <w:t>Прибуток, млн. грн./рік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61,7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66,7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81,8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97,8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105,8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110,0</w:t>
            </w:r>
          </w:p>
        </w:tc>
      </w:tr>
      <w:tr w:rsidR="000E7251" w:rsidRPr="0018706D" w:rsidTr="000E7251">
        <w:trPr>
          <w:trHeight w:val="300"/>
        </w:trPr>
        <w:tc>
          <w:tcPr>
            <w:tcW w:w="4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251" w:rsidRPr="0018706D" w:rsidRDefault="000E7251" w:rsidP="000E7251">
            <w:pPr>
              <w:rPr>
                <w:bCs/>
                <w:color w:val="000000"/>
                <w:lang w:val="uk-UA"/>
              </w:rPr>
            </w:pPr>
            <w:r w:rsidRPr="0018706D">
              <w:rPr>
                <w:bCs/>
                <w:color w:val="000000"/>
                <w:lang w:val="uk-UA"/>
              </w:rPr>
              <w:t>Податок на прибуток 18%, млн. грн./рік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17,6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18,3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19,8</w:t>
            </w:r>
          </w:p>
        </w:tc>
      </w:tr>
      <w:tr w:rsidR="000E7251" w:rsidRPr="0018706D" w:rsidTr="000E7251">
        <w:trPr>
          <w:trHeight w:val="375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b/>
                <w:bCs/>
                <w:color w:val="000000"/>
                <w:lang w:val="uk-UA"/>
              </w:rPr>
            </w:pPr>
            <w:r w:rsidRPr="0018706D">
              <w:rPr>
                <w:b/>
                <w:bCs/>
                <w:color w:val="000000"/>
                <w:lang w:val="uk-UA"/>
              </w:rPr>
              <w:t>Чистий прибуток по собівартості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50,6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54,7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67,1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80,2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83,4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E944F0" w:rsidRDefault="000E7251" w:rsidP="00E944F0">
            <w:pPr>
              <w:jc w:val="right"/>
              <w:rPr>
                <w:b/>
                <w:bCs/>
                <w:color w:val="000000"/>
                <w:sz w:val="22"/>
                <w:szCs w:val="22"/>
                <w:lang w:val="uk-UA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86,</w:t>
            </w:r>
            <w:r w:rsidR="00E944F0">
              <w:rPr>
                <w:b/>
                <w:bCs/>
                <w:color w:val="000000"/>
                <w:sz w:val="22"/>
                <w:szCs w:val="22"/>
                <w:lang w:val="uk-UA"/>
              </w:rPr>
              <w:t>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90,2</w:t>
            </w:r>
          </w:p>
        </w:tc>
      </w:tr>
    </w:tbl>
    <w:p w:rsidR="00A62ED2" w:rsidRPr="0018706D" w:rsidRDefault="00A62ED2" w:rsidP="00A62ED2">
      <w:pPr>
        <w:pStyle w:val="Default"/>
        <w:ind w:firstLine="709"/>
        <w:jc w:val="both"/>
        <w:rPr>
          <w:sz w:val="28"/>
          <w:szCs w:val="28"/>
        </w:rPr>
      </w:pPr>
    </w:p>
    <w:p w:rsidR="00A62ED2" w:rsidRPr="0018706D" w:rsidRDefault="00A62ED2" w:rsidP="00A62ED2">
      <w:pPr>
        <w:pStyle w:val="Default"/>
        <w:ind w:firstLine="709"/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Виходячи з цього,  орієнтовна сума прямих інвестицій за умови їхньої окупності протягом 10 років за рахунок отриманого прибутку складе близько </w:t>
      </w:r>
      <w:r w:rsidR="00E944F0">
        <w:rPr>
          <w:sz w:val="28"/>
          <w:szCs w:val="28"/>
        </w:rPr>
        <w:t>513,0 млн</w:t>
      </w:r>
      <w:r w:rsidRPr="0018706D">
        <w:rPr>
          <w:sz w:val="28"/>
          <w:szCs w:val="28"/>
        </w:rPr>
        <w:t>. грн. (</w:t>
      </w:r>
      <w:r w:rsidRPr="0018706D">
        <w:rPr>
          <w:b/>
          <w:bCs/>
          <w:sz w:val="28"/>
          <w:szCs w:val="28"/>
        </w:rPr>
        <w:t>1</w:t>
      </w:r>
      <w:r w:rsidR="000E7251">
        <w:rPr>
          <w:b/>
          <w:bCs/>
          <w:sz w:val="28"/>
          <w:szCs w:val="28"/>
        </w:rPr>
        <w:t>7</w:t>
      </w:r>
      <w:r w:rsidRPr="0018706D">
        <w:rPr>
          <w:b/>
          <w:bCs/>
          <w:sz w:val="28"/>
          <w:szCs w:val="28"/>
        </w:rPr>
        <w:t>,</w:t>
      </w:r>
      <w:r w:rsidR="000E7251">
        <w:rPr>
          <w:b/>
          <w:bCs/>
          <w:sz w:val="28"/>
          <w:szCs w:val="28"/>
        </w:rPr>
        <w:t>5</w:t>
      </w:r>
      <w:r w:rsidRPr="0018706D">
        <w:rPr>
          <w:b/>
          <w:bCs/>
          <w:sz w:val="28"/>
          <w:szCs w:val="28"/>
        </w:rPr>
        <w:t xml:space="preserve"> млн. дол</w:t>
      </w:r>
      <w:r w:rsidRPr="0018706D">
        <w:rPr>
          <w:b/>
          <w:sz w:val="28"/>
          <w:szCs w:val="28"/>
        </w:rPr>
        <w:t>. США</w:t>
      </w:r>
      <w:r w:rsidR="00915582" w:rsidRPr="0018706D">
        <w:rPr>
          <w:rStyle w:val="af6"/>
          <w:b/>
          <w:sz w:val="28"/>
          <w:szCs w:val="28"/>
        </w:rPr>
        <w:footnoteReference w:id="3"/>
      </w:r>
      <w:r w:rsidRPr="0018706D">
        <w:rPr>
          <w:sz w:val="28"/>
          <w:szCs w:val="28"/>
        </w:rPr>
        <w:t>).</w:t>
      </w:r>
    </w:p>
    <w:p w:rsidR="00CA6995" w:rsidRPr="0018706D" w:rsidRDefault="00CA6995" w:rsidP="00CA6995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A23447" w:rsidRPr="0018706D" w:rsidRDefault="00A23447" w:rsidP="00CD441D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t>Прогноз плати за землю</w:t>
      </w:r>
      <w:r w:rsidRPr="0018706D">
        <w:rPr>
          <w:sz w:val="28"/>
          <w:szCs w:val="28"/>
          <w:lang w:val="uk-UA"/>
        </w:rPr>
        <w:t xml:space="preserve"> </w:t>
      </w:r>
      <w:r w:rsidRPr="0018706D">
        <w:rPr>
          <w:b/>
          <w:sz w:val="28"/>
          <w:szCs w:val="28"/>
          <w:lang w:val="uk-UA"/>
        </w:rPr>
        <w:t>учасниками індустріального парку</w:t>
      </w:r>
    </w:p>
    <w:p w:rsidR="00F33FCB" w:rsidRPr="0018706D" w:rsidRDefault="00F33FCB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391D59" w:rsidRPr="0018706D" w:rsidRDefault="00391D59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Прогноз надходжень орен</w:t>
      </w:r>
      <w:r w:rsidR="00C9514E" w:rsidRPr="0018706D">
        <w:rPr>
          <w:sz w:val="28"/>
          <w:szCs w:val="28"/>
          <w:lang w:val="uk-UA"/>
        </w:rPr>
        <w:t>дної плати за користування 17,5</w:t>
      </w:r>
      <w:r w:rsidRPr="0018706D">
        <w:rPr>
          <w:sz w:val="28"/>
          <w:szCs w:val="28"/>
          <w:lang w:val="uk-UA"/>
        </w:rPr>
        <w:t xml:space="preserve"> га земельної ділянки </w:t>
      </w:r>
      <w:r w:rsidR="00D253C5" w:rsidRPr="0018706D">
        <w:rPr>
          <w:sz w:val="28"/>
          <w:szCs w:val="28"/>
          <w:lang w:val="uk-UA"/>
        </w:rPr>
        <w:t>ґрунтується</w:t>
      </w:r>
      <w:r w:rsidRPr="0018706D">
        <w:rPr>
          <w:sz w:val="28"/>
          <w:szCs w:val="28"/>
          <w:lang w:val="uk-UA"/>
        </w:rPr>
        <w:t xml:space="preserve"> на річній ставці орендної плати та діючій нормативній грошовій оцінці земель м. Суми з урахуванням щорічної її індексації відповідно до Податкового кодексу України. Згідно з Податковим кодексом України розмір орендної плати (річна сума платежу) не може бути меншою за розмір земельного податку: для земельних ділянок, нормативну грошову оцінку яких проведено – у розмірі не більше 3 відсотків їх нормативної грошової оцінки. Сумською міською радою </w:t>
      </w:r>
      <w:r w:rsidR="00105036">
        <w:rPr>
          <w:sz w:val="28"/>
          <w:szCs w:val="28"/>
          <w:lang w:val="uk-UA"/>
        </w:rPr>
        <w:t>прийняте</w:t>
      </w:r>
      <w:r w:rsidRPr="0018706D">
        <w:rPr>
          <w:sz w:val="28"/>
          <w:szCs w:val="28"/>
          <w:lang w:val="uk-UA"/>
        </w:rPr>
        <w:t xml:space="preserve"> рішення</w:t>
      </w:r>
      <w:r w:rsidR="00DA5C9C" w:rsidRPr="0018706D">
        <w:rPr>
          <w:sz w:val="28"/>
          <w:szCs w:val="28"/>
          <w:lang w:val="uk-UA"/>
        </w:rPr>
        <w:t xml:space="preserve"> від 20.06.2018 року №3576-МР</w:t>
      </w:r>
      <w:r w:rsidRPr="0018706D">
        <w:rPr>
          <w:sz w:val="28"/>
          <w:szCs w:val="28"/>
          <w:lang w:val="uk-UA"/>
        </w:rPr>
        <w:t xml:space="preserve"> «Про встановлення плати за землю», в якому визначений розмір орендної плати для земель індустріальних парків, створених у відповідності до Закону України «Про індустріальні парки» на рівні 0,3 відсотка від нормативної грошової оцінки землі. Нормативна грошова оцінка 1 кв.</w:t>
      </w:r>
      <w:r w:rsidR="00E531BF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 xml:space="preserve">м.  вказаної земельної ділянки  станом на 01.01.2018 року складає 501,65 грн. Надходження від оренди земельної ділянки індустріального парку до міського бюджету, при умові передачі всієї ділянки в оренду керуючій компанії та незмінності вимог законодавства з питань оподаткування земельних ділянок, з 2021 року приблизно будуть складати </w:t>
      </w:r>
      <w:r w:rsidR="0053456C" w:rsidRPr="0018706D">
        <w:rPr>
          <w:sz w:val="28"/>
          <w:szCs w:val="28"/>
          <w:lang w:val="uk-UA"/>
        </w:rPr>
        <w:t>263,4</w:t>
      </w:r>
      <w:r w:rsidRPr="0018706D">
        <w:rPr>
          <w:sz w:val="28"/>
          <w:szCs w:val="28"/>
          <w:lang w:val="uk-UA"/>
        </w:rPr>
        <w:t xml:space="preserve"> тис.</w:t>
      </w:r>
      <w:r w:rsidR="00E531BF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>грн. без урахування щорічної індексації нормативної грошової оцінки земель.</w:t>
      </w:r>
    </w:p>
    <w:p w:rsidR="006F11E1" w:rsidRPr="0018706D" w:rsidRDefault="0044494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lastRenderedPageBreak/>
        <w:t xml:space="preserve">Підсумовуючи попередні розрахунки, у зведеній таблиці наводимо </w:t>
      </w:r>
      <w:r w:rsidR="005A67AC" w:rsidRPr="0018706D">
        <w:rPr>
          <w:sz w:val="28"/>
          <w:szCs w:val="28"/>
          <w:lang w:val="uk-UA"/>
        </w:rPr>
        <w:t>прогнозні</w:t>
      </w:r>
      <w:r w:rsidR="007458CE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>обсяги надходжень до бюджетів усіх рівнів</w:t>
      </w:r>
      <w:r w:rsidR="007458CE" w:rsidRPr="0018706D">
        <w:rPr>
          <w:sz w:val="28"/>
          <w:szCs w:val="28"/>
          <w:lang w:val="uk-UA"/>
        </w:rPr>
        <w:t xml:space="preserve"> від ф</w:t>
      </w:r>
      <w:r w:rsidR="00C96371" w:rsidRPr="0018706D">
        <w:rPr>
          <w:sz w:val="28"/>
          <w:szCs w:val="28"/>
          <w:lang w:val="uk-UA"/>
        </w:rPr>
        <w:t>ункціонування  індустріального</w:t>
      </w:r>
      <w:r w:rsidR="007458CE" w:rsidRPr="0018706D">
        <w:rPr>
          <w:sz w:val="28"/>
          <w:szCs w:val="28"/>
          <w:lang w:val="uk-UA"/>
        </w:rPr>
        <w:t xml:space="preserve"> парку «С</w:t>
      </w:r>
      <w:r w:rsidR="00C96371" w:rsidRPr="0018706D">
        <w:rPr>
          <w:sz w:val="28"/>
          <w:szCs w:val="28"/>
          <w:lang w:val="uk-UA"/>
        </w:rPr>
        <w:t>уми</w:t>
      </w:r>
      <w:r w:rsidR="007458CE" w:rsidRPr="0018706D">
        <w:rPr>
          <w:sz w:val="28"/>
          <w:szCs w:val="28"/>
          <w:lang w:val="uk-UA"/>
        </w:rPr>
        <w:t>»</w:t>
      </w:r>
      <w:r w:rsidR="005A67AC" w:rsidRPr="0018706D">
        <w:rPr>
          <w:sz w:val="28"/>
          <w:szCs w:val="28"/>
          <w:lang w:val="uk-UA"/>
        </w:rPr>
        <w:t>:</w:t>
      </w:r>
      <w:r w:rsidR="001E3D88" w:rsidRPr="0018706D">
        <w:rPr>
          <w:sz w:val="28"/>
          <w:szCs w:val="28"/>
          <w:lang w:val="uk-UA"/>
        </w:rPr>
        <w:t xml:space="preserve"> </w:t>
      </w:r>
    </w:p>
    <w:p w:rsidR="006100E0" w:rsidRPr="0018706D" w:rsidRDefault="006100E0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781" w:type="dxa"/>
        <w:tblInd w:w="-294" w:type="dxa"/>
        <w:tblLook w:val="04A0" w:firstRow="1" w:lastRow="0" w:firstColumn="1" w:lastColumn="0" w:noHBand="0" w:noVBand="1"/>
      </w:tblPr>
      <w:tblGrid>
        <w:gridCol w:w="1985"/>
        <w:gridCol w:w="776"/>
        <w:gridCol w:w="784"/>
        <w:gridCol w:w="776"/>
        <w:gridCol w:w="783"/>
        <w:gridCol w:w="776"/>
        <w:gridCol w:w="776"/>
        <w:gridCol w:w="776"/>
        <w:gridCol w:w="776"/>
        <w:gridCol w:w="776"/>
        <w:gridCol w:w="797"/>
      </w:tblGrid>
      <w:tr w:rsidR="006100E0" w:rsidRPr="0018706D" w:rsidTr="005574E2">
        <w:trPr>
          <w:trHeight w:val="390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</w:rPr>
            </w:pPr>
            <w:bookmarkStart w:id="294" w:name="RANGE!A130"/>
            <w:r w:rsidRPr="0018706D">
              <w:rPr>
                <w:b/>
                <w:color w:val="000000"/>
                <w:lang w:val="uk-UA"/>
              </w:rPr>
              <w:t>Показник, млн. грн./рік</w:t>
            </w:r>
            <w:bookmarkEnd w:id="294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5" w:name="RANGE!B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2021</w:t>
            </w:r>
            <w:bookmarkEnd w:id="295"/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6" w:name="RANGE!C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2022</w:t>
            </w:r>
            <w:bookmarkEnd w:id="296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7" w:name="RANGE!D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2023</w:t>
            </w:r>
            <w:bookmarkEnd w:id="297"/>
          </w:p>
        </w:tc>
        <w:tc>
          <w:tcPr>
            <w:tcW w:w="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8" w:name="RANGE!E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2024</w:t>
            </w:r>
            <w:bookmarkEnd w:id="298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9" w:name="RANGE!F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2025</w:t>
            </w:r>
            <w:bookmarkEnd w:id="299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0" w:name="RANGE!G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2026</w:t>
            </w:r>
            <w:bookmarkEnd w:id="300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1" w:name="RANGE!H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2027</w:t>
            </w:r>
            <w:bookmarkEnd w:id="301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2" w:name="RANGE!I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2028</w:t>
            </w:r>
            <w:bookmarkEnd w:id="302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3" w:name="RANGE!J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2029</w:t>
            </w:r>
            <w:bookmarkEnd w:id="303"/>
          </w:p>
        </w:tc>
        <w:tc>
          <w:tcPr>
            <w:tcW w:w="79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4" w:name="RANGE!K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2030</w:t>
            </w:r>
            <w:bookmarkEnd w:id="304"/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Сплата ПДВ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18,1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33,2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44,6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56,8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61,4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75,3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89,8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93,4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97,2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101,1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ЄСВ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6,0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10,8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14,8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19,3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22,1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27,7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33,3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35,3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37,4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39,6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  <w:lang w:val="ru-RU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Податок з доходів фізичних осіб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12,1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15,8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18,1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22,6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27,2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28,9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30,6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32,4</w:t>
            </w:r>
          </w:p>
        </w:tc>
      </w:tr>
      <w:tr w:rsidR="00105036" w:rsidRPr="0018706D" w:rsidTr="00105036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Податок на прибуток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19,0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19,8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Орендна плата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18706D">
              <w:rPr>
                <w:b/>
                <w:bCs/>
                <w:color w:val="000000"/>
                <w:sz w:val="22"/>
                <w:szCs w:val="22"/>
                <w:lang w:val="uk-UA"/>
              </w:rPr>
              <w:t>Всього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29,3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53,1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71,8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142,8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156,6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192,9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230,8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241,2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252,2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263,6</w:t>
            </w:r>
          </w:p>
        </w:tc>
      </w:tr>
      <w:tr w:rsidR="00105036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18706D">
              <w:rPr>
                <w:b/>
                <w:bCs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29,3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82,4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154,2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257,5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371,4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512,0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680,2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856,4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ind w:left="-86" w:right="-52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1 040,8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ind w:left="-86" w:right="-52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1 234,0</w:t>
            </w:r>
          </w:p>
        </w:tc>
      </w:tr>
    </w:tbl>
    <w:p w:rsidR="001E3D88" w:rsidRPr="0018706D" w:rsidRDefault="001E3D88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6371E" w:rsidRPr="0018706D" w:rsidRDefault="00B6371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Відповідно </w:t>
      </w:r>
      <w:r w:rsidR="00147F2C" w:rsidRPr="0018706D">
        <w:rPr>
          <w:sz w:val="28"/>
          <w:szCs w:val="28"/>
          <w:lang w:val="uk-UA"/>
        </w:rPr>
        <w:t xml:space="preserve">до Бюджетного </w:t>
      </w:r>
      <w:r w:rsidR="002817C4" w:rsidRPr="0018706D">
        <w:rPr>
          <w:sz w:val="28"/>
          <w:szCs w:val="28"/>
          <w:lang w:val="uk-UA"/>
        </w:rPr>
        <w:t>кодексу</w:t>
      </w:r>
      <w:r w:rsidRPr="0018706D">
        <w:rPr>
          <w:sz w:val="28"/>
          <w:szCs w:val="28"/>
          <w:lang w:val="uk-UA"/>
        </w:rPr>
        <w:t xml:space="preserve"> У</w:t>
      </w:r>
      <w:r w:rsidR="00D60604" w:rsidRPr="0018706D">
        <w:rPr>
          <w:sz w:val="28"/>
          <w:szCs w:val="28"/>
          <w:lang w:val="uk-UA"/>
        </w:rPr>
        <w:t>країни надходження податків і з</w:t>
      </w:r>
      <w:r w:rsidRPr="0018706D">
        <w:rPr>
          <w:sz w:val="28"/>
          <w:szCs w:val="28"/>
          <w:lang w:val="uk-UA"/>
        </w:rPr>
        <w:t>борів до місцевого та державного бюджетів розподіляються наступним чином: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податок з доходів фізичних осіб – 60% - міський бюджет, 40% - державний та обласний;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податок на прибуток (при умові, що новостворені підприємства будуть приватної власності, тобто не комунальні підприємства) – державний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оренда за користування земельною ділянкою – міський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єдиний соціальний внесок – державний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>податок на додану вартість – державний бюджет.</w:t>
      </w:r>
    </w:p>
    <w:p w:rsidR="00790B67" w:rsidRPr="0018706D" w:rsidRDefault="00790B67" w:rsidP="00790B67">
      <w:pPr>
        <w:pStyle w:val="Default"/>
        <w:ind w:left="720"/>
        <w:jc w:val="both"/>
        <w:rPr>
          <w:sz w:val="28"/>
          <w:szCs w:val="28"/>
        </w:rPr>
      </w:pPr>
    </w:p>
    <w:tbl>
      <w:tblPr>
        <w:tblW w:w="9387" w:type="dxa"/>
        <w:tblLook w:val="04A0" w:firstRow="1" w:lastRow="0" w:firstColumn="1" w:lastColumn="0" w:noHBand="0" w:noVBand="1"/>
      </w:tblPr>
      <w:tblGrid>
        <w:gridCol w:w="1555"/>
        <w:gridCol w:w="717"/>
        <w:gridCol w:w="717"/>
        <w:gridCol w:w="717"/>
        <w:gridCol w:w="717"/>
        <w:gridCol w:w="711"/>
        <w:gridCol w:w="851"/>
        <w:gridCol w:w="850"/>
        <w:gridCol w:w="851"/>
        <w:gridCol w:w="850"/>
        <w:gridCol w:w="851"/>
      </w:tblGrid>
      <w:tr w:rsidR="00790B67" w:rsidRPr="0018706D" w:rsidTr="00790B67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Default="00790B67" w:rsidP="00E944F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b/>
                <w:color w:val="000000"/>
                <w:sz w:val="22"/>
                <w:szCs w:val="22"/>
                <w:lang w:val="uk-UA"/>
              </w:rPr>
              <w:t>Бюджет/рік</w:t>
            </w:r>
          </w:p>
          <w:p w:rsidR="00E944F0" w:rsidRPr="0018706D" w:rsidRDefault="00E944F0" w:rsidP="00E944F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>
              <w:rPr>
                <w:b/>
                <w:color w:val="000000"/>
                <w:sz w:val="22"/>
                <w:szCs w:val="22"/>
                <w:lang w:val="uk-UA"/>
              </w:rPr>
              <w:t>млн. грн.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5" w:name="_Toc525138864"/>
            <w:r w:rsidRPr="0018706D">
              <w:rPr>
                <w:bCs w:val="0"/>
                <w:lang w:val="uk-UA"/>
              </w:rPr>
              <w:t>2021</w:t>
            </w:r>
            <w:bookmarkEnd w:id="305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6" w:name="_Toc525138865"/>
            <w:r w:rsidRPr="0018706D">
              <w:rPr>
                <w:bCs w:val="0"/>
                <w:lang w:val="uk-UA"/>
              </w:rPr>
              <w:t>2022</w:t>
            </w:r>
            <w:bookmarkEnd w:id="306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7" w:name="_Toc525138866"/>
            <w:r w:rsidRPr="0018706D">
              <w:rPr>
                <w:bCs w:val="0"/>
                <w:lang w:val="uk-UA"/>
              </w:rPr>
              <w:t>2023</w:t>
            </w:r>
            <w:bookmarkEnd w:id="307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8" w:name="_Toc525138867"/>
            <w:r w:rsidRPr="0018706D">
              <w:rPr>
                <w:bCs w:val="0"/>
                <w:lang w:val="uk-UA"/>
              </w:rPr>
              <w:t>2024</w:t>
            </w:r>
            <w:bookmarkEnd w:id="308"/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9" w:name="_Toc525138868"/>
            <w:r w:rsidRPr="0018706D">
              <w:rPr>
                <w:bCs w:val="0"/>
                <w:lang w:val="uk-UA"/>
              </w:rPr>
              <w:t>2025</w:t>
            </w:r>
            <w:bookmarkEnd w:id="309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0" w:name="_Toc525138869"/>
            <w:r w:rsidRPr="0018706D">
              <w:rPr>
                <w:bCs w:val="0"/>
                <w:lang w:val="uk-UA"/>
              </w:rPr>
              <w:t>2026</w:t>
            </w:r>
            <w:bookmarkEnd w:id="310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1" w:name="_Toc525138870"/>
            <w:r w:rsidRPr="0018706D">
              <w:rPr>
                <w:bCs w:val="0"/>
                <w:lang w:val="uk-UA"/>
              </w:rPr>
              <w:t>2027</w:t>
            </w:r>
            <w:bookmarkEnd w:id="311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2" w:name="_Toc525138871"/>
            <w:r w:rsidRPr="0018706D">
              <w:rPr>
                <w:bCs w:val="0"/>
                <w:lang w:val="uk-UA"/>
              </w:rPr>
              <w:t>2028</w:t>
            </w:r>
            <w:bookmarkEnd w:id="312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3" w:name="_Toc525138872"/>
            <w:r w:rsidRPr="0018706D">
              <w:rPr>
                <w:bCs w:val="0"/>
                <w:lang w:val="uk-UA"/>
              </w:rPr>
              <w:t>2029</w:t>
            </w:r>
            <w:bookmarkEnd w:id="313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4" w:name="_Toc525138873"/>
            <w:r w:rsidRPr="0018706D">
              <w:rPr>
                <w:bCs w:val="0"/>
                <w:lang w:val="uk-UA"/>
              </w:rPr>
              <w:t>2030</w:t>
            </w:r>
            <w:bookmarkEnd w:id="314"/>
          </w:p>
        </w:tc>
      </w:tr>
      <w:tr w:rsidR="00105036" w:rsidRPr="0018706D" w:rsidTr="00790B67">
        <w:trPr>
          <w:trHeight w:val="30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Місцевий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13,8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19,7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Pr="0018706D" w:rsidRDefault="00105036" w:rsidP="00105036">
            <w:pPr>
              <w:rPr>
                <w:i/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i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37,2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67,6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85,2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103,8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123,5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Державний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47,5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64,3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93,6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102,8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126,7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151,6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158,6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165,8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173,5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i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73,6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137,9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231,4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334,2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461,0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612,6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771,2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937,0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ind w:left="-149"/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1 110,5</w:t>
            </w:r>
          </w:p>
        </w:tc>
      </w:tr>
    </w:tbl>
    <w:p w:rsidR="00AE7251" w:rsidRPr="0018706D" w:rsidRDefault="00AE725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8D310F" w:rsidRPr="0018706D" w:rsidRDefault="008D310F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Для </w:t>
      </w:r>
      <w:r w:rsidR="003177DB" w:rsidRPr="0018706D">
        <w:rPr>
          <w:sz w:val="28"/>
          <w:szCs w:val="28"/>
          <w:lang w:val="uk-UA"/>
        </w:rPr>
        <w:t>підтвердження</w:t>
      </w:r>
      <w:r w:rsidRPr="0018706D">
        <w:rPr>
          <w:sz w:val="28"/>
          <w:szCs w:val="28"/>
          <w:lang w:val="uk-UA"/>
        </w:rPr>
        <w:t xml:space="preserve"> економічної ефективності створення індустріального </w:t>
      </w:r>
      <w:r w:rsidRPr="00BC7DAD">
        <w:rPr>
          <w:sz w:val="28"/>
          <w:szCs w:val="28"/>
          <w:lang w:val="uk-UA"/>
        </w:rPr>
        <w:t xml:space="preserve">парку, </w:t>
      </w:r>
      <w:r w:rsidR="003177DB" w:rsidRPr="00BC7DAD">
        <w:rPr>
          <w:sz w:val="28"/>
          <w:szCs w:val="28"/>
          <w:lang w:val="uk-UA"/>
        </w:rPr>
        <w:t>зазначимо</w:t>
      </w:r>
      <w:r w:rsidRPr="00BC7DAD">
        <w:rPr>
          <w:sz w:val="28"/>
          <w:szCs w:val="28"/>
          <w:lang w:val="uk-UA"/>
        </w:rPr>
        <w:t xml:space="preserve">, що витрати, які передбачаються </w:t>
      </w:r>
      <w:r w:rsidR="003777AD" w:rsidRPr="00BC7DAD">
        <w:rPr>
          <w:sz w:val="28"/>
          <w:szCs w:val="28"/>
          <w:lang w:val="uk-UA"/>
        </w:rPr>
        <w:t>для</w:t>
      </w:r>
      <w:r w:rsidRPr="00BC7DAD">
        <w:rPr>
          <w:sz w:val="28"/>
          <w:szCs w:val="28"/>
          <w:lang w:val="uk-UA"/>
        </w:rPr>
        <w:t xml:space="preserve"> </w:t>
      </w:r>
      <w:r w:rsidR="00137D6B" w:rsidRPr="00BC7DAD">
        <w:rPr>
          <w:rFonts w:eastAsia="Arial"/>
          <w:sz w:val="28"/>
          <w:szCs w:val="28"/>
          <w:lang w:val="uk-UA"/>
        </w:rPr>
        <w:t>облаштування об’єктів інженерно-транспортної інфраструктури до меж</w:t>
      </w:r>
      <w:r w:rsidR="00137D6B" w:rsidRPr="00BC7DAD">
        <w:rPr>
          <w:sz w:val="28"/>
          <w:szCs w:val="28"/>
          <w:lang w:val="uk-UA"/>
        </w:rPr>
        <w:t xml:space="preserve"> індустріального парку </w:t>
      </w:r>
      <w:r w:rsidRPr="00BC7DAD">
        <w:rPr>
          <w:sz w:val="28"/>
          <w:szCs w:val="28"/>
          <w:lang w:val="uk-UA"/>
        </w:rPr>
        <w:t>з</w:t>
      </w:r>
      <w:r w:rsidR="003832BB" w:rsidRPr="00BC7DAD">
        <w:rPr>
          <w:sz w:val="28"/>
          <w:szCs w:val="28"/>
          <w:lang w:val="uk-UA"/>
        </w:rPr>
        <w:t>а рахунок коштів з</w:t>
      </w:r>
      <w:r w:rsidRPr="00BC7DAD">
        <w:rPr>
          <w:sz w:val="28"/>
          <w:szCs w:val="28"/>
          <w:lang w:val="uk-UA"/>
        </w:rPr>
        <w:t xml:space="preserve"> бюджет</w:t>
      </w:r>
      <w:r w:rsidR="003777AD" w:rsidRPr="00BC7DAD">
        <w:rPr>
          <w:sz w:val="28"/>
          <w:szCs w:val="28"/>
          <w:lang w:val="uk-UA"/>
        </w:rPr>
        <w:t>ів різних рівнів</w:t>
      </w:r>
      <w:r w:rsidRPr="00BC7DAD">
        <w:rPr>
          <w:sz w:val="28"/>
          <w:szCs w:val="28"/>
          <w:lang w:val="uk-UA"/>
        </w:rPr>
        <w:t xml:space="preserve"> </w:t>
      </w:r>
      <w:r w:rsidR="003777AD" w:rsidRPr="00BC7DAD">
        <w:rPr>
          <w:sz w:val="28"/>
          <w:szCs w:val="28"/>
          <w:lang w:val="uk-UA"/>
        </w:rPr>
        <w:t>в сумі</w:t>
      </w:r>
      <w:r w:rsidRPr="00BC7DAD">
        <w:rPr>
          <w:sz w:val="28"/>
          <w:szCs w:val="28"/>
          <w:lang w:val="uk-UA"/>
        </w:rPr>
        <w:t xml:space="preserve"> близько </w:t>
      </w:r>
      <w:r w:rsidR="003832BB" w:rsidRPr="00BC7DAD">
        <w:rPr>
          <w:sz w:val="28"/>
          <w:szCs w:val="28"/>
          <w:lang w:val="uk-UA"/>
        </w:rPr>
        <w:t>3</w:t>
      </w:r>
      <w:r w:rsidR="000E7251" w:rsidRPr="00BC7DAD">
        <w:rPr>
          <w:sz w:val="28"/>
          <w:szCs w:val="28"/>
          <w:lang w:val="uk-UA"/>
        </w:rPr>
        <w:t>8,5</w:t>
      </w:r>
      <w:r w:rsidRPr="00BC7DAD">
        <w:rPr>
          <w:sz w:val="28"/>
          <w:szCs w:val="28"/>
          <w:lang w:val="uk-UA"/>
        </w:rPr>
        <w:t xml:space="preserve"> млн.</w:t>
      </w:r>
      <w:r w:rsidR="003777AD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>грн.</w:t>
      </w:r>
      <w:r w:rsidR="00EE7608">
        <w:rPr>
          <w:sz w:val="28"/>
          <w:szCs w:val="28"/>
          <w:lang w:val="uk-UA"/>
        </w:rPr>
        <w:t>,</w:t>
      </w:r>
      <w:r w:rsidRPr="00BC7DAD">
        <w:rPr>
          <w:sz w:val="28"/>
          <w:szCs w:val="28"/>
          <w:lang w:val="uk-UA"/>
        </w:rPr>
        <w:t xml:space="preserve"> будуть </w:t>
      </w:r>
      <w:r w:rsidR="005A67AC" w:rsidRPr="00BC7DAD">
        <w:rPr>
          <w:sz w:val="28"/>
          <w:szCs w:val="28"/>
          <w:lang w:val="uk-UA"/>
        </w:rPr>
        <w:t>окуплені</w:t>
      </w:r>
      <w:r w:rsidRPr="00BC7DAD">
        <w:rPr>
          <w:sz w:val="28"/>
          <w:szCs w:val="28"/>
          <w:lang w:val="uk-UA"/>
        </w:rPr>
        <w:t xml:space="preserve"> п</w:t>
      </w:r>
      <w:r w:rsidR="005A67AC" w:rsidRPr="00BC7DAD">
        <w:rPr>
          <w:sz w:val="28"/>
          <w:szCs w:val="28"/>
          <w:lang w:val="uk-UA"/>
        </w:rPr>
        <w:t>ротягом</w:t>
      </w:r>
      <w:r w:rsidRPr="00BC7DAD">
        <w:rPr>
          <w:sz w:val="28"/>
          <w:szCs w:val="28"/>
          <w:lang w:val="uk-UA"/>
        </w:rPr>
        <w:t xml:space="preserve"> перших </w:t>
      </w:r>
      <w:r w:rsidR="004206DA" w:rsidRPr="00BC7DAD">
        <w:rPr>
          <w:sz w:val="28"/>
          <w:szCs w:val="28"/>
          <w:lang w:val="uk-UA"/>
        </w:rPr>
        <w:t>двох</w:t>
      </w:r>
      <w:r w:rsidRPr="0018706D">
        <w:rPr>
          <w:sz w:val="28"/>
          <w:szCs w:val="28"/>
          <w:lang w:val="uk-UA"/>
        </w:rPr>
        <w:t xml:space="preserve"> років операційної д</w:t>
      </w:r>
      <w:r w:rsidR="006F11E1" w:rsidRPr="0018706D">
        <w:rPr>
          <w:sz w:val="28"/>
          <w:szCs w:val="28"/>
          <w:lang w:val="uk-UA"/>
        </w:rPr>
        <w:t>іяльності індустріального парку</w:t>
      </w:r>
      <w:r w:rsidRPr="0018706D">
        <w:rPr>
          <w:sz w:val="28"/>
          <w:szCs w:val="28"/>
          <w:lang w:val="uk-UA"/>
        </w:rPr>
        <w:t xml:space="preserve">. </w:t>
      </w:r>
    </w:p>
    <w:p w:rsidR="008C62B4" w:rsidRDefault="008C62B4" w:rsidP="00D066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DC342E" w:rsidRDefault="00DC342E" w:rsidP="00DC342E">
      <w:pPr>
        <w:pStyle w:val="a4"/>
        <w:ind w:left="0" w:firstLine="0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Загальний розмір орієнтовних преференцій при реалізації концепції індустріального парку</w:t>
      </w:r>
    </w:p>
    <w:p w:rsidR="00EB4A7C" w:rsidRPr="00B71FC1" w:rsidRDefault="00EB4A7C" w:rsidP="00DC342E">
      <w:pPr>
        <w:pStyle w:val="a4"/>
        <w:ind w:left="0" w:firstLine="0"/>
        <w:rPr>
          <w:sz w:val="16"/>
          <w:szCs w:val="16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У зв'язку з тим, що 02 серпня 2017 року набрав чинності Закон України від 01.07.2014 №1555-VІІ «Про державну допомогу суб'єктам господарювання», надання преференцій при реалізації концепції </w:t>
      </w:r>
      <w:r w:rsidRPr="0018706D">
        <w:rPr>
          <w:sz w:val="28"/>
          <w:szCs w:val="28"/>
          <w:lang w:val="uk-UA"/>
        </w:rPr>
        <w:lastRenderedPageBreak/>
        <w:t>індустріального парку попередньо буде узгоджуватися з Антимонопольним комітетом України.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Базові преференції учасників індустріального парку, включеного до Реєстру індустріальних парків, визначені ЗУ «Про індустріальні парки» та Митним кодексом України. 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Закону України «Про індустріальні парки» до пайової участі у розвитку інфраструктури населеного пункту не залучаються ініціатори створення – суб’єкти господарювання, керуючі компанії, а також учасники індустріальних парків у разі будівництва об’єктів у межах індустріальних парків.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Суб’єкти індустріального парку також можуть скористатися іншими інструментами та механізмами, передбаченими законодавством, зокрема звільненням від оподаткування митом при ввезенні на митну територію України:</w:t>
      </w:r>
    </w:p>
    <w:p w:rsidR="00DC342E" w:rsidRPr="0018706D" w:rsidRDefault="00DC342E" w:rsidP="00DC342E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bookmarkStart w:id="315" w:name="n324"/>
      <w:bookmarkEnd w:id="315"/>
      <w:r w:rsidRPr="0018706D">
        <w:rPr>
          <w:sz w:val="28"/>
          <w:szCs w:val="28"/>
          <w:lang w:val="uk-UA"/>
        </w:rPr>
        <w:t>устаткування, обладнання та комплектуючих до них, матеріалів, що не виробляються в Україні, які не є підакцизними товарами та ввозяться ініціаторами створення – суб’єктами господарювання, керуючими компаніями індустріальних парків для облаштування індустріальних парків;</w:t>
      </w:r>
    </w:p>
    <w:p w:rsidR="00DC342E" w:rsidRPr="0018706D" w:rsidRDefault="00DC342E" w:rsidP="00DC342E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bookmarkStart w:id="316" w:name="n325"/>
      <w:bookmarkEnd w:id="316"/>
      <w:r w:rsidRPr="0018706D">
        <w:rPr>
          <w:sz w:val="28"/>
          <w:szCs w:val="28"/>
          <w:lang w:val="uk-UA"/>
        </w:rPr>
        <w:t>устаткування, обладнання та комплектуючих до них, що не виробляються в Україні та не є підакцизними товарами, які ввозяться учасниками індустріальних парків для здійснення господарської діяльності у межах індустріальних парків.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17" w:name="n326"/>
      <w:bookmarkStart w:id="318" w:name="n327"/>
      <w:bookmarkStart w:id="319" w:name="n328"/>
      <w:bookmarkEnd w:id="317"/>
      <w:bookmarkEnd w:id="318"/>
      <w:bookmarkEnd w:id="319"/>
      <w:r w:rsidRPr="0018706D">
        <w:rPr>
          <w:sz w:val="28"/>
          <w:szCs w:val="28"/>
          <w:lang w:val="uk-UA"/>
        </w:rPr>
        <w:t>Вивільнені кошти використовуються відповідними суб’єктами для: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1) облаштування індустріальних парків, у тому числі з використанням новітніх, енергозберігаючих технологій;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0" w:name="n329"/>
      <w:bookmarkEnd w:id="320"/>
      <w:r w:rsidRPr="0018706D">
        <w:rPr>
          <w:sz w:val="28"/>
          <w:szCs w:val="28"/>
          <w:lang w:val="uk-UA"/>
        </w:rPr>
        <w:t>2) запровадження новітніх технологій, пов’язаних з господарською діяльністю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1" w:name="n330"/>
      <w:bookmarkEnd w:id="321"/>
      <w:r w:rsidRPr="0018706D">
        <w:rPr>
          <w:sz w:val="28"/>
          <w:szCs w:val="28"/>
          <w:lang w:val="uk-UA"/>
        </w:rPr>
        <w:t>3) збільшення випуску продукції та зменшення витрат за видами господарської діяльності, передбаченими цим Законом,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2" w:name="n331"/>
      <w:bookmarkEnd w:id="322"/>
      <w:r w:rsidRPr="0018706D">
        <w:rPr>
          <w:sz w:val="28"/>
          <w:szCs w:val="28"/>
          <w:lang w:val="uk-UA"/>
        </w:rPr>
        <w:t>4) здійснення науково-дослідної діяльності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3" w:name="n332"/>
      <w:bookmarkEnd w:id="323"/>
      <w:r w:rsidRPr="0018706D">
        <w:rPr>
          <w:sz w:val="28"/>
          <w:szCs w:val="28"/>
          <w:lang w:val="uk-UA"/>
        </w:rPr>
        <w:t>5) повернення кредитів та оплати інших запозичень, використаних на облаштування індустріальних парків та здійснення у їх межах господарської діяльності, а також для сплати відсотків за такими кредитами та запозиченнями.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Для визначення базових преференцій учасникам індустріального парку «Суми», необхідно розрахувати структуру інвестицій, яка визначається  через показники технологічної структури інвестицій в основний капітал (у відсотках до загального обсягу інвестицій в основний капітал).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Виходячи зі світової практики, розподіл інвестицій має наступний вигляд: 80% – основний капітал, 20% – оборотні активи.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 даними Держкомстату, показники технологічної структури інвестицій в основний капітал  мають наступний вигляд: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ru-RU"/>
        </w:rPr>
      </w:pP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49"/>
        <w:gridCol w:w="1749"/>
        <w:gridCol w:w="1749"/>
        <w:gridCol w:w="1749"/>
        <w:gridCol w:w="1749"/>
      </w:tblGrid>
      <w:tr w:rsidR="00DC342E" w:rsidRPr="00BC133E" w:rsidTr="003C3592">
        <w:trPr>
          <w:trHeight w:val="524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lastRenderedPageBreak/>
              <w:t xml:space="preserve">Україна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Інвестиції в основний капітал, всього,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Будівельно-монтажні роботи,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Обладнання, інструмент, інвентар,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Інші капітальні роботи і витрати, % </w:t>
            </w:r>
          </w:p>
        </w:tc>
      </w:tr>
      <w:tr w:rsidR="00DC342E" w:rsidRPr="0018706D" w:rsidTr="003C3592">
        <w:trPr>
          <w:trHeight w:val="109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2016р.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100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43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52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 </w:t>
            </w:r>
          </w:p>
        </w:tc>
      </w:tr>
      <w:tr w:rsidR="00DC342E" w:rsidRPr="0018706D" w:rsidTr="003C3592">
        <w:trPr>
          <w:trHeight w:val="109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2017р.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100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43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52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 </w:t>
            </w:r>
          </w:p>
        </w:tc>
      </w:tr>
    </w:tbl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зазначених вище даних, з урахуванням вимог до високотехнологічності та інноваційності створюваних підприємств, робиться припущення, що частка обладнання в загальній структурі капітальних інвестицій учасників індустріального парку становитиме 52 відсотка.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E944F0">
        <w:rPr>
          <w:sz w:val="28"/>
          <w:szCs w:val="28"/>
          <w:lang w:val="uk-UA"/>
        </w:rPr>
        <w:t xml:space="preserve">Прогнозна кількість інвестицій, згідно з проведеними вище розрахунками складає </w:t>
      </w:r>
      <w:r w:rsidR="00E944F0" w:rsidRPr="00E944F0">
        <w:rPr>
          <w:sz w:val="28"/>
          <w:szCs w:val="28"/>
          <w:lang w:val="uk-UA"/>
        </w:rPr>
        <w:t>513,0 млн.</w:t>
      </w:r>
      <w:r w:rsidRPr="00E944F0">
        <w:rPr>
          <w:sz w:val="28"/>
          <w:szCs w:val="28"/>
          <w:lang w:val="uk-UA"/>
        </w:rPr>
        <w:t xml:space="preserve"> грн. (1</w:t>
      </w:r>
      <w:r w:rsidR="00CC1152" w:rsidRPr="00E944F0">
        <w:rPr>
          <w:sz w:val="28"/>
          <w:szCs w:val="28"/>
          <w:lang w:val="uk-UA"/>
        </w:rPr>
        <w:t>7</w:t>
      </w:r>
      <w:r w:rsidRPr="00E944F0">
        <w:rPr>
          <w:sz w:val="28"/>
          <w:szCs w:val="28"/>
          <w:lang w:val="uk-UA"/>
        </w:rPr>
        <w:t>,</w:t>
      </w:r>
      <w:r w:rsidR="00CC1152" w:rsidRPr="00E944F0">
        <w:rPr>
          <w:sz w:val="28"/>
          <w:szCs w:val="28"/>
          <w:lang w:val="uk-UA"/>
        </w:rPr>
        <w:t>5</w:t>
      </w:r>
      <w:r w:rsidRPr="00E944F0">
        <w:rPr>
          <w:sz w:val="28"/>
          <w:szCs w:val="28"/>
          <w:lang w:val="uk-UA"/>
        </w:rPr>
        <w:t xml:space="preserve"> млн. дол. США), з яких інвестиції в основний капітал – </w:t>
      </w:r>
      <w:r w:rsidR="00CC1152" w:rsidRPr="00E944F0">
        <w:rPr>
          <w:sz w:val="28"/>
          <w:szCs w:val="28"/>
          <w:lang w:val="uk-UA"/>
        </w:rPr>
        <w:t>410</w:t>
      </w:r>
      <w:r w:rsidR="00E944F0" w:rsidRPr="00E944F0">
        <w:rPr>
          <w:sz w:val="28"/>
          <w:szCs w:val="28"/>
          <w:lang w:val="uk-UA"/>
        </w:rPr>
        <w:t>,4</w:t>
      </w:r>
      <w:r w:rsidR="00CC1152" w:rsidRPr="00E944F0">
        <w:rPr>
          <w:sz w:val="28"/>
          <w:szCs w:val="28"/>
          <w:lang w:val="uk-UA"/>
        </w:rPr>
        <w:t xml:space="preserve"> </w:t>
      </w:r>
      <w:r w:rsidR="00E944F0" w:rsidRPr="00E944F0">
        <w:rPr>
          <w:sz w:val="28"/>
          <w:szCs w:val="28"/>
          <w:lang w:val="uk-UA"/>
        </w:rPr>
        <w:t>млн.</w:t>
      </w:r>
      <w:r w:rsidR="00CC1152" w:rsidRPr="00E944F0">
        <w:rPr>
          <w:sz w:val="28"/>
          <w:szCs w:val="28"/>
          <w:lang w:val="uk-UA"/>
        </w:rPr>
        <w:t xml:space="preserve"> грн. (14,0</w:t>
      </w:r>
      <w:r w:rsidRPr="00E944F0">
        <w:rPr>
          <w:sz w:val="28"/>
          <w:szCs w:val="28"/>
          <w:lang w:val="uk-UA"/>
        </w:rPr>
        <w:t xml:space="preserve"> млн. дол. США), а </w:t>
      </w:r>
      <w:r w:rsidRPr="00E944F0">
        <w:rPr>
          <w:sz w:val="28"/>
          <w:szCs w:val="28"/>
          <w:lang w:val="uk-UA"/>
        </w:rPr>
        <w:br/>
      </w:r>
      <w:r w:rsidR="00CC1152" w:rsidRPr="00E944F0">
        <w:rPr>
          <w:sz w:val="28"/>
          <w:szCs w:val="28"/>
          <w:lang w:val="uk-UA"/>
        </w:rPr>
        <w:t>102</w:t>
      </w:r>
      <w:r w:rsidR="00E944F0" w:rsidRPr="00E944F0">
        <w:rPr>
          <w:sz w:val="28"/>
          <w:szCs w:val="28"/>
          <w:lang w:val="uk-UA"/>
        </w:rPr>
        <w:t>,6 млн</w:t>
      </w:r>
      <w:r w:rsidRPr="00E944F0">
        <w:rPr>
          <w:sz w:val="28"/>
          <w:szCs w:val="28"/>
          <w:lang w:val="uk-UA"/>
        </w:rPr>
        <w:t>. грн. (</w:t>
      </w:r>
      <w:r w:rsidR="00CC1152" w:rsidRPr="00E944F0">
        <w:rPr>
          <w:sz w:val="28"/>
          <w:szCs w:val="28"/>
          <w:lang w:val="uk-UA"/>
        </w:rPr>
        <w:t>3</w:t>
      </w:r>
      <w:r w:rsidRPr="00E944F0">
        <w:rPr>
          <w:sz w:val="28"/>
          <w:szCs w:val="28"/>
          <w:lang w:val="uk-UA"/>
        </w:rPr>
        <w:t>,</w:t>
      </w:r>
      <w:r w:rsidR="00CC1152" w:rsidRPr="00E944F0">
        <w:rPr>
          <w:sz w:val="28"/>
          <w:szCs w:val="28"/>
          <w:lang w:val="uk-UA"/>
        </w:rPr>
        <w:t>5</w:t>
      </w:r>
      <w:r w:rsidRPr="00E944F0">
        <w:rPr>
          <w:sz w:val="28"/>
          <w:szCs w:val="28"/>
          <w:lang w:val="uk-UA"/>
        </w:rPr>
        <w:t xml:space="preserve"> млн. дол. США) – оборотні активи.</w:t>
      </w:r>
      <w:r w:rsidRPr="0018706D">
        <w:rPr>
          <w:sz w:val="28"/>
          <w:szCs w:val="28"/>
          <w:lang w:val="uk-UA"/>
        </w:rPr>
        <w:t xml:space="preserve">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Згідно з технологічною структурою  інвестицій в основний капітал, можемо припустити, що вартість обладнання підприємств індустріального парку становитиме </w:t>
      </w:r>
      <w:r w:rsidR="00CC1152">
        <w:rPr>
          <w:sz w:val="28"/>
          <w:szCs w:val="28"/>
          <w:lang w:val="uk-UA"/>
        </w:rPr>
        <w:t>410</w:t>
      </w:r>
      <w:r w:rsidR="00E944F0">
        <w:rPr>
          <w:sz w:val="28"/>
          <w:szCs w:val="28"/>
          <w:lang w:val="uk-UA"/>
        </w:rPr>
        <w:t>,4</w:t>
      </w:r>
      <w:r w:rsidRPr="0018706D">
        <w:rPr>
          <w:sz w:val="28"/>
          <w:szCs w:val="28"/>
          <w:lang w:val="uk-UA"/>
        </w:rPr>
        <w:t xml:space="preserve"> </w:t>
      </w:r>
      <w:r w:rsidR="00E944F0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грн.*52%=</w:t>
      </w:r>
      <w:r w:rsidR="00CC1152">
        <w:rPr>
          <w:sz w:val="28"/>
          <w:szCs w:val="28"/>
          <w:lang w:val="uk-UA"/>
        </w:rPr>
        <w:t>213</w:t>
      </w:r>
      <w:r w:rsidR="00E944F0">
        <w:rPr>
          <w:sz w:val="28"/>
          <w:szCs w:val="28"/>
          <w:lang w:val="uk-UA"/>
        </w:rPr>
        <w:t>,4</w:t>
      </w:r>
      <w:r w:rsidRPr="0018706D">
        <w:rPr>
          <w:sz w:val="28"/>
          <w:szCs w:val="28"/>
          <w:lang w:val="uk-UA"/>
        </w:rPr>
        <w:t xml:space="preserve"> </w:t>
      </w:r>
      <w:r w:rsidR="00E944F0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</w:t>
      </w:r>
      <w:r w:rsidR="00CC1152">
        <w:rPr>
          <w:sz w:val="28"/>
          <w:szCs w:val="28"/>
          <w:lang w:val="uk-UA"/>
        </w:rPr>
        <w:t>7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28</w:t>
      </w:r>
      <w:r w:rsidRPr="0018706D">
        <w:rPr>
          <w:sz w:val="28"/>
          <w:szCs w:val="28"/>
          <w:lang w:val="uk-UA"/>
        </w:rPr>
        <w:t xml:space="preserve"> млн. дол.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Якщо орієнтовна частка імпортного високотехнологічного обладнання становитиме близько 70%, а монтажні та пусконаладжувальні роботи такого обладнання будуть коштувати близько 10% від його вартості, можна визначити вартість імпортного обладнання, яка підлягає митному оподаткуванню – </w:t>
      </w:r>
      <w:r w:rsidR="00CC1152">
        <w:rPr>
          <w:sz w:val="28"/>
          <w:szCs w:val="28"/>
          <w:lang w:val="uk-UA"/>
        </w:rPr>
        <w:t>134</w:t>
      </w:r>
      <w:r w:rsidR="00EB4A7C">
        <w:rPr>
          <w:sz w:val="28"/>
          <w:szCs w:val="28"/>
          <w:lang w:val="uk-UA"/>
        </w:rPr>
        <w:t>,4</w:t>
      </w:r>
      <w:r w:rsidR="00CC1152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="00CC1152">
        <w:rPr>
          <w:sz w:val="28"/>
          <w:szCs w:val="28"/>
          <w:lang w:val="uk-UA"/>
        </w:rPr>
        <w:t>. грн. (4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6</w:t>
      </w:r>
      <w:r w:rsidRPr="0018706D">
        <w:rPr>
          <w:sz w:val="28"/>
          <w:szCs w:val="28"/>
          <w:lang w:val="uk-UA"/>
        </w:rPr>
        <w:t xml:space="preserve"> млн. дол.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По оцінкам експертів середня ставка мита на ввезення обладнання приймається на рівні 6,4 %, отже орієнтовні преференції зі сплати ввізного мита складатимуть </w:t>
      </w:r>
      <w:r w:rsidR="00CC1152">
        <w:rPr>
          <w:sz w:val="28"/>
          <w:szCs w:val="28"/>
          <w:lang w:val="uk-UA"/>
        </w:rPr>
        <w:t>8</w:t>
      </w:r>
      <w:r w:rsidR="00EB4A7C">
        <w:rPr>
          <w:sz w:val="28"/>
          <w:szCs w:val="28"/>
          <w:lang w:val="uk-UA"/>
        </w:rPr>
        <w:t>,</w:t>
      </w:r>
      <w:r w:rsidRPr="0018706D">
        <w:rPr>
          <w:sz w:val="28"/>
          <w:szCs w:val="28"/>
          <w:lang w:val="uk-UA"/>
        </w:rPr>
        <w:t xml:space="preserve">6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(0,</w:t>
      </w:r>
      <w:r w:rsidR="00CC1152">
        <w:rPr>
          <w:sz w:val="28"/>
          <w:szCs w:val="28"/>
          <w:lang w:val="uk-UA"/>
        </w:rPr>
        <w:t>294</w:t>
      </w:r>
      <w:r w:rsidRPr="0018706D">
        <w:rPr>
          <w:sz w:val="28"/>
          <w:szCs w:val="28"/>
          <w:lang w:val="uk-UA"/>
        </w:rPr>
        <w:t xml:space="preserve"> млн. дол</w:t>
      </w:r>
      <w:r w:rsidRPr="0018706D">
        <w:rPr>
          <w:bCs/>
          <w:sz w:val="28"/>
          <w:szCs w:val="28"/>
          <w:lang w:val="uk-UA"/>
        </w:rPr>
        <w:t>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Щодо розрахунку преференцій по </w:t>
      </w:r>
      <w:r w:rsidR="00EB4A7C">
        <w:rPr>
          <w:sz w:val="28"/>
          <w:szCs w:val="28"/>
          <w:lang w:val="uk-UA"/>
        </w:rPr>
        <w:t>величині пайової участі</w:t>
      </w:r>
      <w:r w:rsidRPr="0018706D">
        <w:rPr>
          <w:sz w:val="28"/>
          <w:szCs w:val="28"/>
          <w:lang w:val="uk-UA"/>
        </w:rPr>
        <w:t xml:space="preserve">, то розмір ставки пайового внеску у місті Суми для </w:t>
      </w:r>
      <w:r w:rsidR="00EB4A7C">
        <w:rPr>
          <w:sz w:val="28"/>
          <w:szCs w:val="28"/>
          <w:lang w:val="uk-UA"/>
        </w:rPr>
        <w:t>нежитлових будівель і споруд</w:t>
      </w:r>
      <w:r w:rsidRPr="0018706D">
        <w:rPr>
          <w:sz w:val="28"/>
          <w:szCs w:val="28"/>
          <w:lang w:val="uk-UA"/>
        </w:rPr>
        <w:t xml:space="preserve"> становить 5% від </w:t>
      </w:r>
      <w:r w:rsidR="00EB4A7C">
        <w:rPr>
          <w:sz w:val="28"/>
          <w:szCs w:val="28"/>
          <w:lang w:val="uk-UA"/>
        </w:rPr>
        <w:t xml:space="preserve">загальної </w:t>
      </w:r>
      <w:r w:rsidRPr="0018706D">
        <w:rPr>
          <w:sz w:val="28"/>
          <w:szCs w:val="28"/>
          <w:lang w:val="uk-UA"/>
        </w:rPr>
        <w:t>кошторисної вартості будівництва</w:t>
      </w:r>
      <w:r w:rsidR="00EB4A7C">
        <w:rPr>
          <w:sz w:val="28"/>
          <w:szCs w:val="28"/>
          <w:lang w:val="uk-UA"/>
        </w:rPr>
        <w:t xml:space="preserve"> об’єкта</w:t>
      </w:r>
      <w:r w:rsidRPr="0018706D">
        <w:rPr>
          <w:sz w:val="28"/>
          <w:szCs w:val="28"/>
          <w:lang w:val="uk-UA"/>
        </w:rPr>
        <w:t>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технологічної структури інвестицій в основний капітал, вартість капітального будівництва в загальному обсязі капітальних інвестицій складає 43%, тобто 1</w:t>
      </w:r>
      <w:r w:rsidR="00CC1152">
        <w:rPr>
          <w:sz w:val="28"/>
          <w:szCs w:val="28"/>
          <w:lang w:val="uk-UA"/>
        </w:rPr>
        <w:t>76</w:t>
      </w:r>
      <w:r w:rsidR="00EB4A7C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5</w:t>
      </w:r>
      <w:r w:rsidRPr="0018706D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</w:t>
      </w:r>
      <w:r w:rsidR="00CC1152">
        <w:rPr>
          <w:sz w:val="28"/>
          <w:szCs w:val="28"/>
          <w:lang w:val="uk-UA"/>
        </w:rPr>
        <w:t>6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02</w:t>
      </w:r>
      <w:r w:rsidRPr="0018706D">
        <w:rPr>
          <w:sz w:val="28"/>
          <w:szCs w:val="28"/>
          <w:lang w:val="uk-UA"/>
        </w:rPr>
        <w:t xml:space="preserve"> млн. дол. США).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З урахуванням прогнозного обсягу інвестицій, а також відповідно до прогнозної структури інвестиційних витрат, даний вид преференцій </w:t>
      </w:r>
      <w:r w:rsidR="00084190">
        <w:rPr>
          <w:sz w:val="28"/>
          <w:szCs w:val="28"/>
          <w:lang w:val="uk-UA"/>
        </w:rPr>
        <w:t>становить</w:t>
      </w:r>
      <w:r w:rsidRPr="0018706D">
        <w:rPr>
          <w:sz w:val="28"/>
          <w:szCs w:val="28"/>
          <w:lang w:val="uk-UA"/>
        </w:rPr>
        <w:t xml:space="preserve"> </w:t>
      </w:r>
      <w:r w:rsidR="00CC1152">
        <w:rPr>
          <w:sz w:val="28"/>
          <w:szCs w:val="28"/>
          <w:lang w:val="uk-UA"/>
        </w:rPr>
        <w:t>8</w:t>
      </w:r>
      <w:r w:rsidR="00EB4A7C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8</w:t>
      </w:r>
      <w:r w:rsidRPr="0018706D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(0,</w:t>
      </w:r>
      <w:r w:rsidR="00CC1152">
        <w:rPr>
          <w:sz w:val="28"/>
          <w:szCs w:val="28"/>
          <w:lang w:val="uk-UA"/>
        </w:rPr>
        <w:t>301</w:t>
      </w:r>
      <w:r w:rsidRPr="0018706D">
        <w:rPr>
          <w:sz w:val="28"/>
          <w:szCs w:val="28"/>
          <w:lang w:val="uk-UA"/>
        </w:rPr>
        <w:t xml:space="preserve"> млн. дол.)</w:t>
      </w:r>
    </w:p>
    <w:p w:rsidR="00DC342E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Таким чином, розмір орієнтовних преференцій учасникам індустріального парку  «Суми» матиме наступний вигляд: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317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79"/>
        <w:gridCol w:w="1521"/>
        <w:gridCol w:w="1417"/>
      </w:tblGrid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Види преференцій </w:t>
            </w:r>
          </w:p>
        </w:tc>
        <w:tc>
          <w:tcPr>
            <w:tcW w:w="1521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млн. грн.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млн. дол.</w:t>
            </w:r>
          </w:p>
        </w:tc>
      </w:tr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Звільнення від сплати митних зборів </w:t>
            </w:r>
          </w:p>
        </w:tc>
        <w:tc>
          <w:tcPr>
            <w:tcW w:w="1521" w:type="dxa"/>
            <w:vAlign w:val="center"/>
          </w:tcPr>
          <w:p w:rsidR="00DC342E" w:rsidRPr="0018706D" w:rsidRDefault="00CC1152" w:rsidP="003C3592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,6 </w:t>
            </w:r>
          </w:p>
        </w:tc>
        <w:tc>
          <w:tcPr>
            <w:tcW w:w="1417" w:type="dxa"/>
            <w:vAlign w:val="center"/>
          </w:tcPr>
          <w:p w:rsidR="00DC342E" w:rsidRPr="0018706D" w:rsidRDefault="001423AA" w:rsidP="001423AA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0,294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</w:tr>
      <w:tr w:rsidR="00DC342E" w:rsidRPr="0018706D" w:rsidTr="003C3592">
        <w:trPr>
          <w:trHeight w:val="247"/>
        </w:trPr>
        <w:tc>
          <w:tcPr>
            <w:tcW w:w="6379" w:type="dxa"/>
            <w:vAlign w:val="center"/>
          </w:tcPr>
          <w:p w:rsidR="00DC342E" w:rsidRPr="0018706D" w:rsidRDefault="00DC342E" w:rsidP="00EB4A7C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Преференції зі сплати </w:t>
            </w:r>
            <w:r w:rsidR="00EB4A7C">
              <w:rPr>
                <w:sz w:val="28"/>
                <w:szCs w:val="28"/>
                <w:lang w:val="uk-UA"/>
              </w:rPr>
              <w:t>коштів пайової участі</w:t>
            </w:r>
            <w:r w:rsidRPr="0018706D">
              <w:rPr>
                <w:sz w:val="28"/>
                <w:szCs w:val="28"/>
                <w:lang w:val="uk-UA"/>
              </w:rPr>
              <w:t xml:space="preserve"> на розвиток інфраструктури населеного пункту </w:t>
            </w:r>
          </w:p>
        </w:tc>
        <w:tc>
          <w:tcPr>
            <w:tcW w:w="1521" w:type="dxa"/>
            <w:vAlign w:val="center"/>
          </w:tcPr>
          <w:p w:rsidR="00DC342E" w:rsidRPr="0018706D" w:rsidRDefault="001423AA" w:rsidP="001423AA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0</w:t>
            </w:r>
            <w:r w:rsidR="001423AA">
              <w:rPr>
                <w:sz w:val="28"/>
                <w:szCs w:val="28"/>
                <w:lang w:val="uk-UA"/>
              </w:rPr>
              <w:t>,301</w:t>
            </w:r>
            <w:r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</w:tr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 xml:space="preserve">РАЗОМ </w:t>
            </w:r>
          </w:p>
        </w:tc>
        <w:tc>
          <w:tcPr>
            <w:tcW w:w="1521" w:type="dxa"/>
            <w:vAlign w:val="center"/>
          </w:tcPr>
          <w:p w:rsidR="00DC342E" w:rsidRPr="0018706D" w:rsidRDefault="00DC342E" w:rsidP="001423AA">
            <w:pPr>
              <w:autoSpaceDE w:val="0"/>
              <w:autoSpaceDN w:val="0"/>
              <w:adjustRightInd w:val="0"/>
              <w:jc w:val="right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>1</w:t>
            </w:r>
            <w:r w:rsidR="001423AA">
              <w:rPr>
                <w:b/>
                <w:sz w:val="28"/>
                <w:szCs w:val="28"/>
                <w:lang w:val="uk-UA"/>
              </w:rPr>
              <w:t>7</w:t>
            </w:r>
            <w:r w:rsidRPr="0018706D">
              <w:rPr>
                <w:b/>
                <w:sz w:val="28"/>
                <w:szCs w:val="28"/>
                <w:lang w:val="uk-UA"/>
              </w:rPr>
              <w:t>,</w:t>
            </w:r>
            <w:r w:rsidR="001423AA">
              <w:rPr>
                <w:b/>
                <w:sz w:val="28"/>
                <w:szCs w:val="28"/>
                <w:lang w:val="uk-UA"/>
              </w:rPr>
              <w:t>43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1423AA">
            <w:pPr>
              <w:autoSpaceDE w:val="0"/>
              <w:autoSpaceDN w:val="0"/>
              <w:adjustRightInd w:val="0"/>
              <w:jc w:val="right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>0,</w:t>
            </w:r>
            <w:r w:rsidR="001423AA">
              <w:rPr>
                <w:b/>
                <w:sz w:val="28"/>
                <w:szCs w:val="28"/>
                <w:lang w:val="uk-UA"/>
              </w:rPr>
              <w:t>595</w:t>
            </w:r>
            <w:r w:rsidRPr="0018706D"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</w:tr>
    </w:tbl>
    <w:p w:rsidR="00145481" w:rsidRDefault="00145481" w:rsidP="00DC342E">
      <w:pPr>
        <w:jc w:val="both"/>
        <w:rPr>
          <w:b/>
          <w:sz w:val="28"/>
          <w:szCs w:val="28"/>
          <w:lang w:val="uk-UA"/>
        </w:rPr>
      </w:pPr>
    </w:p>
    <w:p w:rsidR="00B71FC1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B71FC1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B71FC1" w:rsidRPr="0018706D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DC342E" w:rsidRPr="0018706D" w:rsidRDefault="00DC342E" w:rsidP="00DC342E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lastRenderedPageBreak/>
        <w:t>Розвиток малого і середнього бізнесу</w:t>
      </w:r>
    </w:p>
    <w:p w:rsidR="00DC342E" w:rsidRPr="0018706D" w:rsidRDefault="00DC342E" w:rsidP="00DC342E">
      <w:pPr>
        <w:jc w:val="both"/>
        <w:rPr>
          <w:b/>
          <w:sz w:val="16"/>
          <w:szCs w:val="16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Беручи до уваги досвід створення та розвитку індустріальних парків в Україні слід відзначити наявність взаємозв’язку між створенням індустріального парку та розвитком малого та середнього бізнесу.  Оскільки створення робочих місць на підприємствах, розміщених в індустріальному парку, сприятиме збільшенню купівельної спроможності населення, а в</w:t>
      </w:r>
      <w:r w:rsidR="00EB4A7C">
        <w:rPr>
          <w:sz w:val="28"/>
          <w:szCs w:val="28"/>
          <w:lang w:val="uk-UA"/>
        </w:rPr>
        <w:t>ідповідно до даних Держкомстату</w:t>
      </w:r>
      <w:r w:rsidRPr="0018706D">
        <w:rPr>
          <w:sz w:val="28"/>
          <w:szCs w:val="28"/>
          <w:lang w:val="uk-UA"/>
        </w:rPr>
        <w:t xml:space="preserve"> від 50% до 65% доходів домогосподарств витрачається на придбання товарів повсякденного вжитку, які, здебільшого, пропонуються на ринку суб’єктами малого та середнього бізнесу, можна зробити припущення щодо зростання доходів підприємств малого та середнього бізнесу, а також збільшення кількості суб’єктів малого та середнього бізнесу завдяки провадженню діяльності  індустріального парку «Суми».</w:t>
      </w:r>
    </w:p>
    <w:p w:rsidR="00DA3472" w:rsidRPr="0018706D" w:rsidRDefault="00E6035C" w:rsidP="00D066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Підсумовуючи вищевикладені орієнтовні розрахунки, можна передбачати, що функціонування індустріального парку «Суми» забезпечить </w:t>
      </w:r>
      <w:r w:rsidR="003777AD" w:rsidRPr="0018706D">
        <w:rPr>
          <w:sz w:val="28"/>
          <w:szCs w:val="28"/>
          <w:lang w:val="uk-UA"/>
        </w:rPr>
        <w:t>збільшення надходжен</w:t>
      </w:r>
      <w:r w:rsidR="00DB38F8" w:rsidRPr="0018706D">
        <w:rPr>
          <w:sz w:val="28"/>
          <w:szCs w:val="28"/>
          <w:lang w:val="uk-UA"/>
        </w:rPr>
        <w:t xml:space="preserve">ь до бюджетів усіх рівнів та ефективне використання інноваційного потенціалу підприємств виробничої сфери, а також сприятиме </w:t>
      </w:r>
      <w:r w:rsidRPr="0018706D">
        <w:rPr>
          <w:sz w:val="28"/>
          <w:szCs w:val="28"/>
          <w:lang w:val="uk-UA"/>
        </w:rPr>
        <w:t>економічно</w:t>
      </w:r>
      <w:r w:rsidR="00DB38F8" w:rsidRPr="0018706D">
        <w:rPr>
          <w:sz w:val="28"/>
          <w:szCs w:val="28"/>
          <w:lang w:val="uk-UA"/>
        </w:rPr>
        <w:t>му</w:t>
      </w:r>
      <w:r w:rsidRPr="0018706D">
        <w:rPr>
          <w:sz w:val="28"/>
          <w:szCs w:val="28"/>
          <w:lang w:val="uk-UA"/>
        </w:rPr>
        <w:t xml:space="preserve"> розвитку і, як наслідок, підвищенн</w:t>
      </w:r>
      <w:r w:rsidR="00DB38F8" w:rsidRPr="0018706D">
        <w:rPr>
          <w:sz w:val="28"/>
          <w:szCs w:val="28"/>
          <w:lang w:val="uk-UA"/>
        </w:rPr>
        <w:t>ю рівня життя населення</w:t>
      </w:r>
      <w:r w:rsidRPr="0018706D">
        <w:rPr>
          <w:sz w:val="28"/>
          <w:szCs w:val="28"/>
          <w:lang w:val="uk-UA"/>
        </w:rPr>
        <w:t>.</w:t>
      </w:r>
    </w:p>
    <w:p w:rsidR="00E6035C" w:rsidRPr="0018706D" w:rsidRDefault="00E6035C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</w:p>
    <w:p w:rsidR="00E6035C" w:rsidRDefault="00E6035C" w:rsidP="00145481">
      <w:pPr>
        <w:pStyle w:val="1"/>
        <w:numPr>
          <w:ilvl w:val="0"/>
          <w:numId w:val="1"/>
        </w:numPr>
        <w:tabs>
          <w:tab w:val="left" w:pos="2789"/>
        </w:tabs>
        <w:jc w:val="both"/>
        <w:rPr>
          <w:caps/>
          <w:sz w:val="28"/>
          <w:szCs w:val="28"/>
          <w:lang w:val="uk-UA"/>
        </w:rPr>
      </w:pPr>
      <w:bookmarkStart w:id="324" w:name="_Toc361710858"/>
      <w:bookmarkStart w:id="325" w:name="_Toc525138874"/>
      <w:r w:rsidRPr="0018706D">
        <w:rPr>
          <w:caps/>
          <w:sz w:val="28"/>
          <w:szCs w:val="28"/>
          <w:lang w:val="uk-UA"/>
        </w:rPr>
        <w:t>ІНШІ ВІДОМОСТІ</w:t>
      </w:r>
      <w:bookmarkEnd w:id="324"/>
      <w:bookmarkEnd w:id="325"/>
    </w:p>
    <w:p w:rsidR="00145481" w:rsidRPr="0018706D" w:rsidRDefault="00145481" w:rsidP="00145481">
      <w:pPr>
        <w:pStyle w:val="1"/>
        <w:tabs>
          <w:tab w:val="left" w:pos="2789"/>
        </w:tabs>
        <w:ind w:left="360"/>
        <w:jc w:val="both"/>
        <w:rPr>
          <w:caps/>
          <w:sz w:val="28"/>
          <w:szCs w:val="28"/>
          <w:lang w:val="uk-UA"/>
        </w:rPr>
      </w:pPr>
    </w:p>
    <w:p w:rsidR="00C96371" w:rsidRPr="0018706D" w:rsidRDefault="00C9637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6" w:name="bookmark18"/>
      <w:r w:rsidRPr="0018706D">
        <w:rPr>
          <w:sz w:val="28"/>
          <w:szCs w:val="28"/>
          <w:lang w:val="uk-UA"/>
        </w:rPr>
        <w:t>Дана концепція розроблена відповідно до наступних нормативно-правових актів та програмних документів:</w:t>
      </w:r>
      <w:bookmarkEnd w:id="326"/>
    </w:p>
    <w:p w:rsidR="00C96371" w:rsidRPr="0018706D" w:rsidRDefault="00C96371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індустріальні парки»;</w:t>
      </w:r>
    </w:p>
    <w:p w:rsidR="00C96371" w:rsidRPr="0018706D" w:rsidRDefault="00C96371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Постанов</w:t>
      </w:r>
      <w:r w:rsidR="0065343E" w:rsidRPr="0018706D">
        <w:rPr>
          <w:sz w:val="28"/>
          <w:szCs w:val="28"/>
          <w:lang w:val="uk-UA"/>
        </w:rPr>
        <w:t>и</w:t>
      </w:r>
      <w:r w:rsidRPr="0018706D">
        <w:rPr>
          <w:sz w:val="28"/>
          <w:szCs w:val="28"/>
          <w:lang w:val="uk-UA"/>
        </w:rPr>
        <w:t xml:space="preserve"> Кабінету Міністрів України «Про затвердження Порядку прийняття рішення про включення індустріального (промислового) парку до Реєстру індустріальних (промислових</w:t>
      </w:r>
      <w:r w:rsidR="0065343E" w:rsidRPr="0018706D">
        <w:rPr>
          <w:sz w:val="28"/>
          <w:szCs w:val="28"/>
          <w:lang w:val="uk-UA"/>
        </w:rPr>
        <w:t>)парків» від 16.01.2013 р. №216;</w:t>
      </w:r>
    </w:p>
    <w:p w:rsidR="0065343E" w:rsidRPr="0018706D" w:rsidRDefault="0065343E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Наказ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Міністерства економічного розвитку і торгівлі України «Про затвердження форми Типового договору про створення та функціонування індустріального парку» від 15.04.2013 р. №386</w:t>
      </w:r>
      <w:r w:rsidR="00C53E45" w:rsidRPr="0018706D">
        <w:rPr>
          <w:sz w:val="28"/>
          <w:szCs w:val="28"/>
          <w:lang w:val="uk-UA"/>
        </w:rPr>
        <w:t>;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інвестиційну діяльність»;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інноваційну діяльність»;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оренду землі»,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регулювання містобудівної діяльності»,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Земельн</w:t>
      </w:r>
      <w:r w:rsidR="00EB4A7C">
        <w:rPr>
          <w:sz w:val="28"/>
          <w:szCs w:val="28"/>
          <w:lang w:val="uk-UA"/>
        </w:rPr>
        <w:t>ого</w:t>
      </w:r>
      <w:r w:rsidRPr="0018706D">
        <w:rPr>
          <w:sz w:val="28"/>
          <w:szCs w:val="28"/>
          <w:lang w:val="uk-UA"/>
        </w:rPr>
        <w:t xml:space="preserve"> Кодекс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України;</w:t>
      </w:r>
    </w:p>
    <w:p w:rsidR="00D2015B" w:rsidRPr="0018706D" w:rsidRDefault="00EB4A7C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Податкового</w:t>
      </w:r>
      <w:r w:rsidR="00D2015B" w:rsidRPr="0018706D">
        <w:rPr>
          <w:sz w:val="28"/>
          <w:szCs w:val="28"/>
          <w:lang w:val="uk-UA"/>
        </w:rPr>
        <w:t xml:space="preserve"> Кодекс</w:t>
      </w:r>
      <w:r>
        <w:rPr>
          <w:sz w:val="28"/>
          <w:szCs w:val="28"/>
          <w:lang w:val="uk-UA"/>
        </w:rPr>
        <w:t>у</w:t>
      </w:r>
      <w:r w:rsidR="00D2015B" w:rsidRPr="0018706D">
        <w:rPr>
          <w:sz w:val="28"/>
          <w:szCs w:val="28"/>
          <w:lang w:val="uk-UA"/>
        </w:rPr>
        <w:t xml:space="preserve"> України;</w:t>
      </w:r>
    </w:p>
    <w:p w:rsidR="00D2015B" w:rsidRPr="0018706D" w:rsidRDefault="00EB4A7C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Бюджетного Кодексу </w:t>
      </w:r>
      <w:r w:rsidR="00D2015B" w:rsidRPr="0018706D">
        <w:rPr>
          <w:sz w:val="28"/>
          <w:szCs w:val="28"/>
          <w:lang w:val="uk-UA"/>
        </w:rPr>
        <w:t xml:space="preserve">України;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Митн</w:t>
      </w:r>
      <w:r w:rsidR="00EB4A7C">
        <w:rPr>
          <w:sz w:val="28"/>
          <w:szCs w:val="28"/>
          <w:lang w:val="uk-UA"/>
        </w:rPr>
        <w:t>ого</w:t>
      </w:r>
      <w:r w:rsidRPr="0018706D">
        <w:rPr>
          <w:sz w:val="28"/>
          <w:szCs w:val="28"/>
          <w:lang w:val="uk-UA"/>
        </w:rPr>
        <w:t xml:space="preserve"> Кодекс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України;</w:t>
      </w:r>
    </w:p>
    <w:p w:rsidR="00C53E45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та інш</w:t>
      </w:r>
      <w:r w:rsidR="00EB4A7C">
        <w:rPr>
          <w:sz w:val="28"/>
          <w:szCs w:val="28"/>
          <w:lang w:val="uk-UA"/>
        </w:rPr>
        <w:t>их</w:t>
      </w:r>
      <w:r w:rsidRPr="0018706D">
        <w:rPr>
          <w:sz w:val="28"/>
          <w:szCs w:val="28"/>
          <w:lang w:val="uk-UA"/>
        </w:rPr>
        <w:t xml:space="preserve"> нормативно-правові акт</w:t>
      </w:r>
      <w:r w:rsidR="00EB4A7C">
        <w:rPr>
          <w:sz w:val="28"/>
          <w:szCs w:val="28"/>
          <w:lang w:val="uk-UA"/>
        </w:rPr>
        <w:t>ів</w:t>
      </w:r>
      <w:r w:rsidRPr="0018706D">
        <w:rPr>
          <w:sz w:val="28"/>
          <w:szCs w:val="28"/>
          <w:lang w:val="uk-UA"/>
        </w:rPr>
        <w:t>, які регулюють питання господарської діяльності.</w:t>
      </w:r>
    </w:p>
    <w:p w:rsidR="00DA5C9C" w:rsidRDefault="00410F45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Згідно з</w:t>
      </w:r>
      <w:r w:rsidR="00080B5E" w:rsidRPr="0018706D">
        <w:rPr>
          <w:sz w:val="28"/>
          <w:szCs w:val="28"/>
          <w:lang w:val="uk-UA"/>
        </w:rPr>
        <w:t xml:space="preserve"> дано</w:t>
      </w:r>
      <w:r w:rsidRPr="0018706D">
        <w:rPr>
          <w:sz w:val="28"/>
          <w:szCs w:val="28"/>
          <w:lang w:val="uk-UA"/>
        </w:rPr>
        <w:t>ю</w:t>
      </w:r>
      <w:r w:rsidR="00080B5E" w:rsidRPr="0018706D">
        <w:rPr>
          <w:sz w:val="28"/>
          <w:szCs w:val="28"/>
          <w:lang w:val="uk-UA"/>
        </w:rPr>
        <w:t xml:space="preserve"> К</w:t>
      </w:r>
      <w:r w:rsidR="00C96371" w:rsidRPr="0018706D">
        <w:rPr>
          <w:sz w:val="28"/>
          <w:szCs w:val="28"/>
          <w:lang w:val="uk-UA"/>
        </w:rPr>
        <w:t>онцепці</w:t>
      </w:r>
      <w:r w:rsidRPr="0018706D">
        <w:rPr>
          <w:sz w:val="28"/>
          <w:szCs w:val="28"/>
          <w:lang w:val="uk-UA"/>
        </w:rPr>
        <w:t>єю</w:t>
      </w:r>
      <w:r w:rsidR="00C96371" w:rsidRPr="0018706D">
        <w:rPr>
          <w:sz w:val="28"/>
          <w:szCs w:val="28"/>
          <w:lang w:val="uk-UA"/>
        </w:rPr>
        <w:t xml:space="preserve">, на території індустріального парку «Суми» </w:t>
      </w:r>
      <w:r w:rsidR="00080B5E" w:rsidRPr="0018706D">
        <w:rPr>
          <w:sz w:val="28"/>
          <w:szCs w:val="28"/>
          <w:lang w:val="uk-UA"/>
        </w:rPr>
        <w:t>будуть розміщені</w:t>
      </w:r>
      <w:r w:rsidR="00C96371" w:rsidRPr="0018706D">
        <w:rPr>
          <w:sz w:val="28"/>
          <w:szCs w:val="28"/>
          <w:lang w:val="uk-UA"/>
        </w:rPr>
        <w:t xml:space="preserve"> </w:t>
      </w:r>
      <w:r w:rsidR="0061726C" w:rsidRPr="0018706D">
        <w:rPr>
          <w:sz w:val="28"/>
          <w:szCs w:val="28"/>
          <w:lang w:val="uk-UA"/>
        </w:rPr>
        <w:t xml:space="preserve">екологічно безпечні підприємства </w:t>
      </w:r>
      <w:r w:rsidR="00C96371" w:rsidRPr="0018706D">
        <w:rPr>
          <w:sz w:val="28"/>
          <w:szCs w:val="28"/>
          <w:lang w:val="uk-UA"/>
        </w:rPr>
        <w:t>з найсучаснішими системами</w:t>
      </w:r>
      <w:r w:rsidR="0061726C" w:rsidRPr="0018706D">
        <w:rPr>
          <w:sz w:val="28"/>
          <w:szCs w:val="28"/>
          <w:lang w:val="uk-UA"/>
        </w:rPr>
        <w:t xml:space="preserve"> переробки промислових відходів, </w:t>
      </w:r>
      <w:r w:rsidR="00080B5E" w:rsidRPr="0018706D">
        <w:rPr>
          <w:sz w:val="28"/>
          <w:szCs w:val="28"/>
          <w:lang w:val="uk-UA"/>
        </w:rPr>
        <w:t xml:space="preserve">що буде досягнуто </w:t>
      </w:r>
      <w:r w:rsidR="0061726C" w:rsidRPr="0018706D">
        <w:rPr>
          <w:sz w:val="28"/>
          <w:szCs w:val="28"/>
          <w:lang w:val="uk-UA"/>
        </w:rPr>
        <w:t>шляхом впровадження інноваційних</w:t>
      </w:r>
      <w:r w:rsidR="00080B5E" w:rsidRPr="0018706D">
        <w:rPr>
          <w:sz w:val="28"/>
          <w:szCs w:val="28"/>
          <w:lang w:val="uk-UA"/>
        </w:rPr>
        <w:t>, високотехнологічних</w:t>
      </w:r>
      <w:r w:rsidR="000470FB" w:rsidRPr="0018706D">
        <w:rPr>
          <w:sz w:val="28"/>
          <w:szCs w:val="28"/>
          <w:lang w:val="uk-UA"/>
        </w:rPr>
        <w:t>,</w:t>
      </w:r>
      <w:r w:rsidR="0061726C" w:rsidRPr="0018706D">
        <w:rPr>
          <w:sz w:val="28"/>
          <w:szCs w:val="28"/>
          <w:lang w:val="uk-UA"/>
        </w:rPr>
        <w:t xml:space="preserve"> конкурентоспроможних</w:t>
      </w:r>
      <w:r w:rsidR="000470FB" w:rsidRPr="0018706D">
        <w:rPr>
          <w:sz w:val="28"/>
          <w:szCs w:val="28"/>
          <w:lang w:val="uk-UA"/>
        </w:rPr>
        <w:t xml:space="preserve"> маловідходних та безвідходних</w:t>
      </w:r>
      <w:r w:rsidR="0061726C" w:rsidRPr="0018706D">
        <w:rPr>
          <w:sz w:val="28"/>
          <w:szCs w:val="28"/>
          <w:lang w:val="uk-UA"/>
        </w:rPr>
        <w:t xml:space="preserve"> технологій</w:t>
      </w:r>
      <w:r w:rsidR="00080B5E" w:rsidRPr="0018706D">
        <w:rPr>
          <w:sz w:val="28"/>
          <w:szCs w:val="28"/>
          <w:lang w:val="uk-UA"/>
        </w:rPr>
        <w:t>.</w:t>
      </w:r>
      <w:r w:rsidR="00411833" w:rsidRPr="0018706D">
        <w:rPr>
          <w:sz w:val="28"/>
          <w:szCs w:val="28"/>
          <w:lang w:val="uk-UA"/>
        </w:rPr>
        <w:t xml:space="preserve"> Для цього, при проектуванні та </w:t>
      </w:r>
      <w:r w:rsidR="00411833" w:rsidRPr="0018706D">
        <w:rPr>
          <w:sz w:val="28"/>
          <w:szCs w:val="28"/>
          <w:lang w:val="uk-UA"/>
        </w:rPr>
        <w:lastRenderedPageBreak/>
        <w:t>будівництві індустріального парку, необхідно впроваджувати наступні заходи:</w:t>
      </w:r>
    </w:p>
    <w:p w:rsidR="00B71FC1" w:rsidRPr="0018706D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pStyle w:val="a4"/>
        <w:ind w:left="0" w:firstLine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щодо охорони атмосферного повітря: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Здійснення контролю за обсягом та складом забруднюючих речовин, що викидаються в атмосферне повітря, ведення постійного обліку;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газоочисних установок на підприємствах, що здійснюють викиди забруднюючих речовин;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заход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uk-UA"/>
        </w:rPr>
        <w:t>в по в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ru-RU"/>
        </w:rPr>
        <w:t>дведенню та</w:t>
      </w:r>
      <w:r w:rsidRPr="0018706D">
        <w:rPr>
          <w:sz w:val="28"/>
          <w:szCs w:val="28"/>
          <w:lang w:val="uk-UA"/>
        </w:rPr>
        <w:t xml:space="preserve"> зниженню рівн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uk-UA"/>
        </w:rPr>
        <w:t>в виробничих та iнших шумiв.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ind w:left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з охорони і раціонального використання водних ресурсів: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будівництво споруд для очищення стічних вод; 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вдосконалення технологічних процесів виробництва та обладнання, створення оборотних систем виробничого водопостачання, впровадження замкненого циклу водокористування – багатократне використання води в одному й тому ж виробничому процесі без скидання у природні водні об`єкти стічних вод;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застосування систем уловлювання та утилізації відходів паливно-мастильних матеріалів та масел (олій).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pStyle w:val="a4"/>
        <w:ind w:left="0" w:firstLine="709"/>
        <w:jc w:val="both"/>
        <w:rPr>
          <w:b/>
          <w:bCs/>
          <w:sz w:val="28"/>
          <w:szCs w:val="28"/>
          <w:lang w:val="ru-RU"/>
        </w:rPr>
      </w:pPr>
      <w:r w:rsidRPr="0018706D">
        <w:rPr>
          <w:b/>
          <w:bCs/>
          <w:sz w:val="28"/>
          <w:szCs w:val="28"/>
          <w:lang w:val="uk-UA"/>
        </w:rPr>
        <w:t>Заходи щодо запобігання або зменшення утворення відходів та екологічно безпечного поводження з ними: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маловідходних технологій;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розроблення та впровадження науково обгрунтованих нормативів на одиницю продукції (сировини та енергії);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 розроблення та впровадження системи поводження з пакувальними матеріалами і тарою; системи збирання, видалення, знешкодження та утилізації відпрацьованих мастил (олив); системи збирання заготівлі та утилізації непридатних до використання транспортних засобів; системи збирання та утилізації електричного та електронного обладнання; 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зберігання та видалення відходів здійснювати відповідно до вимог екологічної безпеки та способами, що забезпечують максимальне використання відходів чи їх передачу іншим споживачам (за винятком захоронення);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проведення заходів спрямованих на запобігання забрудненню навколишнього природного середовища небезпечними відходами; мати ліцензію на здійснення операцій у сфері поводження з небезпечними відходами або передавати їх суб’єктам господарювання, які мають такі ліцензії.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ind w:firstLine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з охорони і раціонального використання земель: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створення захисних зелених зон;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 будівництво та реконструкція протиерозійних, гідротехнічних, протикарстових споруд.</w:t>
      </w:r>
    </w:p>
    <w:p w:rsidR="00AE7251" w:rsidRPr="0018706D" w:rsidRDefault="00AE725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080B5E" w:rsidRPr="002001D7" w:rsidRDefault="00080B5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Узагальнюючи основні положення Концепції, можна очікувати, що функціонування індустріального парку «Суми» матиме достатньо високий рівень соціально</w:t>
      </w:r>
      <w:r w:rsidR="00410F45" w:rsidRPr="0018706D">
        <w:rPr>
          <w:sz w:val="28"/>
          <w:szCs w:val="28"/>
          <w:lang w:val="uk-UA"/>
        </w:rPr>
        <w:t>-</w:t>
      </w:r>
      <w:r w:rsidRPr="0018706D">
        <w:rPr>
          <w:sz w:val="28"/>
          <w:szCs w:val="28"/>
          <w:lang w:val="uk-UA"/>
        </w:rPr>
        <w:t>економічної, фінансової та бюджетної ефективності.</w:t>
      </w: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AE7251" w:rsidRPr="002001D7" w:rsidRDefault="00AE7251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Сумський міський голова</w:t>
      </w:r>
      <w:r w:rsidRPr="002001D7">
        <w:rPr>
          <w:b/>
          <w:sz w:val="28"/>
          <w:szCs w:val="28"/>
          <w:lang w:val="uk-UA"/>
        </w:rPr>
        <w:tab/>
      </w:r>
      <w:r w:rsidRPr="002001D7">
        <w:rPr>
          <w:b/>
          <w:sz w:val="28"/>
          <w:szCs w:val="28"/>
          <w:lang w:val="uk-UA"/>
        </w:rPr>
        <w:tab/>
      </w:r>
      <w:r w:rsidRPr="002001D7">
        <w:rPr>
          <w:b/>
          <w:sz w:val="28"/>
          <w:szCs w:val="28"/>
          <w:lang w:val="uk-UA"/>
        </w:rPr>
        <w:tab/>
      </w:r>
      <w:r w:rsidRPr="002001D7">
        <w:rPr>
          <w:b/>
          <w:sz w:val="28"/>
          <w:szCs w:val="28"/>
          <w:lang w:val="uk-UA"/>
        </w:rPr>
        <w:tab/>
      </w:r>
      <w:r w:rsidRPr="002001D7">
        <w:rPr>
          <w:b/>
          <w:sz w:val="28"/>
          <w:szCs w:val="28"/>
          <w:lang w:val="uk-UA"/>
        </w:rPr>
        <w:tab/>
      </w:r>
      <w:r w:rsidRPr="002001D7">
        <w:rPr>
          <w:b/>
          <w:sz w:val="28"/>
          <w:szCs w:val="28"/>
          <w:lang w:val="uk-UA"/>
        </w:rPr>
        <w:tab/>
      </w:r>
      <w:r w:rsidR="00A328F1" w:rsidRPr="002001D7">
        <w:rPr>
          <w:b/>
          <w:sz w:val="28"/>
          <w:szCs w:val="28"/>
          <w:lang w:val="uk-UA"/>
        </w:rPr>
        <w:t xml:space="preserve">     </w:t>
      </w:r>
      <w:r w:rsidRPr="002001D7">
        <w:rPr>
          <w:b/>
          <w:sz w:val="28"/>
          <w:szCs w:val="28"/>
          <w:lang w:val="uk-UA"/>
        </w:rPr>
        <w:t>О.М. Лисенко</w:t>
      </w:r>
    </w:p>
    <w:p w:rsidR="001C05CB" w:rsidRPr="002001D7" w:rsidRDefault="001C05CB" w:rsidP="001C05CB">
      <w:pPr>
        <w:tabs>
          <w:tab w:val="left" w:pos="4284"/>
        </w:tabs>
        <w:rPr>
          <w:sz w:val="28"/>
          <w:szCs w:val="28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D253C5" w:rsidRDefault="001C05CB" w:rsidP="001C05CB">
      <w:pPr>
        <w:tabs>
          <w:tab w:val="left" w:pos="4284"/>
        </w:tabs>
        <w:rPr>
          <w:sz w:val="22"/>
          <w:szCs w:val="22"/>
          <w:lang w:val="ru-RU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  <w:r w:rsidRPr="002001D7">
        <w:rPr>
          <w:sz w:val="22"/>
          <w:szCs w:val="22"/>
          <w:lang w:val="uk-UA"/>
        </w:rPr>
        <w:t>Виконавець: Липова С.А.</w:t>
      </w:r>
    </w:p>
    <w:p w:rsidR="001C05CB" w:rsidRPr="007560F3" w:rsidRDefault="001C05CB" w:rsidP="001C05CB">
      <w:pPr>
        <w:tabs>
          <w:tab w:val="left" w:pos="4284"/>
        </w:tabs>
        <w:rPr>
          <w:sz w:val="22"/>
          <w:szCs w:val="22"/>
          <w:lang w:val="ru-RU"/>
        </w:rPr>
      </w:pPr>
      <w:r w:rsidRPr="002001D7">
        <w:rPr>
          <w:sz w:val="22"/>
          <w:szCs w:val="22"/>
          <w:lang w:val="uk-UA"/>
        </w:rPr>
        <w:t>___________</w:t>
      </w:r>
    </w:p>
    <w:sectPr w:rsidR="001C05CB" w:rsidRPr="007560F3" w:rsidSect="001F4038">
      <w:footerReference w:type="default" r:id="rId33"/>
      <w:pgSz w:w="11900" w:h="16850"/>
      <w:pgMar w:top="1135" w:right="850" w:bottom="709" w:left="1701" w:header="0" w:footer="34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5D05" w:rsidRDefault="00595D05">
      <w:r>
        <w:separator/>
      </w:r>
    </w:p>
  </w:endnote>
  <w:endnote w:type="continuationSeparator" w:id="0">
    <w:p w:rsidR="00595D05" w:rsidRDefault="00595D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Exo 2 Light">
    <w:altName w:val="Exo 2 Light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ArialMT">
    <w:altName w:val="MS Gothic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91292976"/>
      <w:docPartObj>
        <w:docPartGallery w:val="Page Numbers (Bottom of Page)"/>
        <w:docPartUnique/>
      </w:docPartObj>
    </w:sdtPr>
    <w:sdtEndPr/>
    <w:sdtContent>
      <w:p w:rsidR="009C614F" w:rsidRDefault="009C614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6D19" w:rsidRPr="00176D19">
          <w:rPr>
            <w:noProof/>
            <w:lang w:val="ru-RU"/>
          </w:rPr>
          <w:t>3</w:t>
        </w:r>
        <w:r>
          <w:fldChar w:fldCharType="end"/>
        </w:r>
      </w:p>
    </w:sdtContent>
  </w:sdt>
  <w:p w:rsidR="00595D05" w:rsidRDefault="00595D05">
    <w:pPr>
      <w:pStyle w:val="a3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75924127"/>
      <w:docPartObj>
        <w:docPartGallery w:val="Page Numbers (Bottom of Page)"/>
        <w:docPartUnique/>
      </w:docPartObj>
    </w:sdtPr>
    <w:sdtEndPr/>
    <w:sdtContent>
      <w:p w:rsidR="00595D05" w:rsidRDefault="00595D0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6D19" w:rsidRPr="00176D19">
          <w:rPr>
            <w:noProof/>
            <w:lang w:val="ru-RU"/>
          </w:rPr>
          <w:t>4</w:t>
        </w:r>
        <w:r>
          <w:fldChar w:fldCharType="end"/>
        </w:r>
      </w:p>
    </w:sdtContent>
  </w:sdt>
  <w:p w:rsidR="00595D05" w:rsidRDefault="00595D05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5D05" w:rsidRDefault="00595D05">
      <w:r>
        <w:separator/>
      </w:r>
    </w:p>
  </w:footnote>
  <w:footnote w:type="continuationSeparator" w:id="0">
    <w:p w:rsidR="00595D05" w:rsidRDefault="00595D05">
      <w:r>
        <w:continuationSeparator/>
      </w:r>
    </w:p>
  </w:footnote>
  <w:footnote w:id="1">
    <w:p w:rsidR="00595D05" w:rsidRPr="00814926" w:rsidRDefault="00595D05" w:rsidP="00137D6B">
      <w:pPr>
        <w:pStyle w:val="af4"/>
        <w:jc w:val="both"/>
        <w:rPr>
          <w:lang w:val="ru-RU"/>
        </w:rPr>
      </w:pPr>
      <w:r>
        <w:rPr>
          <w:rStyle w:val="af6"/>
        </w:rPr>
        <w:footnoteRef/>
      </w:r>
      <w:r w:rsidRPr="00814926">
        <w:rPr>
          <w:lang w:val="ru-RU"/>
        </w:rPr>
        <w:t xml:space="preserve"> </w:t>
      </w:r>
      <w:r>
        <w:rPr>
          <w:lang w:val="ru-RU"/>
        </w:rPr>
        <w:t>Відповідно до таблиці «</w:t>
      </w:r>
      <w:r w:rsidRPr="006A65AF">
        <w:rPr>
          <w:lang w:val="ru-RU"/>
        </w:rPr>
        <w:t>Орієнтовна вартість комплексу робіт для облаштування об’єктів інженерно-транспортної інфраструктури до меж індустріального парку</w:t>
      </w:r>
      <w:r>
        <w:rPr>
          <w:lang w:val="ru-RU"/>
        </w:rPr>
        <w:t>» даного розділу</w:t>
      </w:r>
    </w:p>
  </w:footnote>
  <w:footnote w:id="2">
    <w:p w:rsidR="00595D05" w:rsidRPr="00814926" w:rsidRDefault="00595D05" w:rsidP="00137D6B">
      <w:pPr>
        <w:pStyle w:val="af4"/>
        <w:jc w:val="both"/>
        <w:rPr>
          <w:lang w:val="ru-RU"/>
        </w:rPr>
      </w:pPr>
      <w:r>
        <w:rPr>
          <w:rStyle w:val="af6"/>
        </w:rPr>
        <w:footnoteRef/>
      </w:r>
      <w:r w:rsidRPr="00814926">
        <w:rPr>
          <w:lang w:val="ru-RU"/>
        </w:rPr>
        <w:t xml:space="preserve"> </w:t>
      </w:r>
      <w:r>
        <w:rPr>
          <w:lang w:val="ru-RU"/>
        </w:rPr>
        <w:t xml:space="preserve">Прогнозний розрахунок інвестицій в основний капітал наведено у підрозділі «Залучення прямих інвестицій» розділу 11. ОЧІКУВАНІ РЕЗУЛЬТАТИ ФУНКЦІОНУВАННЯ ІНДУСТРІАЛЬНОГО ПАРКУ </w:t>
      </w:r>
    </w:p>
  </w:footnote>
  <w:footnote w:id="3">
    <w:p w:rsidR="00595D05" w:rsidRPr="00D60604" w:rsidRDefault="00595D05" w:rsidP="00915582">
      <w:pPr>
        <w:pStyle w:val="af4"/>
        <w:rPr>
          <w:lang w:val="uk-UA"/>
        </w:rPr>
      </w:pPr>
      <w:r>
        <w:rPr>
          <w:rStyle w:val="af6"/>
        </w:rPr>
        <w:footnoteRef/>
      </w:r>
      <w:r w:rsidRPr="00915582">
        <w:rPr>
          <w:lang w:val="ru-RU"/>
        </w:rPr>
        <w:t xml:space="preserve"> В </w:t>
      </w:r>
      <w:r w:rsidRPr="00D60604">
        <w:rPr>
          <w:lang w:val="uk-UA"/>
        </w:rPr>
        <w:t xml:space="preserve">розрахунках застосовується курс гривні до іноземної валюти, закладений у Державний бюджет України на 2018 р. – 29,3 грн. за 1 дол. США. </w:t>
      </w:r>
      <w:r w:rsidRPr="00D60604">
        <w:rPr>
          <w:sz w:val="23"/>
          <w:szCs w:val="23"/>
          <w:lang w:val="uk-UA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5D05" w:rsidRDefault="00595D05">
    <w:pPr>
      <w:pStyle w:val="a7"/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-56515</wp:posOffset>
          </wp:positionH>
          <wp:positionV relativeFrom="paragraph">
            <wp:posOffset>142875</wp:posOffset>
          </wp:positionV>
          <wp:extent cx="6115050" cy="590550"/>
          <wp:effectExtent l="0" t="0" r="0" b="0"/>
          <wp:wrapNone/>
          <wp:docPr id="9" name="Рисунок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505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000A5"/>
    <w:multiLevelType w:val="hybridMultilevel"/>
    <w:tmpl w:val="58E6E18E"/>
    <w:lvl w:ilvl="0" w:tplc="FB0CBF1E">
      <w:start w:val="1"/>
      <w:numFmt w:val="decimal"/>
      <w:lvlText w:val="%1.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 w15:restartNumberingAfterBreak="0">
    <w:nsid w:val="03823288"/>
    <w:multiLevelType w:val="hybridMultilevel"/>
    <w:tmpl w:val="42669C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B3BE7"/>
    <w:multiLevelType w:val="multilevel"/>
    <w:tmpl w:val="B8900F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8834B7C"/>
    <w:multiLevelType w:val="hybridMultilevel"/>
    <w:tmpl w:val="31EEC8A0"/>
    <w:lvl w:ilvl="0" w:tplc="C65C54EC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613F6A"/>
    <w:multiLevelType w:val="hybridMultilevel"/>
    <w:tmpl w:val="2BC21C32"/>
    <w:lvl w:ilvl="0" w:tplc="A0820A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5" w15:restartNumberingAfterBreak="0">
    <w:nsid w:val="1460674F"/>
    <w:multiLevelType w:val="hybridMultilevel"/>
    <w:tmpl w:val="EC8C4C80"/>
    <w:lvl w:ilvl="0" w:tplc="11EE27C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57150F7"/>
    <w:multiLevelType w:val="hybridMultilevel"/>
    <w:tmpl w:val="BAD89C2E"/>
    <w:lvl w:ilvl="0" w:tplc="705E4E42">
      <w:start w:val="1"/>
      <w:numFmt w:val="decimal"/>
      <w:lvlText w:val="%1)"/>
      <w:lvlJc w:val="left"/>
      <w:pPr>
        <w:ind w:left="10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7" w15:restartNumberingAfterBreak="0">
    <w:nsid w:val="264016DE"/>
    <w:multiLevelType w:val="multilevel"/>
    <w:tmpl w:val="0E5E93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0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57" w:hanging="2160"/>
      </w:pPr>
      <w:rPr>
        <w:rFonts w:hint="default"/>
      </w:rPr>
    </w:lvl>
  </w:abstractNum>
  <w:abstractNum w:abstractNumId="8" w15:restartNumberingAfterBreak="0">
    <w:nsid w:val="47F8489B"/>
    <w:multiLevelType w:val="hybridMultilevel"/>
    <w:tmpl w:val="1BFA9B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2295B"/>
    <w:multiLevelType w:val="hybridMultilevel"/>
    <w:tmpl w:val="9418C206"/>
    <w:lvl w:ilvl="0" w:tplc="5F4A2276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0" w15:restartNumberingAfterBreak="0">
    <w:nsid w:val="592C2A21"/>
    <w:multiLevelType w:val="hybridMultilevel"/>
    <w:tmpl w:val="F0209FDE"/>
    <w:lvl w:ilvl="0" w:tplc="1E0AECA4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883E98"/>
    <w:multiLevelType w:val="hybridMultilevel"/>
    <w:tmpl w:val="34E6CC50"/>
    <w:lvl w:ilvl="0" w:tplc="CD4EDF68">
      <w:start w:val="1"/>
      <w:numFmt w:val="decimal"/>
      <w:lvlText w:val="%1)"/>
      <w:lvlJc w:val="left"/>
      <w:pPr>
        <w:ind w:left="1012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12" w15:restartNumberingAfterBreak="0">
    <w:nsid w:val="66395A26"/>
    <w:multiLevelType w:val="multilevel"/>
    <w:tmpl w:val="6A22376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74C1EBE"/>
    <w:multiLevelType w:val="hybridMultilevel"/>
    <w:tmpl w:val="41BEA746"/>
    <w:lvl w:ilvl="0" w:tplc="A1024D5C">
      <w:start w:val="1"/>
      <w:numFmt w:val="decimal"/>
      <w:lvlText w:val="%1."/>
      <w:lvlJc w:val="left"/>
      <w:pPr>
        <w:ind w:left="38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102" w:hanging="360"/>
      </w:pPr>
    </w:lvl>
    <w:lvl w:ilvl="2" w:tplc="0409001B" w:tentative="1">
      <w:start w:val="1"/>
      <w:numFmt w:val="lowerRoman"/>
      <w:lvlText w:val="%3."/>
      <w:lvlJc w:val="right"/>
      <w:pPr>
        <w:ind w:left="1822" w:hanging="180"/>
      </w:pPr>
    </w:lvl>
    <w:lvl w:ilvl="3" w:tplc="0409000F" w:tentative="1">
      <w:start w:val="1"/>
      <w:numFmt w:val="decimal"/>
      <w:lvlText w:val="%4."/>
      <w:lvlJc w:val="left"/>
      <w:pPr>
        <w:ind w:left="2542" w:hanging="360"/>
      </w:pPr>
    </w:lvl>
    <w:lvl w:ilvl="4" w:tplc="04090019" w:tentative="1">
      <w:start w:val="1"/>
      <w:numFmt w:val="lowerLetter"/>
      <w:lvlText w:val="%5."/>
      <w:lvlJc w:val="left"/>
      <w:pPr>
        <w:ind w:left="3262" w:hanging="360"/>
      </w:pPr>
    </w:lvl>
    <w:lvl w:ilvl="5" w:tplc="0409001B" w:tentative="1">
      <w:start w:val="1"/>
      <w:numFmt w:val="lowerRoman"/>
      <w:lvlText w:val="%6."/>
      <w:lvlJc w:val="right"/>
      <w:pPr>
        <w:ind w:left="3982" w:hanging="180"/>
      </w:pPr>
    </w:lvl>
    <w:lvl w:ilvl="6" w:tplc="0409000F" w:tentative="1">
      <w:start w:val="1"/>
      <w:numFmt w:val="decimal"/>
      <w:lvlText w:val="%7."/>
      <w:lvlJc w:val="left"/>
      <w:pPr>
        <w:ind w:left="4702" w:hanging="360"/>
      </w:pPr>
    </w:lvl>
    <w:lvl w:ilvl="7" w:tplc="04090019" w:tentative="1">
      <w:start w:val="1"/>
      <w:numFmt w:val="lowerLetter"/>
      <w:lvlText w:val="%8."/>
      <w:lvlJc w:val="left"/>
      <w:pPr>
        <w:ind w:left="5422" w:hanging="360"/>
      </w:pPr>
    </w:lvl>
    <w:lvl w:ilvl="8" w:tplc="0409001B" w:tentative="1">
      <w:start w:val="1"/>
      <w:numFmt w:val="lowerRoman"/>
      <w:lvlText w:val="%9."/>
      <w:lvlJc w:val="right"/>
      <w:pPr>
        <w:ind w:left="6142" w:hanging="180"/>
      </w:pPr>
    </w:lvl>
  </w:abstractNum>
  <w:abstractNum w:abstractNumId="14" w15:restartNumberingAfterBreak="0">
    <w:nsid w:val="7A335AEA"/>
    <w:multiLevelType w:val="hybridMultilevel"/>
    <w:tmpl w:val="71CCF946"/>
    <w:lvl w:ilvl="0" w:tplc="B0425410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num w:numId="1">
    <w:abstractNumId w:val="7"/>
  </w:num>
  <w:num w:numId="2">
    <w:abstractNumId w:val="3"/>
  </w:num>
  <w:num w:numId="3">
    <w:abstractNumId w:val="10"/>
  </w:num>
  <w:num w:numId="4">
    <w:abstractNumId w:val="2"/>
  </w:num>
  <w:num w:numId="5">
    <w:abstractNumId w:val="12"/>
    <w:lvlOverride w:ilvl="0">
      <w:lvl w:ilvl="0">
        <w:start w:val="1"/>
        <w:numFmt w:val="bullet"/>
        <w:suff w:val="space"/>
        <w:lvlText w:val="-"/>
        <w:lvlJc w:val="left"/>
        <w:pPr>
          <w:ind w:left="3601" w:firstLine="652"/>
        </w:pPr>
        <w:rPr>
          <w:rFonts w:ascii="Times New Roman" w:hAnsi="Times New Roman" w:cs="Times New Roman" w:hint="default"/>
          <w:b w:val="0"/>
          <w:bCs w:val="0"/>
          <w:i w:val="0"/>
          <w:iCs w:val="0"/>
          <w:smallCaps w:val="0"/>
          <w:strike w:val="0"/>
          <w:color w:val="000000"/>
          <w:spacing w:val="0"/>
          <w:w w:val="100"/>
          <w:position w:val="0"/>
          <w:sz w:val="25"/>
          <w:u w:val="none"/>
        </w:rPr>
      </w:lvl>
    </w:lvlOverride>
    <w:lvlOverride w:ilvl="1">
      <w:lvl w:ilvl="1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2">
      <w:lvl w:ilvl="2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3">
      <w:lvl w:ilvl="3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4">
      <w:lvl w:ilvl="4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5">
      <w:lvl w:ilvl="5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6">
      <w:lvl w:ilvl="6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7">
      <w:lvl w:ilvl="7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8">
      <w:lvl w:ilvl="8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</w:num>
  <w:num w:numId="6">
    <w:abstractNumId w:val="0"/>
  </w:num>
  <w:num w:numId="7">
    <w:abstractNumId w:val="9"/>
  </w:num>
  <w:num w:numId="8">
    <w:abstractNumId w:val="14"/>
  </w:num>
  <w:num w:numId="9">
    <w:abstractNumId w:val="5"/>
  </w:num>
  <w:num w:numId="10">
    <w:abstractNumId w:val="4"/>
  </w:num>
  <w:num w:numId="11">
    <w:abstractNumId w:val="6"/>
  </w:num>
  <w:num w:numId="12">
    <w:abstractNumId w:val="12"/>
    <w:lvlOverride w:ilvl="0">
      <w:lvl w:ilvl="0">
        <w:start w:val="1"/>
        <w:numFmt w:val="bullet"/>
        <w:suff w:val="space"/>
        <w:lvlText w:val="-"/>
        <w:lvlJc w:val="left"/>
        <w:pPr>
          <w:ind w:left="3885" w:firstLine="652"/>
        </w:pPr>
        <w:rPr>
          <w:rFonts w:ascii="Times New Roman" w:hAnsi="Times New Roman" w:cs="Times New Roman" w:hint="default"/>
          <w:b w:val="0"/>
          <w:bCs w:val="0"/>
          <w:i w:val="0"/>
          <w:iCs w:val="0"/>
          <w:smallCaps w:val="0"/>
          <w:strike w:val="0"/>
          <w:color w:val="000000"/>
          <w:spacing w:val="0"/>
          <w:w w:val="100"/>
          <w:position w:val="0"/>
          <w:sz w:val="25"/>
          <w:u w:val="none"/>
        </w:rPr>
      </w:lvl>
    </w:lvlOverride>
    <w:lvlOverride w:ilvl="1">
      <w:lvl w:ilvl="1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2">
      <w:lvl w:ilvl="2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3">
      <w:lvl w:ilvl="3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4">
      <w:lvl w:ilvl="4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5">
      <w:lvl w:ilvl="5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6">
      <w:lvl w:ilvl="6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7">
      <w:lvl w:ilvl="7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8">
      <w:lvl w:ilvl="8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</w:num>
  <w:num w:numId="13">
    <w:abstractNumId w:val="11"/>
  </w:num>
  <w:num w:numId="14">
    <w:abstractNumId w:val="1"/>
  </w:num>
  <w:num w:numId="15">
    <w:abstractNumId w:val="8"/>
  </w:num>
  <w:num w:numId="16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AE9"/>
    <w:rsid w:val="00000E84"/>
    <w:rsid w:val="0000135A"/>
    <w:rsid w:val="000034DC"/>
    <w:rsid w:val="000041E4"/>
    <w:rsid w:val="00004295"/>
    <w:rsid w:val="000051A9"/>
    <w:rsid w:val="00007A2C"/>
    <w:rsid w:val="00011483"/>
    <w:rsid w:val="000173C3"/>
    <w:rsid w:val="0002006A"/>
    <w:rsid w:val="000211CD"/>
    <w:rsid w:val="00021271"/>
    <w:rsid w:val="000212AD"/>
    <w:rsid w:val="00024354"/>
    <w:rsid w:val="00026850"/>
    <w:rsid w:val="000414D4"/>
    <w:rsid w:val="000457B3"/>
    <w:rsid w:val="00046020"/>
    <w:rsid w:val="000470FB"/>
    <w:rsid w:val="00047C8D"/>
    <w:rsid w:val="00050BED"/>
    <w:rsid w:val="000521EB"/>
    <w:rsid w:val="00052B6F"/>
    <w:rsid w:val="00054D23"/>
    <w:rsid w:val="0005541C"/>
    <w:rsid w:val="0005768C"/>
    <w:rsid w:val="000577B2"/>
    <w:rsid w:val="000634F5"/>
    <w:rsid w:val="00065967"/>
    <w:rsid w:val="00070B97"/>
    <w:rsid w:val="00072526"/>
    <w:rsid w:val="000747A9"/>
    <w:rsid w:val="00074BAB"/>
    <w:rsid w:val="00076CE3"/>
    <w:rsid w:val="00080B5E"/>
    <w:rsid w:val="00080D5F"/>
    <w:rsid w:val="00083846"/>
    <w:rsid w:val="00084190"/>
    <w:rsid w:val="00091C8F"/>
    <w:rsid w:val="00093A8D"/>
    <w:rsid w:val="0009512D"/>
    <w:rsid w:val="000979F6"/>
    <w:rsid w:val="000A1633"/>
    <w:rsid w:val="000A215B"/>
    <w:rsid w:val="000A2C01"/>
    <w:rsid w:val="000A4BEE"/>
    <w:rsid w:val="000B0531"/>
    <w:rsid w:val="000B177B"/>
    <w:rsid w:val="000B2D5D"/>
    <w:rsid w:val="000B6C3C"/>
    <w:rsid w:val="000C089E"/>
    <w:rsid w:val="000C0CF5"/>
    <w:rsid w:val="000C162B"/>
    <w:rsid w:val="000C38C1"/>
    <w:rsid w:val="000C55F7"/>
    <w:rsid w:val="000D5C80"/>
    <w:rsid w:val="000E25D5"/>
    <w:rsid w:val="000E7251"/>
    <w:rsid w:val="000E7678"/>
    <w:rsid w:val="000F2EA3"/>
    <w:rsid w:val="000F4483"/>
    <w:rsid w:val="00101B76"/>
    <w:rsid w:val="00104B25"/>
    <w:rsid w:val="00104EDE"/>
    <w:rsid w:val="00105036"/>
    <w:rsid w:val="00107B8D"/>
    <w:rsid w:val="00111E51"/>
    <w:rsid w:val="00112D87"/>
    <w:rsid w:val="00113121"/>
    <w:rsid w:val="00114EA4"/>
    <w:rsid w:val="00117AD0"/>
    <w:rsid w:val="0012309D"/>
    <w:rsid w:val="00125F19"/>
    <w:rsid w:val="001274EA"/>
    <w:rsid w:val="00130C46"/>
    <w:rsid w:val="0013183B"/>
    <w:rsid w:val="00133675"/>
    <w:rsid w:val="0013461F"/>
    <w:rsid w:val="001368F4"/>
    <w:rsid w:val="00137D6B"/>
    <w:rsid w:val="00140451"/>
    <w:rsid w:val="0014122A"/>
    <w:rsid w:val="001423AA"/>
    <w:rsid w:val="001432D4"/>
    <w:rsid w:val="00143A5A"/>
    <w:rsid w:val="00144038"/>
    <w:rsid w:val="00144085"/>
    <w:rsid w:val="00145481"/>
    <w:rsid w:val="00146AC8"/>
    <w:rsid w:val="00147904"/>
    <w:rsid w:val="00147F2C"/>
    <w:rsid w:val="00151ECD"/>
    <w:rsid w:val="00152A3B"/>
    <w:rsid w:val="001623ED"/>
    <w:rsid w:val="00166987"/>
    <w:rsid w:val="00166CB6"/>
    <w:rsid w:val="00176D19"/>
    <w:rsid w:val="00180055"/>
    <w:rsid w:val="00180A0B"/>
    <w:rsid w:val="001830FE"/>
    <w:rsid w:val="0018523D"/>
    <w:rsid w:val="00186511"/>
    <w:rsid w:val="00186B38"/>
    <w:rsid w:val="0018706D"/>
    <w:rsid w:val="00191721"/>
    <w:rsid w:val="001960D2"/>
    <w:rsid w:val="00197500"/>
    <w:rsid w:val="001A1213"/>
    <w:rsid w:val="001A1676"/>
    <w:rsid w:val="001A1E36"/>
    <w:rsid w:val="001A2E31"/>
    <w:rsid w:val="001A39AE"/>
    <w:rsid w:val="001A420B"/>
    <w:rsid w:val="001B2413"/>
    <w:rsid w:val="001B519D"/>
    <w:rsid w:val="001C05CB"/>
    <w:rsid w:val="001C0D31"/>
    <w:rsid w:val="001C124C"/>
    <w:rsid w:val="001C21C6"/>
    <w:rsid w:val="001C3166"/>
    <w:rsid w:val="001C3EC3"/>
    <w:rsid w:val="001D3887"/>
    <w:rsid w:val="001D56B7"/>
    <w:rsid w:val="001D69D9"/>
    <w:rsid w:val="001E137F"/>
    <w:rsid w:val="001E255E"/>
    <w:rsid w:val="001E3D88"/>
    <w:rsid w:val="001E5957"/>
    <w:rsid w:val="001E7F08"/>
    <w:rsid w:val="001E7F12"/>
    <w:rsid w:val="001F1A11"/>
    <w:rsid w:val="001F244B"/>
    <w:rsid w:val="001F4038"/>
    <w:rsid w:val="001F65A9"/>
    <w:rsid w:val="001F66FE"/>
    <w:rsid w:val="001F7478"/>
    <w:rsid w:val="001F7AE2"/>
    <w:rsid w:val="002001D7"/>
    <w:rsid w:val="00202D6A"/>
    <w:rsid w:val="002042C1"/>
    <w:rsid w:val="00204E80"/>
    <w:rsid w:val="00205B0C"/>
    <w:rsid w:val="00206C21"/>
    <w:rsid w:val="00210E4D"/>
    <w:rsid w:val="00222AD4"/>
    <w:rsid w:val="00223B90"/>
    <w:rsid w:val="002242E5"/>
    <w:rsid w:val="00225380"/>
    <w:rsid w:val="00225B82"/>
    <w:rsid w:val="00225C4E"/>
    <w:rsid w:val="0022718E"/>
    <w:rsid w:val="00230229"/>
    <w:rsid w:val="00230D3D"/>
    <w:rsid w:val="00232F8E"/>
    <w:rsid w:val="00235F27"/>
    <w:rsid w:val="00241ABC"/>
    <w:rsid w:val="00242716"/>
    <w:rsid w:val="00242801"/>
    <w:rsid w:val="00242F72"/>
    <w:rsid w:val="002453F8"/>
    <w:rsid w:val="00246A7A"/>
    <w:rsid w:val="00250163"/>
    <w:rsid w:val="00250684"/>
    <w:rsid w:val="0025456A"/>
    <w:rsid w:val="00255C69"/>
    <w:rsid w:val="002569DE"/>
    <w:rsid w:val="002602AF"/>
    <w:rsid w:val="00262DA5"/>
    <w:rsid w:val="002630C1"/>
    <w:rsid w:val="00263AF0"/>
    <w:rsid w:val="002734B0"/>
    <w:rsid w:val="002764C1"/>
    <w:rsid w:val="00280E59"/>
    <w:rsid w:val="002817C4"/>
    <w:rsid w:val="00281B86"/>
    <w:rsid w:val="00281C5A"/>
    <w:rsid w:val="00282B45"/>
    <w:rsid w:val="00282D90"/>
    <w:rsid w:val="002910CB"/>
    <w:rsid w:val="0029434D"/>
    <w:rsid w:val="00296242"/>
    <w:rsid w:val="002A0966"/>
    <w:rsid w:val="002A1185"/>
    <w:rsid w:val="002A2059"/>
    <w:rsid w:val="002A37B0"/>
    <w:rsid w:val="002A5C6A"/>
    <w:rsid w:val="002B1AE9"/>
    <w:rsid w:val="002B3719"/>
    <w:rsid w:val="002B5D07"/>
    <w:rsid w:val="002B6040"/>
    <w:rsid w:val="002C21BC"/>
    <w:rsid w:val="002C3A9A"/>
    <w:rsid w:val="002C66D6"/>
    <w:rsid w:val="002D17B2"/>
    <w:rsid w:val="002E10B0"/>
    <w:rsid w:val="002E5C68"/>
    <w:rsid w:val="002F1528"/>
    <w:rsid w:val="002F30EF"/>
    <w:rsid w:val="002F3431"/>
    <w:rsid w:val="002F5AC8"/>
    <w:rsid w:val="002F70F6"/>
    <w:rsid w:val="00314B48"/>
    <w:rsid w:val="00314E69"/>
    <w:rsid w:val="003177DB"/>
    <w:rsid w:val="003204E1"/>
    <w:rsid w:val="00320F84"/>
    <w:rsid w:val="00321903"/>
    <w:rsid w:val="00322719"/>
    <w:rsid w:val="003227C1"/>
    <w:rsid w:val="00325B63"/>
    <w:rsid w:val="0033313F"/>
    <w:rsid w:val="0033610F"/>
    <w:rsid w:val="00336349"/>
    <w:rsid w:val="00336ABF"/>
    <w:rsid w:val="00336D71"/>
    <w:rsid w:val="003374FD"/>
    <w:rsid w:val="003375A5"/>
    <w:rsid w:val="00347535"/>
    <w:rsid w:val="00353E95"/>
    <w:rsid w:val="003557B3"/>
    <w:rsid w:val="00357C4E"/>
    <w:rsid w:val="00361894"/>
    <w:rsid w:val="003646F2"/>
    <w:rsid w:val="00365FDF"/>
    <w:rsid w:val="0036645B"/>
    <w:rsid w:val="00366461"/>
    <w:rsid w:val="0037031D"/>
    <w:rsid w:val="003706B9"/>
    <w:rsid w:val="0037083E"/>
    <w:rsid w:val="0037429F"/>
    <w:rsid w:val="0037499C"/>
    <w:rsid w:val="003777AD"/>
    <w:rsid w:val="00382549"/>
    <w:rsid w:val="003832BB"/>
    <w:rsid w:val="00383D6B"/>
    <w:rsid w:val="00384A58"/>
    <w:rsid w:val="0038642C"/>
    <w:rsid w:val="003868DC"/>
    <w:rsid w:val="0038746D"/>
    <w:rsid w:val="00387557"/>
    <w:rsid w:val="00390BAC"/>
    <w:rsid w:val="00391415"/>
    <w:rsid w:val="00391D59"/>
    <w:rsid w:val="00393DE4"/>
    <w:rsid w:val="003A15B8"/>
    <w:rsid w:val="003A7090"/>
    <w:rsid w:val="003B4701"/>
    <w:rsid w:val="003B5412"/>
    <w:rsid w:val="003B60FF"/>
    <w:rsid w:val="003B6498"/>
    <w:rsid w:val="003B76EA"/>
    <w:rsid w:val="003C1B50"/>
    <w:rsid w:val="003C3592"/>
    <w:rsid w:val="003C35DA"/>
    <w:rsid w:val="003C3BBE"/>
    <w:rsid w:val="003C590F"/>
    <w:rsid w:val="003C635A"/>
    <w:rsid w:val="003C7686"/>
    <w:rsid w:val="003D240A"/>
    <w:rsid w:val="003D2BD6"/>
    <w:rsid w:val="003D39BE"/>
    <w:rsid w:val="003D5446"/>
    <w:rsid w:val="003E0F8E"/>
    <w:rsid w:val="003E100A"/>
    <w:rsid w:val="003E13A5"/>
    <w:rsid w:val="003E2721"/>
    <w:rsid w:val="003F1D6B"/>
    <w:rsid w:val="003F2184"/>
    <w:rsid w:val="003F4130"/>
    <w:rsid w:val="003F434F"/>
    <w:rsid w:val="00401120"/>
    <w:rsid w:val="004034B0"/>
    <w:rsid w:val="00403678"/>
    <w:rsid w:val="00403C92"/>
    <w:rsid w:val="004073AC"/>
    <w:rsid w:val="00410328"/>
    <w:rsid w:val="00410F45"/>
    <w:rsid w:val="00411833"/>
    <w:rsid w:val="004148B8"/>
    <w:rsid w:val="00420453"/>
    <w:rsid w:val="004206DA"/>
    <w:rsid w:val="0042375A"/>
    <w:rsid w:val="00424000"/>
    <w:rsid w:val="00425805"/>
    <w:rsid w:val="004334B5"/>
    <w:rsid w:val="00434211"/>
    <w:rsid w:val="0043538D"/>
    <w:rsid w:val="00437EC7"/>
    <w:rsid w:val="0044494B"/>
    <w:rsid w:val="00445190"/>
    <w:rsid w:val="00450695"/>
    <w:rsid w:val="0045126D"/>
    <w:rsid w:val="00453E04"/>
    <w:rsid w:val="00456C6B"/>
    <w:rsid w:val="00460F4A"/>
    <w:rsid w:val="004628CF"/>
    <w:rsid w:val="0046781D"/>
    <w:rsid w:val="0047040F"/>
    <w:rsid w:val="00471E0A"/>
    <w:rsid w:val="00473D79"/>
    <w:rsid w:val="0047758D"/>
    <w:rsid w:val="004777FA"/>
    <w:rsid w:val="004905F9"/>
    <w:rsid w:val="0049289C"/>
    <w:rsid w:val="00492B1E"/>
    <w:rsid w:val="004932FC"/>
    <w:rsid w:val="0049525E"/>
    <w:rsid w:val="00496EB7"/>
    <w:rsid w:val="004978C3"/>
    <w:rsid w:val="004A35CD"/>
    <w:rsid w:val="004A68AB"/>
    <w:rsid w:val="004B7A80"/>
    <w:rsid w:val="004C48AC"/>
    <w:rsid w:val="004D7157"/>
    <w:rsid w:val="004D7AC0"/>
    <w:rsid w:val="004D7BC7"/>
    <w:rsid w:val="004E057A"/>
    <w:rsid w:val="004E1176"/>
    <w:rsid w:val="004E1592"/>
    <w:rsid w:val="004F19E2"/>
    <w:rsid w:val="004F4203"/>
    <w:rsid w:val="004F4749"/>
    <w:rsid w:val="00500118"/>
    <w:rsid w:val="00500778"/>
    <w:rsid w:val="005034CE"/>
    <w:rsid w:val="00505B3D"/>
    <w:rsid w:val="005069E3"/>
    <w:rsid w:val="005106E0"/>
    <w:rsid w:val="00517055"/>
    <w:rsid w:val="005212C4"/>
    <w:rsid w:val="00525442"/>
    <w:rsid w:val="00527BCF"/>
    <w:rsid w:val="00531700"/>
    <w:rsid w:val="00533B92"/>
    <w:rsid w:val="00533F7E"/>
    <w:rsid w:val="0053456C"/>
    <w:rsid w:val="00543443"/>
    <w:rsid w:val="00551165"/>
    <w:rsid w:val="0055255F"/>
    <w:rsid w:val="00553D2C"/>
    <w:rsid w:val="005574E2"/>
    <w:rsid w:val="00560431"/>
    <w:rsid w:val="00565AE1"/>
    <w:rsid w:val="00566C29"/>
    <w:rsid w:val="00571423"/>
    <w:rsid w:val="005736C3"/>
    <w:rsid w:val="00585FD8"/>
    <w:rsid w:val="005873D7"/>
    <w:rsid w:val="00593CB5"/>
    <w:rsid w:val="0059469D"/>
    <w:rsid w:val="005948D6"/>
    <w:rsid w:val="00595D05"/>
    <w:rsid w:val="00596018"/>
    <w:rsid w:val="005965F0"/>
    <w:rsid w:val="005A1079"/>
    <w:rsid w:val="005A1922"/>
    <w:rsid w:val="005A21B4"/>
    <w:rsid w:val="005A2CC9"/>
    <w:rsid w:val="005A4D70"/>
    <w:rsid w:val="005A660A"/>
    <w:rsid w:val="005A67AC"/>
    <w:rsid w:val="005B5295"/>
    <w:rsid w:val="005B590A"/>
    <w:rsid w:val="005B66CD"/>
    <w:rsid w:val="005B6EDC"/>
    <w:rsid w:val="005C086E"/>
    <w:rsid w:val="005C28E0"/>
    <w:rsid w:val="005C5455"/>
    <w:rsid w:val="005C5711"/>
    <w:rsid w:val="005C704B"/>
    <w:rsid w:val="005D07D2"/>
    <w:rsid w:val="005D21E7"/>
    <w:rsid w:val="005D6EC0"/>
    <w:rsid w:val="005D70A0"/>
    <w:rsid w:val="005D724D"/>
    <w:rsid w:val="005E3688"/>
    <w:rsid w:val="005E70D8"/>
    <w:rsid w:val="005F6F8B"/>
    <w:rsid w:val="006008FF"/>
    <w:rsid w:val="00601B3E"/>
    <w:rsid w:val="00603A22"/>
    <w:rsid w:val="00607986"/>
    <w:rsid w:val="006100E0"/>
    <w:rsid w:val="0061726C"/>
    <w:rsid w:val="00621BAF"/>
    <w:rsid w:val="00624E42"/>
    <w:rsid w:val="00636A15"/>
    <w:rsid w:val="00637754"/>
    <w:rsid w:val="00647336"/>
    <w:rsid w:val="006508A6"/>
    <w:rsid w:val="006509B5"/>
    <w:rsid w:val="00651DC7"/>
    <w:rsid w:val="0065343E"/>
    <w:rsid w:val="00653674"/>
    <w:rsid w:val="00653949"/>
    <w:rsid w:val="00654CDE"/>
    <w:rsid w:val="0065662F"/>
    <w:rsid w:val="00661996"/>
    <w:rsid w:val="00670E0C"/>
    <w:rsid w:val="00676576"/>
    <w:rsid w:val="00676950"/>
    <w:rsid w:val="00682A62"/>
    <w:rsid w:val="006840BF"/>
    <w:rsid w:val="00687499"/>
    <w:rsid w:val="00690716"/>
    <w:rsid w:val="00691D9E"/>
    <w:rsid w:val="00692E27"/>
    <w:rsid w:val="006950E5"/>
    <w:rsid w:val="006A54C1"/>
    <w:rsid w:val="006A65AF"/>
    <w:rsid w:val="006A7C6C"/>
    <w:rsid w:val="006B0AC5"/>
    <w:rsid w:val="006B0DF2"/>
    <w:rsid w:val="006B10E5"/>
    <w:rsid w:val="006B4937"/>
    <w:rsid w:val="006B6888"/>
    <w:rsid w:val="006B7CD2"/>
    <w:rsid w:val="006C18E6"/>
    <w:rsid w:val="006C20F2"/>
    <w:rsid w:val="006C2251"/>
    <w:rsid w:val="006C4A00"/>
    <w:rsid w:val="006D2EC1"/>
    <w:rsid w:val="006D5E2E"/>
    <w:rsid w:val="006D75B6"/>
    <w:rsid w:val="006E35A4"/>
    <w:rsid w:val="006E3BFE"/>
    <w:rsid w:val="006E4145"/>
    <w:rsid w:val="006E6323"/>
    <w:rsid w:val="006E65E4"/>
    <w:rsid w:val="006F0877"/>
    <w:rsid w:val="006F0939"/>
    <w:rsid w:val="006F11E1"/>
    <w:rsid w:val="006F1572"/>
    <w:rsid w:val="006F4D8F"/>
    <w:rsid w:val="006F5469"/>
    <w:rsid w:val="007003E0"/>
    <w:rsid w:val="00700F83"/>
    <w:rsid w:val="00704B62"/>
    <w:rsid w:val="0071498A"/>
    <w:rsid w:val="007165A5"/>
    <w:rsid w:val="007214F6"/>
    <w:rsid w:val="00721AA6"/>
    <w:rsid w:val="00722753"/>
    <w:rsid w:val="007311FF"/>
    <w:rsid w:val="00736D47"/>
    <w:rsid w:val="007402DE"/>
    <w:rsid w:val="00740AE6"/>
    <w:rsid w:val="00745563"/>
    <w:rsid w:val="007458CE"/>
    <w:rsid w:val="00746582"/>
    <w:rsid w:val="007475CD"/>
    <w:rsid w:val="007539BA"/>
    <w:rsid w:val="00754C93"/>
    <w:rsid w:val="00755EFF"/>
    <w:rsid w:val="007560F3"/>
    <w:rsid w:val="00761352"/>
    <w:rsid w:val="00763502"/>
    <w:rsid w:val="007665DC"/>
    <w:rsid w:val="00767C85"/>
    <w:rsid w:val="0077162C"/>
    <w:rsid w:val="00771664"/>
    <w:rsid w:val="00772281"/>
    <w:rsid w:val="00772519"/>
    <w:rsid w:val="00772C4C"/>
    <w:rsid w:val="007745BF"/>
    <w:rsid w:val="00774BE0"/>
    <w:rsid w:val="00774CD6"/>
    <w:rsid w:val="00775607"/>
    <w:rsid w:val="00777AB0"/>
    <w:rsid w:val="0078042B"/>
    <w:rsid w:val="00780550"/>
    <w:rsid w:val="00785A8A"/>
    <w:rsid w:val="00787669"/>
    <w:rsid w:val="00790B67"/>
    <w:rsid w:val="00792BC1"/>
    <w:rsid w:val="0079352F"/>
    <w:rsid w:val="007977BC"/>
    <w:rsid w:val="007A3FAF"/>
    <w:rsid w:val="007A4459"/>
    <w:rsid w:val="007A6309"/>
    <w:rsid w:val="007A657B"/>
    <w:rsid w:val="007A6EF5"/>
    <w:rsid w:val="007B0948"/>
    <w:rsid w:val="007B0EFB"/>
    <w:rsid w:val="007B0FDA"/>
    <w:rsid w:val="007B28CF"/>
    <w:rsid w:val="007B2E45"/>
    <w:rsid w:val="007B3047"/>
    <w:rsid w:val="007B51A2"/>
    <w:rsid w:val="007B6101"/>
    <w:rsid w:val="007B7073"/>
    <w:rsid w:val="007C5F39"/>
    <w:rsid w:val="007D44B8"/>
    <w:rsid w:val="007E2110"/>
    <w:rsid w:val="007E3803"/>
    <w:rsid w:val="007E4612"/>
    <w:rsid w:val="007F1C97"/>
    <w:rsid w:val="007F3BAD"/>
    <w:rsid w:val="007F7D67"/>
    <w:rsid w:val="00800568"/>
    <w:rsid w:val="00801847"/>
    <w:rsid w:val="00803177"/>
    <w:rsid w:val="0080491F"/>
    <w:rsid w:val="008100E2"/>
    <w:rsid w:val="0081026A"/>
    <w:rsid w:val="0081261A"/>
    <w:rsid w:val="00814926"/>
    <w:rsid w:val="008152E6"/>
    <w:rsid w:val="0082214B"/>
    <w:rsid w:val="00822629"/>
    <w:rsid w:val="00822B77"/>
    <w:rsid w:val="0083086E"/>
    <w:rsid w:val="00830960"/>
    <w:rsid w:val="0083105B"/>
    <w:rsid w:val="008368A6"/>
    <w:rsid w:val="00841CFC"/>
    <w:rsid w:val="00842C17"/>
    <w:rsid w:val="00842C8B"/>
    <w:rsid w:val="0084397E"/>
    <w:rsid w:val="00844DEB"/>
    <w:rsid w:val="00850F04"/>
    <w:rsid w:val="008510D4"/>
    <w:rsid w:val="008539E8"/>
    <w:rsid w:val="0085583B"/>
    <w:rsid w:val="00860741"/>
    <w:rsid w:val="00865414"/>
    <w:rsid w:val="008715F7"/>
    <w:rsid w:val="00871A52"/>
    <w:rsid w:val="00871DA1"/>
    <w:rsid w:val="00872569"/>
    <w:rsid w:val="0087279F"/>
    <w:rsid w:val="00872A7D"/>
    <w:rsid w:val="00872D15"/>
    <w:rsid w:val="0087331D"/>
    <w:rsid w:val="00873C8F"/>
    <w:rsid w:val="008763E5"/>
    <w:rsid w:val="0088128C"/>
    <w:rsid w:val="0088201A"/>
    <w:rsid w:val="00885227"/>
    <w:rsid w:val="00885A66"/>
    <w:rsid w:val="00886473"/>
    <w:rsid w:val="0089065D"/>
    <w:rsid w:val="008938A8"/>
    <w:rsid w:val="008A26E3"/>
    <w:rsid w:val="008A2F5D"/>
    <w:rsid w:val="008A4CD7"/>
    <w:rsid w:val="008A586C"/>
    <w:rsid w:val="008B2ED1"/>
    <w:rsid w:val="008B53B6"/>
    <w:rsid w:val="008C08F6"/>
    <w:rsid w:val="008C0F1D"/>
    <w:rsid w:val="008C187A"/>
    <w:rsid w:val="008C1E37"/>
    <w:rsid w:val="008C620E"/>
    <w:rsid w:val="008C62B4"/>
    <w:rsid w:val="008C75F8"/>
    <w:rsid w:val="008D17D8"/>
    <w:rsid w:val="008D181D"/>
    <w:rsid w:val="008D1B97"/>
    <w:rsid w:val="008D3093"/>
    <w:rsid w:val="008D310F"/>
    <w:rsid w:val="008D5205"/>
    <w:rsid w:val="008D738D"/>
    <w:rsid w:val="008D7661"/>
    <w:rsid w:val="008E0E3E"/>
    <w:rsid w:val="008E5A26"/>
    <w:rsid w:val="008E5B1A"/>
    <w:rsid w:val="008E6CB4"/>
    <w:rsid w:val="008F299B"/>
    <w:rsid w:val="008F2AEE"/>
    <w:rsid w:val="008F5720"/>
    <w:rsid w:val="008F5F3F"/>
    <w:rsid w:val="008F6249"/>
    <w:rsid w:val="00900A56"/>
    <w:rsid w:val="009020EE"/>
    <w:rsid w:val="00903894"/>
    <w:rsid w:val="00903F3C"/>
    <w:rsid w:val="0091144E"/>
    <w:rsid w:val="009119B9"/>
    <w:rsid w:val="00912907"/>
    <w:rsid w:val="00914157"/>
    <w:rsid w:val="00915582"/>
    <w:rsid w:val="00917981"/>
    <w:rsid w:val="00920408"/>
    <w:rsid w:val="00920CB3"/>
    <w:rsid w:val="00927A68"/>
    <w:rsid w:val="00931099"/>
    <w:rsid w:val="00931D00"/>
    <w:rsid w:val="0093370A"/>
    <w:rsid w:val="00933F06"/>
    <w:rsid w:val="00936444"/>
    <w:rsid w:val="00941E9A"/>
    <w:rsid w:val="0094227C"/>
    <w:rsid w:val="00942DCF"/>
    <w:rsid w:val="00943AB1"/>
    <w:rsid w:val="00944D7B"/>
    <w:rsid w:val="00945AB1"/>
    <w:rsid w:val="009476AE"/>
    <w:rsid w:val="00947C05"/>
    <w:rsid w:val="00950084"/>
    <w:rsid w:val="00957CDA"/>
    <w:rsid w:val="00965262"/>
    <w:rsid w:val="00966EB8"/>
    <w:rsid w:val="00967F1D"/>
    <w:rsid w:val="0097133F"/>
    <w:rsid w:val="00975490"/>
    <w:rsid w:val="00975D5E"/>
    <w:rsid w:val="00975F54"/>
    <w:rsid w:val="009768B5"/>
    <w:rsid w:val="0097745A"/>
    <w:rsid w:val="00977916"/>
    <w:rsid w:val="00995AED"/>
    <w:rsid w:val="009A129D"/>
    <w:rsid w:val="009A1B0A"/>
    <w:rsid w:val="009A20D9"/>
    <w:rsid w:val="009A5F00"/>
    <w:rsid w:val="009A6018"/>
    <w:rsid w:val="009B339A"/>
    <w:rsid w:val="009B54AA"/>
    <w:rsid w:val="009B6459"/>
    <w:rsid w:val="009B7B26"/>
    <w:rsid w:val="009C4841"/>
    <w:rsid w:val="009C5B96"/>
    <w:rsid w:val="009C614F"/>
    <w:rsid w:val="009D383E"/>
    <w:rsid w:val="009D538B"/>
    <w:rsid w:val="009D6F43"/>
    <w:rsid w:val="009D7CD6"/>
    <w:rsid w:val="009E32A0"/>
    <w:rsid w:val="009F0052"/>
    <w:rsid w:val="009F03BE"/>
    <w:rsid w:val="009F1ABB"/>
    <w:rsid w:val="009F3248"/>
    <w:rsid w:val="00A00405"/>
    <w:rsid w:val="00A01A1B"/>
    <w:rsid w:val="00A04891"/>
    <w:rsid w:val="00A04D10"/>
    <w:rsid w:val="00A12895"/>
    <w:rsid w:val="00A20C6E"/>
    <w:rsid w:val="00A22C8D"/>
    <w:rsid w:val="00A23447"/>
    <w:rsid w:val="00A32690"/>
    <w:rsid w:val="00A328F1"/>
    <w:rsid w:val="00A3614D"/>
    <w:rsid w:val="00A361DF"/>
    <w:rsid w:val="00A44C4C"/>
    <w:rsid w:val="00A50664"/>
    <w:rsid w:val="00A525AF"/>
    <w:rsid w:val="00A5516A"/>
    <w:rsid w:val="00A61F7A"/>
    <w:rsid w:val="00A62ED2"/>
    <w:rsid w:val="00A63AE3"/>
    <w:rsid w:val="00A661BB"/>
    <w:rsid w:val="00A67787"/>
    <w:rsid w:val="00A72455"/>
    <w:rsid w:val="00A739CB"/>
    <w:rsid w:val="00A7566B"/>
    <w:rsid w:val="00A757F3"/>
    <w:rsid w:val="00A75FE1"/>
    <w:rsid w:val="00A82C4E"/>
    <w:rsid w:val="00A840B6"/>
    <w:rsid w:val="00A859EA"/>
    <w:rsid w:val="00A87AF8"/>
    <w:rsid w:val="00A90C93"/>
    <w:rsid w:val="00A92F22"/>
    <w:rsid w:val="00AA0274"/>
    <w:rsid w:val="00AA1105"/>
    <w:rsid w:val="00AA24F9"/>
    <w:rsid w:val="00AA30F0"/>
    <w:rsid w:val="00AA3A08"/>
    <w:rsid w:val="00AB15CB"/>
    <w:rsid w:val="00AB7128"/>
    <w:rsid w:val="00AB714C"/>
    <w:rsid w:val="00AC1B74"/>
    <w:rsid w:val="00AC30FA"/>
    <w:rsid w:val="00AC64AC"/>
    <w:rsid w:val="00AD16CF"/>
    <w:rsid w:val="00AD2F99"/>
    <w:rsid w:val="00AD3E2D"/>
    <w:rsid w:val="00AD49D4"/>
    <w:rsid w:val="00AD693E"/>
    <w:rsid w:val="00AE2700"/>
    <w:rsid w:val="00AE3DEE"/>
    <w:rsid w:val="00AE6916"/>
    <w:rsid w:val="00AE7251"/>
    <w:rsid w:val="00AF0B34"/>
    <w:rsid w:val="00AF119A"/>
    <w:rsid w:val="00AF2FCD"/>
    <w:rsid w:val="00B04115"/>
    <w:rsid w:val="00B04221"/>
    <w:rsid w:val="00B05ACB"/>
    <w:rsid w:val="00B10706"/>
    <w:rsid w:val="00B13213"/>
    <w:rsid w:val="00B14AA9"/>
    <w:rsid w:val="00B2119A"/>
    <w:rsid w:val="00B21766"/>
    <w:rsid w:val="00B22523"/>
    <w:rsid w:val="00B22BCB"/>
    <w:rsid w:val="00B233D7"/>
    <w:rsid w:val="00B23CFD"/>
    <w:rsid w:val="00B2431C"/>
    <w:rsid w:val="00B30616"/>
    <w:rsid w:val="00B31737"/>
    <w:rsid w:val="00B32F03"/>
    <w:rsid w:val="00B34D4E"/>
    <w:rsid w:val="00B41B89"/>
    <w:rsid w:val="00B43E8A"/>
    <w:rsid w:val="00B43FD2"/>
    <w:rsid w:val="00B44AB7"/>
    <w:rsid w:val="00B47343"/>
    <w:rsid w:val="00B50981"/>
    <w:rsid w:val="00B50EA7"/>
    <w:rsid w:val="00B5260C"/>
    <w:rsid w:val="00B53D37"/>
    <w:rsid w:val="00B56893"/>
    <w:rsid w:val="00B5694A"/>
    <w:rsid w:val="00B61668"/>
    <w:rsid w:val="00B61BB9"/>
    <w:rsid w:val="00B63619"/>
    <w:rsid w:val="00B6371E"/>
    <w:rsid w:val="00B65472"/>
    <w:rsid w:val="00B66AEE"/>
    <w:rsid w:val="00B708D4"/>
    <w:rsid w:val="00B70D80"/>
    <w:rsid w:val="00B71FC1"/>
    <w:rsid w:val="00B75398"/>
    <w:rsid w:val="00B8155E"/>
    <w:rsid w:val="00B831F1"/>
    <w:rsid w:val="00B83606"/>
    <w:rsid w:val="00B8446A"/>
    <w:rsid w:val="00B904DD"/>
    <w:rsid w:val="00B90844"/>
    <w:rsid w:val="00B9398D"/>
    <w:rsid w:val="00B93BFE"/>
    <w:rsid w:val="00B95241"/>
    <w:rsid w:val="00B97954"/>
    <w:rsid w:val="00B97B05"/>
    <w:rsid w:val="00BA02F6"/>
    <w:rsid w:val="00BA101A"/>
    <w:rsid w:val="00BA2F36"/>
    <w:rsid w:val="00BA6F12"/>
    <w:rsid w:val="00BB48FC"/>
    <w:rsid w:val="00BB59EF"/>
    <w:rsid w:val="00BB5C1F"/>
    <w:rsid w:val="00BB6FE0"/>
    <w:rsid w:val="00BC0919"/>
    <w:rsid w:val="00BC133E"/>
    <w:rsid w:val="00BC16A0"/>
    <w:rsid w:val="00BC1D10"/>
    <w:rsid w:val="00BC2BDC"/>
    <w:rsid w:val="00BC54F3"/>
    <w:rsid w:val="00BC5B48"/>
    <w:rsid w:val="00BC7700"/>
    <w:rsid w:val="00BC7DAD"/>
    <w:rsid w:val="00BC7E6D"/>
    <w:rsid w:val="00BD11F6"/>
    <w:rsid w:val="00BD23AE"/>
    <w:rsid w:val="00BD32D7"/>
    <w:rsid w:val="00BD7121"/>
    <w:rsid w:val="00BE0AA0"/>
    <w:rsid w:val="00BE0BF6"/>
    <w:rsid w:val="00BE1CE1"/>
    <w:rsid w:val="00BE26F7"/>
    <w:rsid w:val="00BE2EF8"/>
    <w:rsid w:val="00BE3B11"/>
    <w:rsid w:val="00BF0C5A"/>
    <w:rsid w:val="00BF1E34"/>
    <w:rsid w:val="00BF209B"/>
    <w:rsid w:val="00BF604C"/>
    <w:rsid w:val="00C0023E"/>
    <w:rsid w:val="00C00BC0"/>
    <w:rsid w:val="00C01312"/>
    <w:rsid w:val="00C019EC"/>
    <w:rsid w:val="00C02FFE"/>
    <w:rsid w:val="00C0317A"/>
    <w:rsid w:val="00C06741"/>
    <w:rsid w:val="00C06DC9"/>
    <w:rsid w:val="00C07224"/>
    <w:rsid w:val="00C11209"/>
    <w:rsid w:val="00C125C0"/>
    <w:rsid w:val="00C1362E"/>
    <w:rsid w:val="00C1745D"/>
    <w:rsid w:val="00C279F9"/>
    <w:rsid w:val="00C31332"/>
    <w:rsid w:val="00C31D4A"/>
    <w:rsid w:val="00C33F7D"/>
    <w:rsid w:val="00C34C87"/>
    <w:rsid w:val="00C369E8"/>
    <w:rsid w:val="00C41040"/>
    <w:rsid w:val="00C53E45"/>
    <w:rsid w:val="00C55B2E"/>
    <w:rsid w:val="00C711FF"/>
    <w:rsid w:val="00C73856"/>
    <w:rsid w:val="00C73CF4"/>
    <w:rsid w:val="00C742C5"/>
    <w:rsid w:val="00C753C0"/>
    <w:rsid w:val="00C76154"/>
    <w:rsid w:val="00C80F8A"/>
    <w:rsid w:val="00C828BF"/>
    <w:rsid w:val="00C867DF"/>
    <w:rsid w:val="00C9514E"/>
    <w:rsid w:val="00C96371"/>
    <w:rsid w:val="00C9732F"/>
    <w:rsid w:val="00CA0A0D"/>
    <w:rsid w:val="00CA0A50"/>
    <w:rsid w:val="00CA6995"/>
    <w:rsid w:val="00CB72EC"/>
    <w:rsid w:val="00CC1152"/>
    <w:rsid w:val="00CC2213"/>
    <w:rsid w:val="00CD2848"/>
    <w:rsid w:val="00CD28E0"/>
    <w:rsid w:val="00CD441D"/>
    <w:rsid w:val="00CD7C3A"/>
    <w:rsid w:val="00CE20A7"/>
    <w:rsid w:val="00CE4B78"/>
    <w:rsid w:val="00CE4DE3"/>
    <w:rsid w:val="00CE503B"/>
    <w:rsid w:val="00CE50D8"/>
    <w:rsid w:val="00CE7F72"/>
    <w:rsid w:val="00CF2C2E"/>
    <w:rsid w:val="00CF3ABE"/>
    <w:rsid w:val="00CF4DDD"/>
    <w:rsid w:val="00CF6139"/>
    <w:rsid w:val="00CF7CA4"/>
    <w:rsid w:val="00D02063"/>
    <w:rsid w:val="00D0267E"/>
    <w:rsid w:val="00D046D4"/>
    <w:rsid w:val="00D057B6"/>
    <w:rsid w:val="00D05AC4"/>
    <w:rsid w:val="00D06349"/>
    <w:rsid w:val="00D0662E"/>
    <w:rsid w:val="00D06A05"/>
    <w:rsid w:val="00D07C36"/>
    <w:rsid w:val="00D12ADC"/>
    <w:rsid w:val="00D13809"/>
    <w:rsid w:val="00D13A7A"/>
    <w:rsid w:val="00D166A1"/>
    <w:rsid w:val="00D2015B"/>
    <w:rsid w:val="00D20980"/>
    <w:rsid w:val="00D22603"/>
    <w:rsid w:val="00D23E8F"/>
    <w:rsid w:val="00D248E1"/>
    <w:rsid w:val="00D253C5"/>
    <w:rsid w:val="00D32769"/>
    <w:rsid w:val="00D357ED"/>
    <w:rsid w:val="00D35B6B"/>
    <w:rsid w:val="00D3647E"/>
    <w:rsid w:val="00D40B85"/>
    <w:rsid w:val="00D44644"/>
    <w:rsid w:val="00D4480D"/>
    <w:rsid w:val="00D45773"/>
    <w:rsid w:val="00D5003A"/>
    <w:rsid w:val="00D51D3C"/>
    <w:rsid w:val="00D558AE"/>
    <w:rsid w:val="00D60604"/>
    <w:rsid w:val="00D60992"/>
    <w:rsid w:val="00D71996"/>
    <w:rsid w:val="00D73A5C"/>
    <w:rsid w:val="00D775AC"/>
    <w:rsid w:val="00D81C12"/>
    <w:rsid w:val="00D8219E"/>
    <w:rsid w:val="00D82BDC"/>
    <w:rsid w:val="00D848B2"/>
    <w:rsid w:val="00D84DFC"/>
    <w:rsid w:val="00D92724"/>
    <w:rsid w:val="00D92ACB"/>
    <w:rsid w:val="00D94DF8"/>
    <w:rsid w:val="00D9595A"/>
    <w:rsid w:val="00D95F11"/>
    <w:rsid w:val="00D9712F"/>
    <w:rsid w:val="00DA0827"/>
    <w:rsid w:val="00DA3472"/>
    <w:rsid w:val="00DA5C9C"/>
    <w:rsid w:val="00DB38F8"/>
    <w:rsid w:val="00DB3CC2"/>
    <w:rsid w:val="00DB6585"/>
    <w:rsid w:val="00DB6AA8"/>
    <w:rsid w:val="00DC1321"/>
    <w:rsid w:val="00DC1512"/>
    <w:rsid w:val="00DC1663"/>
    <w:rsid w:val="00DC22D6"/>
    <w:rsid w:val="00DC3151"/>
    <w:rsid w:val="00DC330A"/>
    <w:rsid w:val="00DC342E"/>
    <w:rsid w:val="00DD322F"/>
    <w:rsid w:val="00DD5837"/>
    <w:rsid w:val="00DD7FF5"/>
    <w:rsid w:val="00DE0531"/>
    <w:rsid w:val="00DE6D68"/>
    <w:rsid w:val="00DE785B"/>
    <w:rsid w:val="00DF0C48"/>
    <w:rsid w:val="00DF256F"/>
    <w:rsid w:val="00DF33B9"/>
    <w:rsid w:val="00DF3A29"/>
    <w:rsid w:val="00DF4CAA"/>
    <w:rsid w:val="00DF590A"/>
    <w:rsid w:val="00DF5D6A"/>
    <w:rsid w:val="00DF653E"/>
    <w:rsid w:val="00E00603"/>
    <w:rsid w:val="00E01A5B"/>
    <w:rsid w:val="00E024FB"/>
    <w:rsid w:val="00E0359F"/>
    <w:rsid w:val="00E0420C"/>
    <w:rsid w:val="00E072AF"/>
    <w:rsid w:val="00E108B1"/>
    <w:rsid w:val="00E13C03"/>
    <w:rsid w:val="00E15511"/>
    <w:rsid w:val="00E23729"/>
    <w:rsid w:val="00E23DED"/>
    <w:rsid w:val="00E25427"/>
    <w:rsid w:val="00E26E2C"/>
    <w:rsid w:val="00E3444C"/>
    <w:rsid w:val="00E37593"/>
    <w:rsid w:val="00E44C7D"/>
    <w:rsid w:val="00E45224"/>
    <w:rsid w:val="00E461E0"/>
    <w:rsid w:val="00E508CF"/>
    <w:rsid w:val="00E50C06"/>
    <w:rsid w:val="00E51EA4"/>
    <w:rsid w:val="00E531BF"/>
    <w:rsid w:val="00E55494"/>
    <w:rsid w:val="00E56869"/>
    <w:rsid w:val="00E6035C"/>
    <w:rsid w:val="00E604F5"/>
    <w:rsid w:val="00E647C5"/>
    <w:rsid w:val="00E64FF8"/>
    <w:rsid w:val="00E664DD"/>
    <w:rsid w:val="00E720E1"/>
    <w:rsid w:val="00E761C9"/>
    <w:rsid w:val="00E8477B"/>
    <w:rsid w:val="00E85706"/>
    <w:rsid w:val="00E86A83"/>
    <w:rsid w:val="00E94305"/>
    <w:rsid w:val="00E944F0"/>
    <w:rsid w:val="00E97A0C"/>
    <w:rsid w:val="00EA5975"/>
    <w:rsid w:val="00EA59C2"/>
    <w:rsid w:val="00EA5B24"/>
    <w:rsid w:val="00EA7C48"/>
    <w:rsid w:val="00EB0CFA"/>
    <w:rsid w:val="00EB337F"/>
    <w:rsid w:val="00EB377D"/>
    <w:rsid w:val="00EB3C0F"/>
    <w:rsid w:val="00EB41B5"/>
    <w:rsid w:val="00EB468D"/>
    <w:rsid w:val="00EB4A7C"/>
    <w:rsid w:val="00EB6166"/>
    <w:rsid w:val="00EB7EA4"/>
    <w:rsid w:val="00EB7EB6"/>
    <w:rsid w:val="00EC0076"/>
    <w:rsid w:val="00EC0732"/>
    <w:rsid w:val="00EC07E8"/>
    <w:rsid w:val="00EC1686"/>
    <w:rsid w:val="00EC2C3A"/>
    <w:rsid w:val="00EC627B"/>
    <w:rsid w:val="00ED13AE"/>
    <w:rsid w:val="00ED4090"/>
    <w:rsid w:val="00EE0D2B"/>
    <w:rsid w:val="00EE101A"/>
    <w:rsid w:val="00EE3012"/>
    <w:rsid w:val="00EE69D5"/>
    <w:rsid w:val="00EE6D8B"/>
    <w:rsid w:val="00EE7608"/>
    <w:rsid w:val="00EF0CF5"/>
    <w:rsid w:val="00EF4581"/>
    <w:rsid w:val="00EF46FF"/>
    <w:rsid w:val="00EF6C8F"/>
    <w:rsid w:val="00F05182"/>
    <w:rsid w:val="00F054F0"/>
    <w:rsid w:val="00F0727D"/>
    <w:rsid w:val="00F07ACA"/>
    <w:rsid w:val="00F116D6"/>
    <w:rsid w:val="00F12BF1"/>
    <w:rsid w:val="00F152F3"/>
    <w:rsid w:val="00F15CE3"/>
    <w:rsid w:val="00F172F9"/>
    <w:rsid w:val="00F2077B"/>
    <w:rsid w:val="00F21AD5"/>
    <w:rsid w:val="00F258C4"/>
    <w:rsid w:val="00F331D1"/>
    <w:rsid w:val="00F33F02"/>
    <w:rsid w:val="00F33FCB"/>
    <w:rsid w:val="00F34CCB"/>
    <w:rsid w:val="00F364B5"/>
    <w:rsid w:val="00F4183B"/>
    <w:rsid w:val="00F41C90"/>
    <w:rsid w:val="00F4591F"/>
    <w:rsid w:val="00F45E88"/>
    <w:rsid w:val="00F5119E"/>
    <w:rsid w:val="00F51E7A"/>
    <w:rsid w:val="00F5722C"/>
    <w:rsid w:val="00F62DC5"/>
    <w:rsid w:val="00F65669"/>
    <w:rsid w:val="00F70745"/>
    <w:rsid w:val="00F7077F"/>
    <w:rsid w:val="00F708D4"/>
    <w:rsid w:val="00F7371A"/>
    <w:rsid w:val="00F7582A"/>
    <w:rsid w:val="00F829B3"/>
    <w:rsid w:val="00F82BCD"/>
    <w:rsid w:val="00F859D1"/>
    <w:rsid w:val="00F9309C"/>
    <w:rsid w:val="00F939F3"/>
    <w:rsid w:val="00F95ACB"/>
    <w:rsid w:val="00F95DE5"/>
    <w:rsid w:val="00FA62E1"/>
    <w:rsid w:val="00FB12D8"/>
    <w:rsid w:val="00FB25D4"/>
    <w:rsid w:val="00FB4621"/>
    <w:rsid w:val="00FB580C"/>
    <w:rsid w:val="00FC17A0"/>
    <w:rsid w:val="00FC1D8A"/>
    <w:rsid w:val="00FC2D61"/>
    <w:rsid w:val="00FC3678"/>
    <w:rsid w:val="00FC3E73"/>
    <w:rsid w:val="00FD69C0"/>
    <w:rsid w:val="00FE191A"/>
    <w:rsid w:val="00FE21D3"/>
    <w:rsid w:val="00FE235F"/>
    <w:rsid w:val="00FF117A"/>
    <w:rsid w:val="00FF18EE"/>
    <w:rsid w:val="00FF1F6A"/>
    <w:rsid w:val="00FF20AD"/>
    <w:rsid w:val="00FF6642"/>
    <w:rsid w:val="00FF6F25"/>
    <w:rsid w:val="00FF76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  <w14:docId w14:val="5EFDB0BB"/>
  <w15:docId w15:val="{2CE188C6-5F35-485B-B41C-5883D4DC9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F5119E"/>
    <w:pPr>
      <w:widowControl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link w:val="10"/>
    <w:uiPriority w:val="1"/>
    <w:qFormat/>
    <w:rsid w:val="00E44C7D"/>
    <w:pPr>
      <w:ind w:left="810"/>
      <w:outlineLvl w:val="0"/>
    </w:pPr>
    <w:rPr>
      <w:b/>
      <w:bCs/>
    </w:rPr>
  </w:style>
  <w:style w:type="paragraph" w:styleId="2">
    <w:name w:val="heading 2"/>
    <w:basedOn w:val="a"/>
    <w:next w:val="a"/>
    <w:link w:val="20"/>
    <w:uiPriority w:val="9"/>
    <w:unhideWhenUsed/>
    <w:qFormat/>
    <w:rsid w:val="0065343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44C7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39"/>
    <w:qFormat/>
    <w:rsid w:val="00E44C7D"/>
    <w:pPr>
      <w:ind w:left="102"/>
      <w:jc w:val="both"/>
    </w:pPr>
  </w:style>
  <w:style w:type="paragraph" w:styleId="21">
    <w:name w:val="toc 2"/>
    <w:basedOn w:val="a"/>
    <w:uiPriority w:val="39"/>
    <w:qFormat/>
    <w:rsid w:val="00E44C7D"/>
    <w:pPr>
      <w:spacing w:before="2"/>
      <w:ind w:left="102"/>
      <w:jc w:val="both"/>
    </w:pPr>
    <w:rPr>
      <w:b/>
      <w:bCs/>
      <w:i/>
    </w:rPr>
  </w:style>
  <w:style w:type="paragraph" w:styleId="3">
    <w:name w:val="toc 3"/>
    <w:basedOn w:val="a"/>
    <w:uiPriority w:val="39"/>
    <w:qFormat/>
    <w:rsid w:val="00E44C7D"/>
    <w:pPr>
      <w:ind w:left="817" w:hanging="475"/>
    </w:pPr>
    <w:rPr>
      <w:sz w:val="18"/>
      <w:szCs w:val="18"/>
    </w:rPr>
  </w:style>
  <w:style w:type="paragraph" w:styleId="4">
    <w:name w:val="toc 4"/>
    <w:basedOn w:val="a"/>
    <w:uiPriority w:val="39"/>
    <w:qFormat/>
    <w:rsid w:val="00E44C7D"/>
    <w:pPr>
      <w:ind w:left="757" w:hanging="415"/>
    </w:pPr>
    <w:rPr>
      <w:b/>
      <w:bCs/>
      <w:i/>
    </w:rPr>
  </w:style>
  <w:style w:type="paragraph" w:styleId="a3">
    <w:name w:val="Body Text"/>
    <w:basedOn w:val="a"/>
    <w:uiPriority w:val="1"/>
    <w:qFormat/>
    <w:rsid w:val="00E44C7D"/>
  </w:style>
  <w:style w:type="paragraph" w:styleId="a4">
    <w:name w:val="List Paragraph"/>
    <w:basedOn w:val="a"/>
    <w:uiPriority w:val="34"/>
    <w:qFormat/>
    <w:rsid w:val="00E44C7D"/>
    <w:pPr>
      <w:ind w:left="1170" w:hanging="360"/>
    </w:pPr>
  </w:style>
  <w:style w:type="paragraph" w:customStyle="1" w:styleId="TableParagraph">
    <w:name w:val="Table Paragraph"/>
    <w:basedOn w:val="a"/>
    <w:uiPriority w:val="1"/>
    <w:qFormat/>
    <w:rsid w:val="00E44C7D"/>
  </w:style>
  <w:style w:type="paragraph" w:styleId="a5">
    <w:name w:val="Balloon Text"/>
    <w:basedOn w:val="a"/>
    <w:link w:val="a6"/>
    <w:uiPriority w:val="99"/>
    <w:semiHidden/>
    <w:unhideWhenUsed/>
    <w:rsid w:val="00AB15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15C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82B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82B45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282B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82B45"/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D166A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uk-UA"/>
    </w:rPr>
  </w:style>
  <w:style w:type="paragraph" w:customStyle="1" w:styleId="ab">
    <w:name w:val="Знак"/>
    <w:basedOn w:val="a"/>
    <w:rsid w:val="009F03BE"/>
    <w:rPr>
      <w:rFonts w:ascii="Verdana" w:hAnsi="Verdana" w:cs="Verdana"/>
      <w:sz w:val="20"/>
      <w:szCs w:val="20"/>
    </w:rPr>
  </w:style>
  <w:style w:type="character" w:customStyle="1" w:styleId="ac">
    <w:name w:val="Основной текст_"/>
    <w:basedOn w:val="a0"/>
    <w:link w:val="12"/>
    <w:rsid w:val="00B233D7"/>
    <w:rPr>
      <w:rFonts w:ascii="Times New Roman" w:eastAsia="Times New Roman" w:hAnsi="Times New Roman" w:cs="Times New Roman"/>
      <w:spacing w:val="10"/>
      <w:sz w:val="25"/>
      <w:szCs w:val="25"/>
      <w:shd w:val="clear" w:color="auto" w:fill="FFFFFF"/>
    </w:rPr>
  </w:style>
  <w:style w:type="paragraph" w:customStyle="1" w:styleId="12">
    <w:name w:val="Основной текст1"/>
    <w:basedOn w:val="a"/>
    <w:link w:val="ac"/>
    <w:rsid w:val="00B233D7"/>
    <w:pPr>
      <w:shd w:val="clear" w:color="auto" w:fill="FFFFFF"/>
      <w:spacing w:line="322" w:lineRule="exact"/>
      <w:jc w:val="both"/>
    </w:pPr>
    <w:rPr>
      <w:spacing w:val="10"/>
      <w:sz w:val="25"/>
      <w:szCs w:val="25"/>
    </w:rPr>
  </w:style>
  <w:style w:type="character" w:styleId="ad">
    <w:name w:val="Hyperlink"/>
    <w:basedOn w:val="a0"/>
    <w:uiPriority w:val="99"/>
    <w:unhideWhenUsed/>
    <w:rsid w:val="002764C1"/>
    <w:rPr>
      <w:color w:val="0000FF"/>
      <w:u w:val="single"/>
    </w:rPr>
  </w:style>
  <w:style w:type="character" w:customStyle="1" w:styleId="22">
    <w:name w:val="Заголовок №2_"/>
    <w:basedOn w:val="a0"/>
    <w:link w:val="23"/>
    <w:rsid w:val="00B708D4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30">
    <w:name w:val="Основной текст3"/>
    <w:basedOn w:val="a"/>
    <w:rsid w:val="00B708D4"/>
    <w:pPr>
      <w:shd w:val="clear" w:color="auto" w:fill="FFFFFF"/>
      <w:spacing w:line="310" w:lineRule="exact"/>
      <w:ind w:hanging="380"/>
    </w:pPr>
    <w:rPr>
      <w:color w:val="000000"/>
      <w:sz w:val="25"/>
      <w:szCs w:val="25"/>
      <w:lang w:eastAsia="uk-UA"/>
    </w:rPr>
  </w:style>
  <w:style w:type="paragraph" w:customStyle="1" w:styleId="23">
    <w:name w:val="Заголовок №2"/>
    <w:basedOn w:val="a"/>
    <w:link w:val="22"/>
    <w:rsid w:val="00B708D4"/>
    <w:pPr>
      <w:shd w:val="clear" w:color="auto" w:fill="FFFFFF"/>
      <w:spacing w:after="300" w:line="0" w:lineRule="atLeast"/>
      <w:outlineLvl w:val="1"/>
    </w:pPr>
    <w:rPr>
      <w:sz w:val="25"/>
      <w:szCs w:val="25"/>
    </w:rPr>
  </w:style>
  <w:style w:type="table" w:styleId="ae">
    <w:name w:val="Table Grid"/>
    <w:basedOn w:val="a1"/>
    <w:rsid w:val="001A1676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31">
    <w:name w:val="Основной текст (3)_"/>
    <w:basedOn w:val="a0"/>
    <w:link w:val="32"/>
    <w:rsid w:val="001E5957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33">
    <w:name w:val="Подпись к таблице (3)_"/>
    <w:basedOn w:val="a0"/>
    <w:link w:val="34"/>
    <w:rsid w:val="001E5957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00">
    <w:name w:val="Основной текст (10)_"/>
    <w:basedOn w:val="a0"/>
    <w:link w:val="101"/>
    <w:rsid w:val="001E595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0105pt">
    <w:name w:val="Основной текст (10) + 10;5 pt;Не курсив"/>
    <w:basedOn w:val="100"/>
    <w:rsid w:val="001E5957"/>
    <w:rPr>
      <w:rFonts w:ascii="Times New Roman" w:eastAsia="Times New Roman" w:hAnsi="Times New Roman" w:cs="Times New Roman"/>
      <w:i/>
      <w:iCs/>
      <w:spacing w:val="0"/>
      <w:sz w:val="21"/>
      <w:szCs w:val="21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E5957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1E5957"/>
    <w:pPr>
      <w:shd w:val="clear" w:color="auto" w:fill="FFFFFF"/>
      <w:spacing w:line="253" w:lineRule="exact"/>
    </w:pPr>
    <w:rPr>
      <w:sz w:val="21"/>
      <w:szCs w:val="21"/>
    </w:rPr>
  </w:style>
  <w:style w:type="paragraph" w:customStyle="1" w:styleId="34">
    <w:name w:val="Подпись к таблице (3)"/>
    <w:basedOn w:val="a"/>
    <w:link w:val="33"/>
    <w:rsid w:val="001E5957"/>
    <w:pPr>
      <w:shd w:val="clear" w:color="auto" w:fill="FFFFFF"/>
      <w:spacing w:line="0" w:lineRule="atLeast"/>
    </w:pPr>
    <w:rPr>
      <w:sz w:val="25"/>
      <w:szCs w:val="25"/>
    </w:rPr>
  </w:style>
  <w:style w:type="paragraph" w:customStyle="1" w:styleId="101">
    <w:name w:val="Основной текст (10)"/>
    <w:basedOn w:val="a"/>
    <w:link w:val="100"/>
    <w:rsid w:val="001E5957"/>
    <w:pPr>
      <w:shd w:val="clear" w:color="auto" w:fill="FFFFFF"/>
      <w:spacing w:line="0" w:lineRule="atLeast"/>
    </w:pPr>
    <w:rPr>
      <w:sz w:val="23"/>
      <w:szCs w:val="23"/>
    </w:rPr>
  </w:style>
  <w:style w:type="paragraph" w:customStyle="1" w:styleId="90">
    <w:name w:val="Основной текст (9)"/>
    <w:basedOn w:val="a"/>
    <w:link w:val="9"/>
    <w:rsid w:val="001E5957"/>
    <w:pPr>
      <w:shd w:val="clear" w:color="auto" w:fill="FFFFFF"/>
      <w:spacing w:line="0" w:lineRule="atLeast"/>
    </w:pPr>
    <w:rPr>
      <w:sz w:val="15"/>
      <w:szCs w:val="15"/>
    </w:rPr>
  </w:style>
  <w:style w:type="character" w:customStyle="1" w:styleId="af">
    <w:name w:val="Колонтитул_"/>
    <w:basedOn w:val="a0"/>
    <w:link w:val="af0"/>
    <w:rsid w:val="009020E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af0">
    <w:name w:val="Колонтитул"/>
    <w:basedOn w:val="a"/>
    <w:link w:val="af"/>
    <w:rsid w:val="009020EE"/>
    <w:pPr>
      <w:shd w:val="clear" w:color="auto" w:fill="FFFFFF"/>
    </w:pPr>
    <w:rPr>
      <w:sz w:val="20"/>
      <w:szCs w:val="20"/>
    </w:rPr>
  </w:style>
  <w:style w:type="character" w:customStyle="1" w:styleId="10">
    <w:name w:val="Заголовок 1 Знак"/>
    <w:basedOn w:val="a0"/>
    <w:link w:val="1"/>
    <w:uiPriority w:val="1"/>
    <w:rsid w:val="00CF613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">
    <w:name w:val="Заголовок №4_"/>
    <w:basedOn w:val="a0"/>
    <w:link w:val="41"/>
    <w:rsid w:val="006B0DF2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4115pt">
    <w:name w:val="Заголовок №4 + 11;5 pt;Курсив"/>
    <w:basedOn w:val="40"/>
    <w:rsid w:val="006B0DF2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13">
    <w:name w:val="Основной текст (13)_"/>
    <w:basedOn w:val="a0"/>
    <w:link w:val="130"/>
    <w:rsid w:val="006B0DF2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1">
    <w:name w:val="Основной текст + Полужирный;Курсив"/>
    <w:basedOn w:val="ac"/>
    <w:rsid w:val="006B0DF2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25"/>
      <w:szCs w:val="25"/>
      <w:shd w:val="clear" w:color="auto" w:fill="FFFFFF"/>
    </w:rPr>
  </w:style>
  <w:style w:type="paragraph" w:customStyle="1" w:styleId="41">
    <w:name w:val="Заголовок №4"/>
    <w:basedOn w:val="a"/>
    <w:link w:val="40"/>
    <w:rsid w:val="006B0DF2"/>
    <w:pPr>
      <w:shd w:val="clear" w:color="auto" w:fill="FFFFFF"/>
      <w:spacing w:after="60" w:line="0" w:lineRule="atLeast"/>
      <w:ind w:hanging="680"/>
      <w:jc w:val="both"/>
      <w:outlineLvl w:val="3"/>
    </w:pPr>
    <w:rPr>
      <w:sz w:val="25"/>
      <w:szCs w:val="25"/>
    </w:rPr>
  </w:style>
  <w:style w:type="paragraph" w:customStyle="1" w:styleId="130">
    <w:name w:val="Основной текст (13)"/>
    <w:basedOn w:val="a"/>
    <w:link w:val="13"/>
    <w:rsid w:val="006B0DF2"/>
    <w:pPr>
      <w:shd w:val="clear" w:color="auto" w:fill="FFFFFF"/>
      <w:spacing w:line="0" w:lineRule="atLeast"/>
    </w:pPr>
    <w:rPr>
      <w:sz w:val="23"/>
      <w:szCs w:val="23"/>
    </w:rPr>
  </w:style>
  <w:style w:type="character" w:customStyle="1" w:styleId="95pt">
    <w:name w:val="Основной текст + 9;5 pt"/>
    <w:basedOn w:val="ac"/>
    <w:rsid w:val="00D046D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paragraph" w:customStyle="1" w:styleId="24">
    <w:name w:val="Абзац списка2"/>
    <w:basedOn w:val="a"/>
    <w:rsid w:val="00E6035C"/>
    <w:pPr>
      <w:ind w:left="720"/>
      <w:contextualSpacing/>
    </w:pPr>
    <w:rPr>
      <w:rFonts w:eastAsia="Calibri"/>
      <w:lang w:val="ru-RU" w:eastAsia="ru-RU"/>
    </w:rPr>
  </w:style>
  <w:style w:type="character" w:customStyle="1" w:styleId="35">
    <w:name w:val="Заголовок №3_"/>
    <w:basedOn w:val="a0"/>
    <w:link w:val="36"/>
    <w:rsid w:val="00C96371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36">
    <w:name w:val="Заголовок №3"/>
    <w:basedOn w:val="a"/>
    <w:link w:val="35"/>
    <w:rsid w:val="00C96371"/>
    <w:pPr>
      <w:shd w:val="clear" w:color="auto" w:fill="FFFFFF"/>
      <w:spacing w:before="300" w:line="315" w:lineRule="exact"/>
      <w:outlineLvl w:val="2"/>
    </w:pPr>
    <w:rPr>
      <w:sz w:val="25"/>
      <w:szCs w:val="25"/>
    </w:rPr>
  </w:style>
  <w:style w:type="paragraph" w:customStyle="1" w:styleId="rvps2">
    <w:name w:val="rvps2"/>
    <w:basedOn w:val="a"/>
    <w:rsid w:val="00A87AF8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rsid w:val="0065343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110">
    <w:name w:val="Заголовок 11"/>
    <w:basedOn w:val="a"/>
    <w:uiPriority w:val="1"/>
    <w:qFormat/>
    <w:rsid w:val="00736D47"/>
    <w:pPr>
      <w:widowControl w:val="0"/>
      <w:ind w:left="460"/>
      <w:outlineLvl w:val="1"/>
    </w:pPr>
    <w:rPr>
      <w:rFonts w:cstheme="minorBidi"/>
      <w:b/>
      <w:bCs/>
      <w:sz w:val="28"/>
      <w:szCs w:val="28"/>
    </w:rPr>
  </w:style>
  <w:style w:type="paragraph" w:styleId="af2">
    <w:name w:val="TOC Heading"/>
    <w:basedOn w:val="1"/>
    <w:next w:val="a"/>
    <w:uiPriority w:val="39"/>
    <w:unhideWhenUsed/>
    <w:qFormat/>
    <w:rsid w:val="00BC5B48"/>
    <w:pPr>
      <w:keepNext/>
      <w:keepLines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5">
    <w:name w:val="toc 5"/>
    <w:basedOn w:val="a"/>
    <w:next w:val="a"/>
    <w:autoRedefine/>
    <w:uiPriority w:val="39"/>
    <w:unhideWhenUsed/>
    <w:rsid w:val="00F82BCD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F82BCD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F82BCD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F82BCD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"/>
    <w:next w:val="a"/>
    <w:autoRedefine/>
    <w:uiPriority w:val="39"/>
    <w:unhideWhenUsed/>
    <w:rsid w:val="00F82BCD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af3">
    <w:name w:val="Normal (Web)"/>
    <w:basedOn w:val="a"/>
    <w:uiPriority w:val="99"/>
    <w:semiHidden/>
    <w:unhideWhenUsed/>
    <w:rsid w:val="002569DE"/>
    <w:pPr>
      <w:spacing w:before="100" w:beforeAutospacing="1" w:after="100" w:afterAutospacing="1"/>
    </w:pPr>
  </w:style>
  <w:style w:type="paragraph" w:styleId="af4">
    <w:name w:val="footnote text"/>
    <w:basedOn w:val="a"/>
    <w:link w:val="af5"/>
    <w:uiPriority w:val="99"/>
    <w:semiHidden/>
    <w:unhideWhenUsed/>
    <w:rsid w:val="00915582"/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915582"/>
    <w:rPr>
      <w:rFonts w:ascii="Times New Roman" w:eastAsia="Times New Roman" w:hAnsi="Times New Roman" w:cs="Times New Roman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915582"/>
    <w:rPr>
      <w:vertAlign w:val="superscript"/>
    </w:rPr>
  </w:style>
  <w:style w:type="character" w:customStyle="1" w:styleId="A10">
    <w:name w:val="A1"/>
    <w:uiPriority w:val="99"/>
    <w:rsid w:val="00445190"/>
    <w:rPr>
      <w:rFonts w:cs="Exo 2 Light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39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2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3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6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7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0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yperlink" Target="http://zakon3.rada.gov.ua/laws/show/385-2014-%D0%BF/paran11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gif"/><Relationship Id="rId22" Type="http://schemas.openxmlformats.org/officeDocument/2006/relationships/image" Target="media/image14.png"/><Relationship Id="rId27" Type="http://schemas.openxmlformats.org/officeDocument/2006/relationships/hyperlink" Target="http://zakon2.rada.gov.ua/laws/show/2768-14" TargetMode="External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33D0F8-DFEE-43E7-B03E-EA075EFD9C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9632</Words>
  <Characters>54906</Characters>
  <Application>Microsoft Office Word</Application>
  <DocSecurity>0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64410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 Кайда</dc:creator>
  <cp:keywords/>
  <dc:description/>
  <cp:lastModifiedBy>Гаврилова Катерина Володимирівна</cp:lastModifiedBy>
  <cp:revision>2</cp:revision>
  <cp:lastPrinted>2018-10-01T09:07:00Z</cp:lastPrinted>
  <dcterms:created xsi:type="dcterms:W3CDTF">2018-10-01T14:00:00Z</dcterms:created>
  <dcterms:modified xsi:type="dcterms:W3CDTF">2018-10-01T14:00:00Z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2016-12-19T00:00:00Z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2017-07-17T00:00:00Z</vt:filetime>
  </property>
</Properties>
</file>