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252"/>
        <w:gridCol w:w="1349"/>
        <w:gridCol w:w="4002"/>
      </w:tblGrid>
      <w:tr w:rsidR="00EB0557" w:rsidTr="00BB4D4C">
        <w:tc>
          <w:tcPr>
            <w:tcW w:w="4252" w:type="dxa"/>
          </w:tcPr>
          <w:p w:rsidR="00EB0557" w:rsidRPr="0002290A" w:rsidRDefault="00EB0557" w:rsidP="00BB4D4C">
            <w:pPr>
              <w:tabs>
                <w:tab w:val="left" w:pos="3270"/>
              </w:tabs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349" w:type="dxa"/>
            <w:hideMark/>
          </w:tcPr>
          <w:p w:rsidR="00EB0557" w:rsidRDefault="00EB0557" w:rsidP="00BB4D4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noProof/>
                <w:lang w:val="ru-RU"/>
              </w:rPr>
              <w:drawing>
                <wp:inline distT="0" distB="0" distL="0" distR="0" wp14:anchorId="67C14F49" wp14:editId="7E0B8333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vAlign w:val="center"/>
            <w:hideMark/>
          </w:tcPr>
          <w:p w:rsidR="00EF4839" w:rsidRPr="00346A10" w:rsidRDefault="00EB0557" w:rsidP="00346A10">
            <w:r w:rsidRPr="00346A10">
              <w:rPr>
                <w:lang w:val="en-US"/>
              </w:rPr>
              <w:t xml:space="preserve"> </w:t>
            </w:r>
            <w:r w:rsidR="00346A10">
              <w:t xml:space="preserve">                               </w:t>
            </w:r>
            <w:r w:rsidR="00EF4839" w:rsidRPr="00346A10">
              <w:t>Проект</w:t>
            </w:r>
          </w:p>
          <w:p w:rsidR="00EB0557" w:rsidRPr="00346A10" w:rsidRDefault="00346A10" w:rsidP="00346A1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</w:pPr>
            <w:r>
              <w:t xml:space="preserve">                          оприлюднено </w:t>
            </w:r>
            <w:r w:rsidR="00EB0557" w:rsidRPr="00346A10">
              <w:rPr>
                <w:lang w:val="en-US"/>
              </w:rPr>
              <w:t xml:space="preserve">                               </w:t>
            </w:r>
            <w:r w:rsidR="00EB0557" w:rsidRPr="00346A10">
              <w:t xml:space="preserve">            </w:t>
            </w:r>
            <w:r w:rsidR="00EB0557" w:rsidRPr="00346A10">
              <w:rPr>
                <w:lang w:val="en-US"/>
              </w:rPr>
              <w:t xml:space="preserve">               </w:t>
            </w:r>
            <w:r w:rsidR="00EB0557" w:rsidRPr="00346A10">
              <w:t xml:space="preserve">                                                            </w:t>
            </w:r>
          </w:p>
          <w:p w:rsidR="00EB0557" w:rsidRPr="00346A10" w:rsidRDefault="00EB0557" w:rsidP="00BB4D4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</w:pPr>
            <w:r w:rsidRPr="00346A10">
              <w:t xml:space="preserve">           </w:t>
            </w:r>
            <w:r w:rsidR="00346A10" w:rsidRPr="00346A10">
              <w:t xml:space="preserve">                              </w:t>
            </w:r>
            <w:r w:rsidR="00346A10">
              <w:t xml:space="preserve">         </w:t>
            </w:r>
            <w:r w:rsidRPr="00346A10">
              <w:t xml:space="preserve"> </w:t>
            </w:r>
            <w:r w:rsidR="00346A10" w:rsidRPr="00346A10">
              <w:t>2018 р.</w:t>
            </w:r>
            <w:r w:rsidRPr="00346A10">
              <w:t xml:space="preserve"> </w:t>
            </w:r>
          </w:p>
        </w:tc>
      </w:tr>
      <w:tr w:rsidR="00EB0557" w:rsidTr="00BB4D4C">
        <w:tc>
          <w:tcPr>
            <w:tcW w:w="4252" w:type="dxa"/>
          </w:tcPr>
          <w:p w:rsidR="00EB0557" w:rsidRDefault="00EB0557" w:rsidP="00BB4D4C">
            <w:pPr>
              <w:tabs>
                <w:tab w:val="left" w:pos="3270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349" w:type="dxa"/>
          </w:tcPr>
          <w:p w:rsidR="00EB0557" w:rsidRPr="00346A10" w:rsidRDefault="00EB0557" w:rsidP="00BB4D4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EB0557" w:rsidRPr="00346A10" w:rsidRDefault="00EB0557" w:rsidP="00BB4D4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</w:tc>
      </w:tr>
    </w:tbl>
    <w:p w:rsidR="00EB0557" w:rsidRDefault="00EB0557" w:rsidP="00EB0557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</w:rPr>
      </w:pPr>
    </w:p>
    <w:p w:rsidR="00EB0557" w:rsidRDefault="00EB0557" w:rsidP="00EB0557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EB0557" w:rsidRDefault="00346A10" w:rsidP="00EB0557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ІІ </w:t>
      </w:r>
      <w:r w:rsidR="00EB0557">
        <w:rPr>
          <w:color w:val="000000"/>
          <w:sz w:val="28"/>
          <w:szCs w:val="28"/>
        </w:rPr>
        <w:t>СКЛИКАННЯ</w:t>
      </w:r>
      <w:r w:rsidR="00EB0557" w:rsidRPr="00346A10">
        <w:rPr>
          <w:color w:val="000000"/>
          <w:sz w:val="28"/>
          <w:szCs w:val="28"/>
        </w:rPr>
        <w:t xml:space="preserve"> </w:t>
      </w:r>
      <w:r w:rsidR="00B548DB" w:rsidRPr="00346A10">
        <w:rPr>
          <w:color w:val="000000"/>
          <w:sz w:val="28"/>
          <w:szCs w:val="28"/>
        </w:rPr>
        <w:t>_______</w:t>
      </w:r>
      <w:r w:rsidR="00EB0557">
        <w:rPr>
          <w:color w:val="000000"/>
          <w:sz w:val="28"/>
          <w:szCs w:val="28"/>
        </w:rPr>
        <w:t>СЕСІЯ</w:t>
      </w:r>
    </w:p>
    <w:p w:rsidR="00EB0557" w:rsidRDefault="00EB0557" w:rsidP="00EB0557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РІШЕННЯ</w:t>
      </w:r>
    </w:p>
    <w:p w:rsidR="00EB0557" w:rsidRDefault="00EB0557" w:rsidP="00EB0557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094"/>
      </w:tblGrid>
      <w:tr w:rsidR="00EB0557" w:rsidTr="00D25F22"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EB0557" w:rsidRDefault="00EB0557" w:rsidP="00B548DB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                          року 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         - МР</w:t>
            </w:r>
          </w:p>
        </w:tc>
      </w:tr>
      <w:tr w:rsidR="00EB0557" w:rsidTr="00D25F22"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EB0557" w:rsidRDefault="00EB0557" w:rsidP="00D25F22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</w:t>
            </w:r>
          </w:p>
        </w:tc>
      </w:tr>
      <w:tr w:rsidR="00EB0557" w:rsidTr="00D25F22">
        <w:trPr>
          <w:trHeight w:val="80"/>
        </w:trPr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B0557" w:rsidRDefault="00EB0557" w:rsidP="00D25F22">
            <w:pPr>
              <w:tabs>
                <w:tab w:val="left" w:pos="1560"/>
              </w:tabs>
              <w:ind w:firstLine="709"/>
              <w:jc w:val="both"/>
            </w:pPr>
          </w:p>
        </w:tc>
      </w:tr>
      <w:tr w:rsidR="00EB0557" w:rsidTr="00D25F22"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B0557" w:rsidRPr="00B45220" w:rsidRDefault="00EB0557" w:rsidP="00346A10">
            <w:pPr>
              <w:widowControl w:val="0"/>
              <w:tabs>
                <w:tab w:val="left" w:pos="4500"/>
                <w:tab w:val="left" w:pos="8447"/>
              </w:tabs>
              <w:autoSpaceDE w:val="0"/>
              <w:autoSpaceDN w:val="0"/>
              <w:adjustRightInd w:val="0"/>
              <w:ind w:right="-117"/>
              <w:jc w:val="both"/>
            </w:pPr>
            <w:r>
              <w:rPr>
                <w:bCs/>
                <w:color w:val="000000"/>
                <w:sz w:val="28"/>
                <w:szCs w:val="28"/>
              </w:rPr>
              <w:t>Про міську програму «Відкритий інформаційний простір м. Суми» на 201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9</w:t>
            </w:r>
            <w:r>
              <w:rPr>
                <w:bCs/>
                <w:color w:val="000000"/>
                <w:sz w:val="28"/>
                <w:szCs w:val="28"/>
              </w:rPr>
              <w:t xml:space="preserve">-2021 роки </w:t>
            </w:r>
          </w:p>
        </w:tc>
      </w:tr>
    </w:tbl>
    <w:p w:rsidR="00D25F22" w:rsidRDefault="00D25F22" w:rsidP="00EB0557">
      <w:pPr>
        <w:ind w:firstLine="720"/>
        <w:jc w:val="both"/>
      </w:pPr>
    </w:p>
    <w:p w:rsidR="00346A10" w:rsidRDefault="00D25F22" w:rsidP="00F20F00">
      <w:pPr>
        <w:ind w:firstLine="720"/>
        <w:jc w:val="both"/>
        <w:rPr>
          <w:sz w:val="16"/>
          <w:szCs w:val="16"/>
        </w:rPr>
      </w:pPr>
      <w:r>
        <w:br w:type="textWrapping" w:clear="all"/>
      </w:r>
      <w:r w:rsidR="00EB0557">
        <w:tab/>
      </w:r>
    </w:p>
    <w:p w:rsidR="000A4B5C" w:rsidRDefault="00587EF1" w:rsidP="00F20F00">
      <w:pPr>
        <w:ind w:firstLine="720"/>
        <w:jc w:val="both"/>
        <w:rPr>
          <w:color w:val="000000"/>
          <w:sz w:val="28"/>
          <w:szCs w:val="28"/>
        </w:rPr>
      </w:pPr>
      <w:r w:rsidRPr="00587EF1">
        <w:rPr>
          <w:sz w:val="28"/>
          <w:szCs w:val="28"/>
        </w:rPr>
        <w:t>Програма «Відкритий інформаційний простір м.Суми</w:t>
      </w:r>
      <w:r w:rsidR="00235FD8">
        <w:rPr>
          <w:sz w:val="28"/>
          <w:szCs w:val="28"/>
        </w:rPr>
        <w:t>»</w:t>
      </w:r>
      <w:r w:rsidRPr="00587EF1">
        <w:rPr>
          <w:sz w:val="28"/>
          <w:szCs w:val="28"/>
        </w:rPr>
        <w:t xml:space="preserve"> на 2019-20</w:t>
      </w:r>
      <w:r w:rsidR="00236463">
        <w:rPr>
          <w:sz w:val="28"/>
          <w:szCs w:val="28"/>
        </w:rPr>
        <w:t>21</w:t>
      </w:r>
      <w:r w:rsidRPr="00587EF1">
        <w:rPr>
          <w:sz w:val="28"/>
          <w:szCs w:val="28"/>
        </w:rPr>
        <w:t xml:space="preserve"> роки розроблена</w:t>
      </w:r>
      <w:r>
        <w:t xml:space="preserve"> </w:t>
      </w:r>
      <w:r>
        <w:rPr>
          <w:color w:val="000000"/>
          <w:sz w:val="28"/>
          <w:szCs w:val="28"/>
        </w:rPr>
        <w:t>з</w:t>
      </w:r>
      <w:r w:rsidR="00EB0557" w:rsidRPr="00415116">
        <w:rPr>
          <w:color w:val="000000"/>
          <w:sz w:val="28"/>
          <w:szCs w:val="28"/>
        </w:rPr>
        <w:t xml:space="preserve"> метою</w:t>
      </w:r>
      <w:r w:rsidR="00EB0557">
        <w:rPr>
          <w:color w:val="000000"/>
          <w:sz w:val="28"/>
          <w:szCs w:val="28"/>
        </w:rPr>
        <w:t xml:space="preserve"> </w:t>
      </w:r>
      <w:r w:rsidR="00975DF6" w:rsidRPr="00415116">
        <w:rPr>
          <w:color w:val="000000"/>
          <w:sz w:val="28"/>
          <w:szCs w:val="28"/>
        </w:rPr>
        <w:t>створення</w:t>
      </w:r>
      <w:r w:rsidR="00975DF6">
        <w:rPr>
          <w:color w:val="000000"/>
          <w:sz w:val="28"/>
          <w:szCs w:val="28"/>
        </w:rPr>
        <w:t xml:space="preserve"> та поширення позитивного </w:t>
      </w:r>
      <w:r w:rsidR="00235FD8">
        <w:rPr>
          <w:color w:val="000000"/>
          <w:sz w:val="28"/>
          <w:szCs w:val="28"/>
        </w:rPr>
        <w:t xml:space="preserve">культурно-інформаційного, </w:t>
      </w:r>
      <w:r w:rsidR="00975DF6">
        <w:rPr>
          <w:color w:val="000000"/>
          <w:sz w:val="28"/>
          <w:szCs w:val="28"/>
        </w:rPr>
        <w:t>економічного та інвестиційного іміджу міста Суми</w:t>
      </w:r>
      <w:r w:rsidR="00975DF6" w:rsidRPr="00415116">
        <w:rPr>
          <w:color w:val="000000"/>
          <w:sz w:val="28"/>
          <w:szCs w:val="28"/>
        </w:rPr>
        <w:t>,</w:t>
      </w:r>
      <w:r w:rsidR="00975DF6" w:rsidRPr="00975DF6">
        <w:rPr>
          <w:sz w:val="28"/>
          <w:szCs w:val="28"/>
        </w:rPr>
        <w:t xml:space="preserve"> </w:t>
      </w:r>
      <w:r w:rsidR="00975DF6">
        <w:rPr>
          <w:sz w:val="28"/>
          <w:szCs w:val="28"/>
        </w:rPr>
        <w:t>який стимулює зміцнення контактів і налагодження міжнародних зв’язків,  виступає вагомим фактором у зміцненні авторитету міста Суми на міжнародній арені, формує національну гідність, стимулює розвиток гуманітарної сфери, міжнародного співробітництва, відродження культурної спадщини та традицій,</w:t>
      </w:r>
      <w:r w:rsidR="00975DF6">
        <w:rPr>
          <w:color w:val="000000"/>
          <w:sz w:val="28"/>
          <w:szCs w:val="28"/>
        </w:rPr>
        <w:t xml:space="preserve"> забезпечення розвитку зовнішнього партнерства, міжнародних контактів.</w:t>
      </w:r>
    </w:p>
    <w:p w:rsidR="000A4B5C" w:rsidRDefault="00975DF6" w:rsidP="00F20F00">
      <w:pPr>
        <w:ind w:firstLine="720"/>
        <w:jc w:val="both"/>
        <w:rPr>
          <w:sz w:val="28"/>
          <w:szCs w:val="28"/>
        </w:rPr>
      </w:pPr>
      <w:r w:rsidRPr="00975DF6">
        <w:rPr>
          <w:sz w:val="28"/>
          <w:szCs w:val="28"/>
        </w:rPr>
        <w:t xml:space="preserve"> </w:t>
      </w:r>
      <w:r w:rsidR="00E56146">
        <w:rPr>
          <w:sz w:val="28"/>
          <w:szCs w:val="28"/>
        </w:rPr>
        <w:t>Задля виконання в</w:t>
      </w:r>
      <w:r>
        <w:rPr>
          <w:sz w:val="28"/>
          <w:szCs w:val="28"/>
        </w:rPr>
        <w:t>ажливи</w:t>
      </w:r>
      <w:r w:rsidR="00E56146">
        <w:rPr>
          <w:sz w:val="28"/>
          <w:szCs w:val="28"/>
        </w:rPr>
        <w:t>х</w:t>
      </w:r>
      <w:r>
        <w:rPr>
          <w:sz w:val="28"/>
          <w:szCs w:val="28"/>
        </w:rPr>
        <w:t xml:space="preserve"> питан</w:t>
      </w:r>
      <w:r w:rsidR="00E56146">
        <w:rPr>
          <w:sz w:val="28"/>
          <w:szCs w:val="28"/>
        </w:rPr>
        <w:t>ь шодо</w:t>
      </w:r>
      <w:r w:rsidR="000A4B5C">
        <w:rPr>
          <w:sz w:val="28"/>
          <w:szCs w:val="28"/>
        </w:rPr>
        <w:t>:</w:t>
      </w:r>
    </w:p>
    <w:p w:rsidR="003811C7" w:rsidRDefault="000A4B5C" w:rsidP="00EB05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5DF6">
        <w:rPr>
          <w:sz w:val="28"/>
          <w:szCs w:val="28"/>
        </w:rPr>
        <w:t xml:space="preserve">  р</w:t>
      </w:r>
      <w:r w:rsidR="00EB0557" w:rsidRPr="00E7591E">
        <w:rPr>
          <w:sz w:val="28"/>
          <w:szCs w:val="28"/>
        </w:rPr>
        <w:t>еалізаці</w:t>
      </w:r>
      <w:r w:rsidR="00975DF6">
        <w:rPr>
          <w:sz w:val="28"/>
          <w:szCs w:val="28"/>
        </w:rPr>
        <w:t>ї</w:t>
      </w:r>
      <w:r w:rsidR="00EB0557" w:rsidRPr="00E7591E">
        <w:rPr>
          <w:sz w:val="28"/>
          <w:szCs w:val="28"/>
        </w:rPr>
        <w:t xml:space="preserve"> інформаційної політики, спрямованої на забезпечення інформованості членів територіальної громади і зовнішніх аудиторій всебічною, об’єктивною та оперативною інформацією через засоби масової інформації й інші канали масових комунікацій про цілі та результати роботи Сумської міської ради</w:t>
      </w:r>
      <w:r w:rsidR="00EB0557">
        <w:rPr>
          <w:sz w:val="28"/>
          <w:szCs w:val="28"/>
        </w:rPr>
        <w:t xml:space="preserve"> та її виконавчого комітету</w:t>
      </w:r>
      <w:r w:rsidR="00EB0557" w:rsidRPr="00E7591E">
        <w:rPr>
          <w:sz w:val="28"/>
          <w:szCs w:val="28"/>
        </w:rPr>
        <w:t>, ключові події та тенденції розвитку міста</w:t>
      </w:r>
      <w:r>
        <w:rPr>
          <w:sz w:val="28"/>
          <w:szCs w:val="28"/>
        </w:rPr>
        <w:t>;</w:t>
      </w:r>
    </w:p>
    <w:p w:rsidR="003811C7" w:rsidRDefault="00EB0557" w:rsidP="00EB0557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A4B5C">
        <w:rPr>
          <w:color w:val="000000"/>
          <w:sz w:val="28"/>
          <w:szCs w:val="28"/>
        </w:rPr>
        <w:t>- з</w:t>
      </w:r>
      <w:r w:rsidR="003811C7">
        <w:rPr>
          <w:color w:val="000000"/>
          <w:sz w:val="28"/>
          <w:szCs w:val="28"/>
        </w:rPr>
        <w:t xml:space="preserve">абезпечення інформаційної підтримки </w:t>
      </w:r>
      <w:r w:rsidR="003811C7" w:rsidRPr="003811C7">
        <w:rPr>
          <w:sz w:val="28"/>
          <w:szCs w:val="28"/>
        </w:rPr>
        <w:t>партиципаторн</w:t>
      </w:r>
      <w:r w:rsidR="003811C7">
        <w:rPr>
          <w:sz w:val="28"/>
          <w:szCs w:val="28"/>
        </w:rPr>
        <w:t>ого</w:t>
      </w:r>
      <w:r w:rsidR="003811C7" w:rsidRPr="003811C7">
        <w:rPr>
          <w:sz w:val="28"/>
          <w:szCs w:val="28"/>
        </w:rPr>
        <w:t xml:space="preserve"> бюджет</w:t>
      </w:r>
      <w:r w:rsidR="003811C7">
        <w:rPr>
          <w:sz w:val="28"/>
          <w:szCs w:val="28"/>
        </w:rPr>
        <w:t>у</w:t>
      </w:r>
      <w:r w:rsidR="003811C7" w:rsidRPr="003811C7">
        <w:rPr>
          <w:sz w:val="28"/>
          <w:szCs w:val="28"/>
        </w:rPr>
        <w:t xml:space="preserve"> – успішн</w:t>
      </w:r>
      <w:r w:rsidR="003811C7">
        <w:rPr>
          <w:sz w:val="28"/>
          <w:szCs w:val="28"/>
        </w:rPr>
        <w:t>ого</w:t>
      </w:r>
      <w:r w:rsidR="003811C7" w:rsidRPr="003811C7">
        <w:rPr>
          <w:sz w:val="28"/>
          <w:szCs w:val="28"/>
        </w:rPr>
        <w:t xml:space="preserve"> інструмент</w:t>
      </w:r>
      <w:r w:rsidR="003811C7">
        <w:rPr>
          <w:sz w:val="28"/>
          <w:szCs w:val="28"/>
        </w:rPr>
        <w:t>у</w:t>
      </w:r>
      <w:r w:rsidR="003811C7" w:rsidRPr="003811C7">
        <w:rPr>
          <w:sz w:val="28"/>
          <w:szCs w:val="28"/>
        </w:rPr>
        <w:t xml:space="preserve"> громадської участі, який дає сумчанам реальну можливість самостійно визначати, на які потреби спрямовувати частину міського бюджету</w:t>
      </w:r>
      <w:r w:rsidR="000A4B5C">
        <w:rPr>
          <w:sz w:val="28"/>
          <w:szCs w:val="28"/>
        </w:rPr>
        <w:t>;</w:t>
      </w:r>
    </w:p>
    <w:p w:rsidR="00EB0557" w:rsidRPr="00776D97" w:rsidRDefault="000A4B5C" w:rsidP="00EB0557">
      <w:pPr>
        <w:ind w:firstLine="72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>- п</w:t>
      </w:r>
      <w:r w:rsidR="003811C7">
        <w:rPr>
          <w:sz w:val="28"/>
          <w:szCs w:val="28"/>
        </w:rPr>
        <w:t>оширення всебічної інформації про науковий, економічний та інвестиційний потенціал міста з метою</w:t>
      </w:r>
      <w:r w:rsidR="00975DF6" w:rsidRPr="003811C7">
        <w:rPr>
          <w:sz w:val="28"/>
          <w:szCs w:val="28"/>
        </w:rPr>
        <w:t xml:space="preserve"> </w:t>
      </w:r>
      <w:r w:rsidR="00975DF6">
        <w:rPr>
          <w:sz w:val="28"/>
          <w:szCs w:val="28"/>
        </w:rPr>
        <w:t>залуч</w:t>
      </w:r>
      <w:r w:rsidR="003811C7">
        <w:rPr>
          <w:sz w:val="28"/>
          <w:szCs w:val="28"/>
        </w:rPr>
        <w:t>ення</w:t>
      </w:r>
      <w:r w:rsidR="00975DF6">
        <w:rPr>
          <w:sz w:val="28"/>
          <w:szCs w:val="28"/>
        </w:rPr>
        <w:t xml:space="preserve"> інвестиці</w:t>
      </w:r>
      <w:r w:rsidR="003811C7">
        <w:rPr>
          <w:sz w:val="28"/>
          <w:szCs w:val="28"/>
        </w:rPr>
        <w:t>й в</w:t>
      </w:r>
      <w:r w:rsidR="00975DF6">
        <w:rPr>
          <w:sz w:val="28"/>
          <w:szCs w:val="28"/>
        </w:rPr>
        <w:t xml:space="preserve"> розв</w:t>
      </w:r>
      <w:r w:rsidR="003811C7">
        <w:rPr>
          <w:sz w:val="28"/>
          <w:szCs w:val="28"/>
        </w:rPr>
        <w:t>иток</w:t>
      </w:r>
      <w:r w:rsidR="00975DF6">
        <w:rPr>
          <w:sz w:val="28"/>
          <w:szCs w:val="28"/>
        </w:rPr>
        <w:t xml:space="preserve"> інфраструктур</w:t>
      </w:r>
      <w:r w:rsidR="003811C7">
        <w:rPr>
          <w:sz w:val="28"/>
          <w:szCs w:val="28"/>
        </w:rPr>
        <w:t>и міста,</w:t>
      </w:r>
      <w:r w:rsidR="00975DF6">
        <w:rPr>
          <w:sz w:val="28"/>
          <w:szCs w:val="28"/>
        </w:rPr>
        <w:t xml:space="preserve"> </w:t>
      </w:r>
      <w:r w:rsidR="003811C7">
        <w:rPr>
          <w:sz w:val="28"/>
          <w:szCs w:val="28"/>
        </w:rPr>
        <w:t>підняття іміджу міста,</w:t>
      </w:r>
      <w:r w:rsidR="003811C7" w:rsidRPr="003811C7">
        <w:rPr>
          <w:color w:val="040404"/>
          <w:sz w:val="28"/>
          <w:szCs w:val="28"/>
        </w:rPr>
        <w:t xml:space="preserve"> </w:t>
      </w:r>
      <w:r w:rsidR="003811C7" w:rsidRPr="003811C7">
        <w:rPr>
          <w:rStyle w:val="apple-converted-space"/>
          <w:color w:val="040404"/>
          <w:sz w:val="28"/>
          <w:szCs w:val="28"/>
          <w:lang w:val="uk-UA"/>
        </w:rPr>
        <w:t>підвищення його привабливості</w:t>
      </w:r>
      <w:r w:rsidR="003811C7">
        <w:rPr>
          <w:sz w:val="28"/>
          <w:szCs w:val="28"/>
        </w:rPr>
        <w:t xml:space="preserve"> як в Україні так і за її межами </w:t>
      </w:r>
      <w:r w:rsidR="00975DF6">
        <w:rPr>
          <w:sz w:val="28"/>
          <w:szCs w:val="28"/>
        </w:rPr>
        <w:t>тощо</w:t>
      </w:r>
      <w:r w:rsidR="003811C7">
        <w:rPr>
          <w:sz w:val="28"/>
          <w:szCs w:val="28"/>
        </w:rPr>
        <w:t>,</w:t>
      </w:r>
      <w:r w:rsidR="00EB0557" w:rsidRPr="00C03185">
        <w:rPr>
          <w:color w:val="000000"/>
        </w:rPr>
        <w:t xml:space="preserve"> </w:t>
      </w:r>
      <w:r w:rsidR="00EB0557">
        <w:rPr>
          <w:sz w:val="28"/>
          <w:szCs w:val="28"/>
        </w:rPr>
        <w:t>відповідно до Законів України «Про інформацію», «Про рекламу», «Про порядок висвітлення діяльності органів державної влади та місцевого самоврядування»</w:t>
      </w:r>
      <w:r w:rsidR="00EB0557">
        <w:rPr>
          <w:bCs/>
          <w:color w:val="000000"/>
          <w:sz w:val="28"/>
          <w:szCs w:val="28"/>
        </w:rPr>
        <w:t>,</w:t>
      </w:r>
      <w:r w:rsidR="00EB0557">
        <w:rPr>
          <w:sz w:val="28"/>
          <w:szCs w:val="28"/>
        </w:rPr>
        <w:t xml:space="preserve"> керуючись статтею 25 Закону України «Про місцеве самоврядування в Україні», </w:t>
      </w:r>
      <w:r w:rsidR="00EB0557">
        <w:rPr>
          <w:b/>
          <w:sz w:val="28"/>
          <w:szCs w:val="28"/>
        </w:rPr>
        <w:t>Сумська міська рада</w:t>
      </w:r>
    </w:p>
    <w:p w:rsidR="00EB0557" w:rsidRPr="00B45220" w:rsidRDefault="00EB0557" w:rsidP="00EB0557">
      <w:pPr>
        <w:ind w:firstLine="720"/>
        <w:jc w:val="both"/>
        <w:rPr>
          <w:b/>
          <w:sz w:val="28"/>
          <w:szCs w:val="28"/>
          <w:lang w:val="ru-RU"/>
        </w:rPr>
      </w:pPr>
    </w:p>
    <w:p w:rsidR="00EB0557" w:rsidRPr="00BA2DF3" w:rsidRDefault="00EB0557" w:rsidP="00EB0557">
      <w:pPr>
        <w:ind w:firstLine="720"/>
        <w:jc w:val="center"/>
        <w:rPr>
          <w:b/>
          <w:sz w:val="28"/>
          <w:szCs w:val="28"/>
          <w:lang w:val="ru-RU"/>
        </w:rPr>
      </w:pPr>
      <w:r w:rsidRPr="00BA2DF3">
        <w:rPr>
          <w:b/>
          <w:sz w:val="28"/>
          <w:szCs w:val="28"/>
          <w:lang w:val="ru-RU"/>
        </w:rPr>
        <w:t>ВИРІШИЛА:</w:t>
      </w:r>
    </w:p>
    <w:p w:rsidR="00EB0557" w:rsidRPr="00C21E47" w:rsidRDefault="00EB0557" w:rsidP="00EB0557">
      <w:pPr>
        <w:ind w:firstLine="720"/>
        <w:jc w:val="center"/>
        <w:rPr>
          <w:b/>
          <w:sz w:val="16"/>
          <w:szCs w:val="16"/>
        </w:rPr>
      </w:pPr>
    </w:p>
    <w:p w:rsidR="00EB0557" w:rsidRDefault="00EB0557" w:rsidP="00B4522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108" w:firstLine="720"/>
        <w:jc w:val="both"/>
        <w:rPr>
          <w:bCs/>
          <w:color w:val="000000"/>
          <w:sz w:val="28"/>
          <w:szCs w:val="28"/>
        </w:rPr>
      </w:pPr>
      <w:r w:rsidRPr="00B45220">
        <w:rPr>
          <w:bCs/>
          <w:color w:val="000000"/>
          <w:sz w:val="28"/>
          <w:szCs w:val="28"/>
        </w:rPr>
        <w:t>Затвердити міську програму «Відкритий інформаційний простір</w:t>
      </w:r>
      <w:r w:rsidR="0083725D" w:rsidRPr="00B45220">
        <w:rPr>
          <w:bCs/>
          <w:color w:val="000000"/>
          <w:sz w:val="28"/>
          <w:szCs w:val="28"/>
        </w:rPr>
        <w:t xml:space="preserve"> </w:t>
      </w:r>
      <w:r w:rsidR="00B45220">
        <w:rPr>
          <w:bCs/>
          <w:color w:val="000000"/>
          <w:sz w:val="28"/>
          <w:szCs w:val="28"/>
        </w:rPr>
        <w:t xml:space="preserve">    </w:t>
      </w:r>
      <w:r w:rsidRPr="00B45220">
        <w:rPr>
          <w:bCs/>
          <w:color w:val="000000"/>
          <w:sz w:val="28"/>
          <w:szCs w:val="28"/>
        </w:rPr>
        <w:t>м. Суми» на 201</w:t>
      </w:r>
      <w:r w:rsidRPr="00B45220">
        <w:rPr>
          <w:bCs/>
          <w:color w:val="000000"/>
          <w:sz w:val="28"/>
          <w:szCs w:val="28"/>
          <w:lang w:val="ru-RU"/>
        </w:rPr>
        <w:t>9</w:t>
      </w:r>
      <w:r w:rsidRPr="00B45220">
        <w:rPr>
          <w:bCs/>
          <w:color w:val="000000"/>
          <w:sz w:val="28"/>
          <w:szCs w:val="28"/>
        </w:rPr>
        <w:t>-2021 роки (додається).</w:t>
      </w:r>
    </w:p>
    <w:p w:rsidR="00346A10" w:rsidRPr="00B45220" w:rsidRDefault="00346A10" w:rsidP="00346A10">
      <w:pPr>
        <w:pStyle w:val="a7"/>
        <w:widowControl w:val="0"/>
        <w:autoSpaceDE w:val="0"/>
        <w:autoSpaceDN w:val="0"/>
        <w:adjustRightInd w:val="0"/>
        <w:ind w:right="108"/>
        <w:jc w:val="both"/>
        <w:rPr>
          <w:bCs/>
          <w:color w:val="000000"/>
          <w:sz w:val="28"/>
          <w:szCs w:val="28"/>
        </w:rPr>
      </w:pPr>
    </w:p>
    <w:p w:rsidR="00B45220" w:rsidRPr="00B45220" w:rsidRDefault="00B45220" w:rsidP="00B45220">
      <w:pPr>
        <w:pStyle w:val="a7"/>
        <w:widowControl w:val="0"/>
        <w:tabs>
          <w:tab w:val="left" w:pos="4500"/>
          <w:tab w:val="left" w:pos="8447"/>
        </w:tabs>
        <w:autoSpaceDE w:val="0"/>
        <w:autoSpaceDN w:val="0"/>
        <w:adjustRightInd w:val="0"/>
        <w:ind w:left="1080" w:right="108"/>
        <w:jc w:val="both"/>
        <w:rPr>
          <w:sz w:val="32"/>
          <w:szCs w:val="32"/>
        </w:rPr>
      </w:pPr>
    </w:p>
    <w:p w:rsidR="00EB0557" w:rsidRDefault="00EB0557" w:rsidP="00EB0557">
      <w:pPr>
        <w:widowControl w:val="0"/>
        <w:tabs>
          <w:tab w:val="left" w:pos="8447"/>
        </w:tabs>
        <w:autoSpaceDE w:val="0"/>
        <w:autoSpaceDN w:val="0"/>
        <w:adjustRightInd w:val="0"/>
        <w:ind w:right="-15" w:firstLine="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2. </w:t>
      </w:r>
      <w:r w:rsidR="0083725D">
        <w:rPr>
          <w:bCs/>
          <w:color w:val="000000"/>
          <w:sz w:val="28"/>
          <w:szCs w:val="28"/>
        </w:rPr>
        <w:t xml:space="preserve">Департаменту фінансів, економіки та </w:t>
      </w:r>
      <w:r w:rsidR="00C860E6">
        <w:rPr>
          <w:bCs/>
          <w:color w:val="000000"/>
          <w:sz w:val="28"/>
          <w:szCs w:val="28"/>
        </w:rPr>
        <w:t>інвестицій Сумської міської ради</w:t>
      </w:r>
      <w:r w:rsidR="0083725D">
        <w:rPr>
          <w:bCs/>
          <w:color w:val="000000"/>
          <w:sz w:val="28"/>
          <w:szCs w:val="28"/>
        </w:rPr>
        <w:t xml:space="preserve"> (Липова С.А.), д</w:t>
      </w:r>
      <w:r>
        <w:rPr>
          <w:color w:val="000000"/>
          <w:sz w:val="28"/>
          <w:szCs w:val="28"/>
        </w:rPr>
        <w:t>епартаменту комуні</w:t>
      </w:r>
      <w:r w:rsidR="00C860E6">
        <w:rPr>
          <w:color w:val="000000"/>
          <w:sz w:val="28"/>
          <w:szCs w:val="28"/>
        </w:rPr>
        <w:t xml:space="preserve">кацій та інформаційної політики </w:t>
      </w:r>
      <w:r w:rsidR="00C860E6">
        <w:rPr>
          <w:bCs/>
          <w:color w:val="000000"/>
          <w:sz w:val="28"/>
          <w:szCs w:val="28"/>
        </w:rPr>
        <w:t>Сумської міської ради</w:t>
      </w:r>
      <w:r w:rsidR="00C860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(Кохан А.І.), відділу бухгалтерського обліку та звітності Сумської міської ради (Костенко О.А.)</w:t>
      </w:r>
      <w:r w:rsidR="00B548DB">
        <w:rPr>
          <w:color w:val="000000"/>
          <w:sz w:val="28"/>
          <w:szCs w:val="28"/>
        </w:rPr>
        <w:t>, відділу «П</w:t>
      </w:r>
      <w:r w:rsidR="001C1852">
        <w:rPr>
          <w:color w:val="000000"/>
          <w:sz w:val="28"/>
          <w:szCs w:val="28"/>
        </w:rPr>
        <w:t>роектний офіс»</w:t>
      </w:r>
      <w:r w:rsidR="00C860E6">
        <w:rPr>
          <w:color w:val="000000"/>
          <w:sz w:val="28"/>
          <w:szCs w:val="28"/>
        </w:rPr>
        <w:t xml:space="preserve"> </w:t>
      </w:r>
      <w:r w:rsidR="00C860E6">
        <w:rPr>
          <w:bCs/>
          <w:color w:val="000000"/>
          <w:sz w:val="28"/>
          <w:szCs w:val="28"/>
        </w:rPr>
        <w:t>Сумської міської ради</w:t>
      </w:r>
      <w:r w:rsidR="001C1852">
        <w:rPr>
          <w:color w:val="000000"/>
          <w:sz w:val="28"/>
          <w:szCs w:val="28"/>
        </w:rPr>
        <w:t xml:space="preserve"> (Кубрак О.М.), КУ</w:t>
      </w:r>
      <w:r w:rsidR="00B548DB">
        <w:rPr>
          <w:color w:val="000000"/>
          <w:sz w:val="28"/>
          <w:szCs w:val="28"/>
        </w:rPr>
        <w:t xml:space="preserve"> «Агенція промоції</w:t>
      </w:r>
      <w:r w:rsidR="001C1852">
        <w:rPr>
          <w:color w:val="000000"/>
          <w:sz w:val="28"/>
          <w:szCs w:val="28"/>
        </w:rPr>
        <w:t xml:space="preserve"> «Суми</w:t>
      </w:r>
      <w:r w:rsidR="00C860E6">
        <w:rPr>
          <w:color w:val="000000"/>
          <w:sz w:val="28"/>
          <w:szCs w:val="28"/>
        </w:rPr>
        <w:t xml:space="preserve">» </w:t>
      </w:r>
      <w:r w:rsidR="00C860E6">
        <w:rPr>
          <w:bCs/>
          <w:color w:val="000000"/>
          <w:sz w:val="28"/>
          <w:szCs w:val="28"/>
        </w:rPr>
        <w:t>Сумської міської ради</w:t>
      </w:r>
      <w:r w:rsidR="00C860E6">
        <w:rPr>
          <w:bCs/>
          <w:color w:val="000000"/>
          <w:sz w:val="28"/>
          <w:szCs w:val="28"/>
        </w:rPr>
        <w:t xml:space="preserve">      </w:t>
      </w:r>
      <w:r w:rsidR="00B548DB">
        <w:rPr>
          <w:color w:val="000000"/>
          <w:sz w:val="28"/>
          <w:szCs w:val="28"/>
        </w:rPr>
        <w:t xml:space="preserve"> (Левченко Ю.О.)</w:t>
      </w:r>
      <w:r>
        <w:rPr>
          <w:color w:val="000000"/>
          <w:sz w:val="28"/>
          <w:szCs w:val="28"/>
        </w:rPr>
        <w:t xml:space="preserve"> забезпечити виконання заходів зазначеної програми.</w:t>
      </w:r>
    </w:p>
    <w:p w:rsidR="0083725D" w:rsidRPr="0083725D" w:rsidRDefault="0083725D" w:rsidP="0083725D">
      <w:pPr>
        <w:ind w:firstLine="708"/>
        <w:jc w:val="both"/>
        <w:rPr>
          <w:sz w:val="28"/>
        </w:rPr>
      </w:pPr>
      <w:r>
        <w:rPr>
          <w:color w:val="000000"/>
          <w:sz w:val="28"/>
          <w:szCs w:val="28"/>
        </w:rPr>
        <w:t>3.</w:t>
      </w:r>
      <w:r w:rsidRPr="0083725D">
        <w:rPr>
          <w:sz w:val="28"/>
        </w:rPr>
        <w:t xml:space="preserve"> </w:t>
      </w:r>
      <w:r>
        <w:rPr>
          <w:sz w:val="28"/>
        </w:rPr>
        <w:t>Р</w:t>
      </w:r>
      <w:r w:rsidRPr="0083725D">
        <w:rPr>
          <w:sz w:val="28"/>
        </w:rPr>
        <w:t>ішення Сумської міської ради 30.12.2015 року</w:t>
      </w:r>
      <w:r w:rsidR="00C860E6">
        <w:rPr>
          <w:sz w:val="28"/>
        </w:rPr>
        <w:t xml:space="preserve"> № 204-МР «</w:t>
      </w:r>
      <w:r w:rsidR="001C1852">
        <w:rPr>
          <w:sz w:val="28"/>
        </w:rPr>
        <w:t>Про міську програму «</w:t>
      </w:r>
      <w:r w:rsidRPr="0083725D">
        <w:rPr>
          <w:sz w:val="28"/>
        </w:rPr>
        <w:t>Відкритий інформаці</w:t>
      </w:r>
      <w:r>
        <w:rPr>
          <w:sz w:val="28"/>
        </w:rPr>
        <w:t>й</w:t>
      </w:r>
      <w:r w:rsidRPr="0083725D">
        <w:rPr>
          <w:sz w:val="28"/>
        </w:rPr>
        <w:t>ний простір на 2</w:t>
      </w:r>
      <w:r w:rsidR="001C1852">
        <w:rPr>
          <w:sz w:val="28"/>
        </w:rPr>
        <w:t>016-2018 роки»</w:t>
      </w:r>
      <w:r>
        <w:rPr>
          <w:sz w:val="28"/>
        </w:rPr>
        <w:t xml:space="preserve"> </w:t>
      </w:r>
      <w:r w:rsidRPr="0083725D">
        <w:rPr>
          <w:sz w:val="28"/>
        </w:rPr>
        <w:t>(зі змінами)</w:t>
      </w:r>
      <w:r>
        <w:rPr>
          <w:sz w:val="28"/>
        </w:rPr>
        <w:t xml:space="preserve"> </w:t>
      </w:r>
      <w:r w:rsidRPr="0083725D">
        <w:rPr>
          <w:sz w:val="28"/>
        </w:rPr>
        <w:t>визнати таким, що втратило чинність</w:t>
      </w:r>
      <w:r w:rsidR="00C860E6">
        <w:rPr>
          <w:sz w:val="28"/>
        </w:rPr>
        <w:t>,</w:t>
      </w:r>
      <w:r w:rsidRPr="0083725D">
        <w:rPr>
          <w:sz w:val="28"/>
        </w:rPr>
        <w:t xml:space="preserve"> з 01 січня 2019 року. </w:t>
      </w:r>
    </w:p>
    <w:p w:rsidR="00EB0557" w:rsidRPr="00145523" w:rsidRDefault="0083725D" w:rsidP="0083725D">
      <w:pPr>
        <w:widowControl w:val="0"/>
        <w:tabs>
          <w:tab w:val="left" w:pos="8447"/>
        </w:tabs>
        <w:autoSpaceDE w:val="0"/>
        <w:autoSpaceDN w:val="0"/>
        <w:adjustRightInd w:val="0"/>
        <w:ind w:right="-15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4</w:t>
      </w:r>
      <w:r w:rsidR="00EB0557">
        <w:rPr>
          <w:color w:val="000000"/>
          <w:sz w:val="28"/>
          <w:szCs w:val="28"/>
        </w:rPr>
        <w:t xml:space="preserve">. </w:t>
      </w:r>
      <w:r w:rsidR="00D41BBB">
        <w:rPr>
          <w:bCs/>
          <w:color w:val="000000"/>
          <w:sz w:val="28"/>
          <w:szCs w:val="28"/>
        </w:rPr>
        <w:t>Департаменту фінансів, економіки та інвестицій Сумської міської ради (Липова С.А.), д</w:t>
      </w:r>
      <w:r w:rsidR="00EB0557">
        <w:rPr>
          <w:color w:val="000000"/>
          <w:sz w:val="28"/>
          <w:szCs w:val="28"/>
        </w:rPr>
        <w:t>епартаменту комунікацій та інформаційної політики</w:t>
      </w:r>
      <w:r w:rsidR="00C860E6">
        <w:rPr>
          <w:color w:val="000000"/>
          <w:sz w:val="28"/>
          <w:szCs w:val="28"/>
        </w:rPr>
        <w:t xml:space="preserve"> </w:t>
      </w:r>
      <w:r w:rsidR="00C860E6">
        <w:rPr>
          <w:bCs/>
          <w:color w:val="000000"/>
          <w:sz w:val="28"/>
          <w:szCs w:val="28"/>
        </w:rPr>
        <w:t>Сумської міської ради</w:t>
      </w:r>
      <w:r w:rsidR="00EB0557">
        <w:rPr>
          <w:color w:val="000000"/>
          <w:sz w:val="28"/>
          <w:szCs w:val="28"/>
        </w:rPr>
        <w:t xml:space="preserve"> (Кохан А.І.)</w:t>
      </w:r>
      <w:r w:rsidR="00B548DB">
        <w:rPr>
          <w:color w:val="000000"/>
          <w:sz w:val="28"/>
          <w:szCs w:val="28"/>
        </w:rPr>
        <w:t>,</w:t>
      </w:r>
      <w:r w:rsidR="00B548DB" w:rsidRPr="00B548DB">
        <w:rPr>
          <w:color w:val="000000"/>
          <w:sz w:val="28"/>
          <w:szCs w:val="28"/>
        </w:rPr>
        <w:t xml:space="preserve"> </w:t>
      </w:r>
      <w:r w:rsidR="00B548DB">
        <w:rPr>
          <w:color w:val="000000"/>
          <w:sz w:val="28"/>
          <w:szCs w:val="28"/>
        </w:rPr>
        <w:t>відділу «П</w:t>
      </w:r>
      <w:r w:rsidR="001C1852">
        <w:rPr>
          <w:color w:val="000000"/>
          <w:sz w:val="28"/>
          <w:szCs w:val="28"/>
        </w:rPr>
        <w:t>роектний офіс»</w:t>
      </w:r>
      <w:r w:rsidR="00C860E6">
        <w:rPr>
          <w:color w:val="000000"/>
          <w:sz w:val="28"/>
          <w:szCs w:val="28"/>
        </w:rPr>
        <w:t xml:space="preserve"> </w:t>
      </w:r>
      <w:r w:rsidR="00C860E6">
        <w:rPr>
          <w:bCs/>
          <w:color w:val="000000"/>
          <w:sz w:val="28"/>
          <w:szCs w:val="28"/>
        </w:rPr>
        <w:t>Сумської міської ради</w:t>
      </w:r>
      <w:r w:rsidR="001C1852">
        <w:rPr>
          <w:color w:val="000000"/>
          <w:sz w:val="28"/>
          <w:szCs w:val="28"/>
        </w:rPr>
        <w:t xml:space="preserve"> (Кубрак О.М.), КУ</w:t>
      </w:r>
      <w:r w:rsidR="00B548DB">
        <w:rPr>
          <w:color w:val="000000"/>
          <w:sz w:val="28"/>
          <w:szCs w:val="28"/>
        </w:rPr>
        <w:t xml:space="preserve"> «Агенція промоції</w:t>
      </w:r>
      <w:r w:rsidR="001C1852">
        <w:rPr>
          <w:color w:val="000000"/>
          <w:sz w:val="28"/>
          <w:szCs w:val="28"/>
        </w:rPr>
        <w:t xml:space="preserve"> «Суми</w:t>
      </w:r>
      <w:r w:rsidR="00C860E6">
        <w:rPr>
          <w:color w:val="000000"/>
          <w:sz w:val="28"/>
          <w:szCs w:val="28"/>
        </w:rPr>
        <w:t xml:space="preserve">» </w:t>
      </w:r>
      <w:r w:rsidR="00C860E6">
        <w:rPr>
          <w:bCs/>
          <w:color w:val="000000"/>
          <w:sz w:val="28"/>
          <w:szCs w:val="28"/>
        </w:rPr>
        <w:t>Сумської міської ради</w:t>
      </w:r>
      <w:r w:rsidR="00C860E6">
        <w:rPr>
          <w:bCs/>
          <w:color w:val="000000"/>
          <w:sz w:val="28"/>
          <w:szCs w:val="28"/>
        </w:rPr>
        <w:t xml:space="preserve">      </w:t>
      </w:r>
      <w:r w:rsidR="00B548DB">
        <w:rPr>
          <w:color w:val="000000"/>
          <w:sz w:val="28"/>
          <w:szCs w:val="28"/>
        </w:rPr>
        <w:t xml:space="preserve"> (Левченко Ю.О.) </w:t>
      </w:r>
      <w:r w:rsidR="00EB0557">
        <w:rPr>
          <w:color w:val="000000"/>
          <w:sz w:val="28"/>
          <w:szCs w:val="28"/>
        </w:rPr>
        <w:t xml:space="preserve"> </w:t>
      </w:r>
      <w:r w:rsidR="00EB0557" w:rsidRPr="00DD7172">
        <w:rPr>
          <w:color w:val="000000"/>
          <w:sz w:val="28"/>
          <w:szCs w:val="28"/>
        </w:rPr>
        <w:t xml:space="preserve">щорічно до 1 березня звітувати Сумській міській </w:t>
      </w:r>
      <w:r w:rsidR="00EB0557">
        <w:rPr>
          <w:color w:val="000000"/>
          <w:sz w:val="28"/>
          <w:szCs w:val="28"/>
        </w:rPr>
        <w:t xml:space="preserve">раді про хід виконання міської програми </w:t>
      </w:r>
      <w:r w:rsidR="00EB0557">
        <w:rPr>
          <w:bCs/>
          <w:color w:val="000000"/>
          <w:sz w:val="28"/>
          <w:szCs w:val="28"/>
        </w:rPr>
        <w:t xml:space="preserve">«Відкритий інформаційний простір м. Суми» на 2019-2021 роки </w:t>
      </w:r>
      <w:r w:rsidR="00EB0557" w:rsidRPr="00DD7172">
        <w:rPr>
          <w:color w:val="000000"/>
          <w:sz w:val="28"/>
          <w:szCs w:val="28"/>
        </w:rPr>
        <w:t>та оприлюднити заключний звіт про результати її виконання.</w:t>
      </w:r>
    </w:p>
    <w:p w:rsidR="00EB0557" w:rsidRDefault="00C95B28" w:rsidP="00EB0557">
      <w:pPr>
        <w:widowControl w:val="0"/>
        <w:tabs>
          <w:tab w:val="left" w:pos="8447"/>
        </w:tabs>
        <w:autoSpaceDE w:val="0"/>
        <w:autoSpaceDN w:val="0"/>
        <w:adjustRightInd w:val="0"/>
        <w:ind w:righ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0557">
        <w:rPr>
          <w:sz w:val="28"/>
          <w:szCs w:val="28"/>
        </w:rPr>
        <w:t>.</w:t>
      </w:r>
      <w:r w:rsidR="00EB0557" w:rsidRPr="00222B25">
        <w:rPr>
          <w:sz w:val="28"/>
          <w:szCs w:val="28"/>
        </w:rPr>
        <w:t xml:space="preserve"> </w:t>
      </w:r>
      <w:r w:rsidR="00EB0557" w:rsidRPr="00720DFF">
        <w:rPr>
          <w:sz w:val="28"/>
          <w:szCs w:val="28"/>
        </w:rPr>
        <w:t xml:space="preserve">Організацію виконання даного рішення покласти на </w:t>
      </w:r>
      <w:r w:rsidR="0083725D">
        <w:rPr>
          <w:sz w:val="28"/>
          <w:szCs w:val="28"/>
        </w:rPr>
        <w:t xml:space="preserve">першого </w:t>
      </w:r>
      <w:r w:rsidR="00EB0557" w:rsidRPr="00720DFF">
        <w:rPr>
          <w:sz w:val="28"/>
          <w:szCs w:val="28"/>
        </w:rPr>
        <w:t>заступни</w:t>
      </w:r>
      <w:r w:rsidR="00EB0557">
        <w:rPr>
          <w:sz w:val="28"/>
          <w:szCs w:val="28"/>
        </w:rPr>
        <w:t>ка міського голови</w:t>
      </w:r>
      <w:r w:rsidR="0083725D">
        <w:rPr>
          <w:sz w:val="28"/>
          <w:szCs w:val="28"/>
        </w:rPr>
        <w:t xml:space="preserve"> Войтенка В.В, </w:t>
      </w:r>
      <w:r w:rsidR="0083725D" w:rsidRPr="0083725D">
        <w:rPr>
          <w:sz w:val="28"/>
          <w:szCs w:val="28"/>
        </w:rPr>
        <w:t>а</w:t>
      </w:r>
      <w:r w:rsidR="00EB0557" w:rsidRPr="0083725D">
        <w:rPr>
          <w:sz w:val="28"/>
        </w:rPr>
        <w:t xml:space="preserve"> контроль - на профільну постійну комісію Сумської міської ради.</w:t>
      </w:r>
    </w:p>
    <w:p w:rsidR="00EB0557" w:rsidRDefault="00EB0557" w:rsidP="00EB0557">
      <w:pPr>
        <w:pStyle w:val="a5"/>
        <w:rPr>
          <w:sz w:val="24"/>
          <w:szCs w:val="24"/>
        </w:rPr>
      </w:pPr>
    </w:p>
    <w:p w:rsidR="00EB0557" w:rsidRDefault="00EB0557" w:rsidP="00EB0557">
      <w:pPr>
        <w:pStyle w:val="a5"/>
        <w:rPr>
          <w:sz w:val="24"/>
          <w:szCs w:val="24"/>
        </w:rPr>
      </w:pPr>
    </w:p>
    <w:p w:rsidR="00EB0557" w:rsidRDefault="00EB0557" w:rsidP="00EB055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Pr="00EB0557">
        <w:rPr>
          <w:sz w:val="28"/>
          <w:szCs w:val="28"/>
        </w:rPr>
        <w:tab/>
      </w:r>
      <w:r w:rsidRPr="00EB0557">
        <w:rPr>
          <w:sz w:val="28"/>
          <w:szCs w:val="28"/>
        </w:rPr>
        <w:tab/>
      </w:r>
      <w:r w:rsidRPr="00EB0557">
        <w:rPr>
          <w:sz w:val="28"/>
          <w:szCs w:val="28"/>
        </w:rPr>
        <w:tab/>
      </w:r>
      <w:r w:rsidRPr="00EB0557">
        <w:rPr>
          <w:sz w:val="28"/>
          <w:szCs w:val="28"/>
        </w:rPr>
        <w:tab/>
      </w:r>
      <w:r w:rsidRPr="00EB0557">
        <w:rPr>
          <w:sz w:val="28"/>
          <w:szCs w:val="28"/>
        </w:rPr>
        <w:tab/>
      </w:r>
      <w:r w:rsidRPr="00EB0557">
        <w:rPr>
          <w:sz w:val="28"/>
          <w:szCs w:val="28"/>
        </w:rPr>
        <w:tab/>
      </w:r>
      <w:r w:rsidRPr="00EB0557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О.М.Лисенко</w:t>
      </w:r>
    </w:p>
    <w:p w:rsidR="00EB0557" w:rsidRPr="00441E85" w:rsidRDefault="00EB0557" w:rsidP="00EB0557">
      <w:pPr>
        <w:jc w:val="both"/>
        <w:rPr>
          <w:sz w:val="16"/>
          <w:szCs w:val="16"/>
        </w:rPr>
      </w:pPr>
    </w:p>
    <w:p w:rsidR="00EB0557" w:rsidRDefault="00EB0557" w:rsidP="00EB0557">
      <w:r>
        <w:t>Виконав</w:t>
      </w:r>
      <w:r w:rsidR="0083725D">
        <w:t>ці</w:t>
      </w:r>
      <w:r>
        <w:t>: Кохан А.І.</w:t>
      </w:r>
    </w:p>
    <w:p w:rsidR="0083725D" w:rsidRDefault="0083725D" w:rsidP="00EB0557">
      <w:r>
        <w:t xml:space="preserve">                    Липова С.А.</w:t>
      </w:r>
    </w:p>
    <w:p w:rsidR="0083725D" w:rsidRDefault="0083725D" w:rsidP="00D41BBB">
      <w:r>
        <w:t xml:space="preserve">                    Кубрак О.М.</w:t>
      </w:r>
    </w:p>
    <w:p w:rsidR="00D41BBB" w:rsidRDefault="00D41BBB" w:rsidP="00D41BBB">
      <w:r>
        <w:t xml:space="preserve">                    Костенко О.А</w:t>
      </w:r>
    </w:p>
    <w:p w:rsidR="00EB0557" w:rsidRDefault="00B45220" w:rsidP="00587EF1">
      <w:pPr>
        <w:tabs>
          <w:tab w:val="left" w:pos="1227"/>
        </w:tabs>
      </w:pPr>
      <w:r>
        <w:tab/>
      </w:r>
      <w:r w:rsidR="00587EF1">
        <w:t>Левченко Ю.О.</w:t>
      </w:r>
    </w:p>
    <w:p w:rsidR="00C95B28" w:rsidRDefault="00C95B28" w:rsidP="00EB0557"/>
    <w:p w:rsidR="00C95B28" w:rsidRDefault="00C95B28" w:rsidP="00EB0557"/>
    <w:p w:rsidR="00C95B28" w:rsidRDefault="00C95B28" w:rsidP="00EB0557"/>
    <w:p w:rsidR="00B45220" w:rsidRDefault="00B45220" w:rsidP="00EB0557"/>
    <w:p w:rsidR="00B45220" w:rsidRDefault="00B45220" w:rsidP="00EB0557"/>
    <w:p w:rsidR="00B45220" w:rsidRDefault="00B45220" w:rsidP="00EB0557"/>
    <w:p w:rsidR="00B45220" w:rsidRDefault="00B45220" w:rsidP="00EB0557"/>
    <w:p w:rsidR="00B45220" w:rsidRDefault="00B45220" w:rsidP="00EB0557"/>
    <w:p w:rsidR="00B45220" w:rsidRDefault="00B45220" w:rsidP="00EB0557"/>
    <w:p w:rsidR="00B45220" w:rsidRDefault="00B45220" w:rsidP="00EB0557"/>
    <w:p w:rsidR="00B45220" w:rsidRDefault="00B45220" w:rsidP="00EB0557"/>
    <w:p w:rsidR="00B45220" w:rsidRDefault="00B45220" w:rsidP="00EB0557"/>
    <w:p w:rsidR="00B45220" w:rsidRDefault="00B45220" w:rsidP="00EB0557"/>
    <w:p w:rsidR="00C95B28" w:rsidRPr="00B45220" w:rsidRDefault="00C95B28" w:rsidP="00C95B28">
      <w:pPr>
        <w:jc w:val="both"/>
      </w:pPr>
      <w:r w:rsidRPr="00B45220">
        <w:t xml:space="preserve">Ініціатор розгляду питання – </w:t>
      </w:r>
      <w:r w:rsidR="00B45220">
        <w:t>Сумський міський голова</w:t>
      </w:r>
    </w:p>
    <w:p w:rsidR="00C95B28" w:rsidRPr="00B45220" w:rsidRDefault="00C95B28" w:rsidP="00C95B28">
      <w:pPr>
        <w:jc w:val="both"/>
        <w:rPr>
          <w:sz w:val="16"/>
          <w:szCs w:val="16"/>
          <w:shd w:val="clear" w:color="auto" w:fill="FFFFFF"/>
        </w:rPr>
      </w:pPr>
    </w:p>
    <w:p w:rsidR="00C95B28" w:rsidRPr="00B45220" w:rsidRDefault="00C95B28" w:rsidP="00C95B28">
      <w:pPr>
        <w:jc w:val="both"/>
        <w:rPr>
          <w:color w:val="000000"/>
        </w:rPr>
      </w:pPr>
      <w:r w:rsidRPr="00B45220">
        <w:t xml:space="preserve">Проект рішення підготовлено </w:t>
      </w:r>
      <w:r w:rsidR="00B45220">
        <w:rPr>
          <w:bCs/>
          <w:color w:val="000000"/>
        </w:rPr>
        <w:t>д</w:t>
      </w:r>
      <w:r w:rsidRPr="00B45220">
        <w:rPr>
          <w:bCs/>
          <w:color w:val="000000"/>
        </w:rPr>
        <w:t>епартаментом фінансів, економіки та інв</w:t>
      </w:r>
      <w:r w:rsidR="00C860E6">
        <w:rPr>
          <w:bCs/>
          <w:color w:val="000000"/>
        </w:rPr>
        <w:t>естицій</w:t>
      </w:r>
      <w:r w:rsidR="00B45220">
        <w:rPr>
          <w:bCs/>
          <w:color w:val="000000"/>
        </w:rPr>
        <w:t>, д</w:t>
      </w:r>
      <w:r w:rsidRPr="00B45220">
        <w:rPr>
          <w:color w:val="000000"/>
        </w:rPr>
        <w:t>епартаментом комунікацій та інформаційної політики, відділом бухгалтерського обліку та звітності, КУ «Агенція промоції</w:t>
      </w:r>
      <w:r w:rsidR="001C1852">
        <w:rPr>
          <w:color w:val="000000"/>
        </w:rPr>
        <w:t xml:space="preserve"> «Суми</w:t>
      </w:r>
      <w:r w:rsidR="00C860E6">
        <w:rPr>
          <w:color w:val="000000"/>
        </w:rPr>
        <w:t xml:space="preserve">» </w:t>
      </w:r>
      <w:r w:rsidRPr="00B45220">
        <w:rPr>
          <w:color w:val="000000"/>
        </w:rPr>
        <w:t>, відділом «Проектний офіс».</w:t>
      </w:r>
    </w:p>
    <w:p w:rsidR="00C95B28" w:rsidRPr="00B45220" w:rsidRDefault="00C95B28" w:rsidP="00C95B28">
      <w:pPr>
        <w:jc w:val="both"/>
        <w:rPr>
          <w:color w:val="000000"/>
          <w:sz w:val="16"/>
          <w:szCs w:val="16"/>
        </w:rPr>
      </w:pPr>
    </w:p>
    <w:p w:rsidR="00C95B28" w:rsidRPr="00B45220" w:rsidRDefault="00C95B28" w:rsidP="00C95B28">
      <w:pPr>
        <w:jc w:val="both"/>
        <w:rPr>
          <w:color w:val="000000"/>
        </w:rPr>
      </w:pPr>
      <w:r w:rsidRPr="00B45220">
        <w:rPr>
          <w:color w:val="000000"/>
        </w:rPr>
        <w:t xml:space="preserve"> </w:t>
      </w:r>
      <w:r w:rsidRPr="00B45220">
        <w:t xml:space="preserve">Доповідачі – </w:t>
      </w:r>
      <w:r w:rsidR="001C1852">
        <w:rPr>
          <w:bCs/>
          <w:color w:val="000000"/>
        </w:rPr>
        <w:t>д</w:t>
      </w:r>
      <w:r w:rsidRPr="00B45220">
        <w:rPr>
          <w:bCs/>
          <w:color w:val="000000"/>
        </w:rPr>
        <w:t>епартамент фінансів, е</w:t>
      </w:r>
      <w:r w:rsidR="00C860E6">
        <w:rPr>
          <w:bCs/>
          <w:color w:val="000000"/>
        </w:rPr>
        <w:t>кономіки та інвестицій</w:t>
      </w:r>
      <w:r w:rsidR="001C1852">
        <w:rPr>
          <w:bCs/>
          <w:color w:val="000000"/>
        </w:rPr>
        <w:t>, д</w:t>
      </w:r>
      <w:r w:rsidRPr="00B45220">
        <w:rPr>
          <w:color w:val="000000"/>
        </w:rPr>
        <w:t>епартамент комунікацій та інформаційної політики, відділ бухгалтерського обліку та звітності, КУ «Агенція промоції</w:t>
      </w:r>
      <w:r w:rsidR="001C1852">
        <w:rPr>
          <w:color w:val="000000"/>
        </w:rPr>
        <w:t xml:space="preserve"> «Суми</w:t>
      </w:r>
      <w:r w:rsidR="00C860E6">
        <w:rPr>
          <w:color w:val="000000"/>
        </w:rPr>
        <w:t xml:space="preserve">» </w:t>
      </w:r>
      <w:bookmarkStart w:id="0" w:name="_GoBack"/>
      <w:bookmarkEnd w:id="0"/>
      <w:r w:rsidRPr="00B45220">
        <w:rPr>
          <w:color w:val="000000"/>
        </w:rPr>
        <w:t>, відділ «Проектний офіс».</w:t>
      </w:r>
    </w:p>
    <w:sectPr w:rsidR="00C95B28" w:rsidRPr="00B45220" w:rsidSect="00FB26F0">
      <w:pgSz w:w="11906" w:h="16838"/>
      <w:pgMar w:top="993" w:right="567" w:bottom="360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0B3" w:rsidRDefault="00B730B3">
      <w:r>
        <w:separator/>
      </w:r>
    </w:p>
  </w:endnote>
  <w:endnote w:type="continuationSeparator" w:id="0">
    <w:p w:rsidR="00B730B3" w:rsidRDefault="00B7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0B3" w:rsidRDefault="00B730B3">
      <w:r>
        <w:separator/>
      </w:r>
    </w:p>
  </w:footnote>
  <w:footnote w:type="continuationSeparator" w:id="0">
    <w:p w:rsidR="00B730B3" w:rsidRDefault="00B73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B5E92"/>
    <w:multiLevelType w:val="hybridMultilevel"/>
    <w:tmpl w:val="EEF82996"/>
    <w:lvl w:ilvl="0" w:tplc="C19E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D92680"/>
    <w:multiLevelType w:val="multilevel"/>
    <w:tmpl w:val="79BA5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BE"/>
    <w:rsid w:val="00067D41"/>
    <w:rsid w:val="000A4B5C"/>
    <w:rsid w:val="001C1852"/>
    <w:rsid w:val="00235FD8"/>
    <w:rsid w:val="00236463"/>
    <w:rsid w:val="00254427"/>
    <w:rsid w:val="003111C8"/>
    <w:rsid w:val="00346A10"/>
    <w:rsid w:val="003811C7"/>
    <w:rsid w:val="00455677"/>
    <w:rsid w:val="00536437"/>
    <w:rsid w:val="00537D95"/>
    <w:rsid w:val="00587EF1"/>
    <w:rsid w:val="006B2DE3"/>
    <w:rsid w:val="006B5A91"/>
    <w:rsid w:val="00733482"/>
    <w:rsid w:val="00773BAD"/>
    <w:rsid w:val="007A45B9"/>
    <w:rsid w:val="007B08DD"/>
    <w:rsid w:val="0083725D"/>
    <w:rsid w:val="008E7C1A"/>
    <w:rsid w:val="00975DF6"/>
    <w:rsid w:val="009A4569"/>
    <w:rsid w:val="00A61DBE"/>
    <w:rsid w:val="00B45220"/>
    <w:rsid w:val="00B548DB"/>
    <w:rsid w:val="00B730B3"/>
    <w:rsid w:val="00C05F0E"/>
    <w:rsid w:val="00C860E6"/>
    <w:rsid w:val="00C95B28"/>
    <w:rsid w:val="00CF02FE"/>
    <w:rsid w:val="00D25F22"/>
    <w:rsid w:val="00D41BBB"/>
    <w:rsid w:val="00E56146"/>
    <w:rsid w:val="00E86ED8"/>
    <w:rsid w:val="00EB0557"/>
    <w:rsid w:val="00EF4839"/>
    <w:rsid w:val="00F154B6"/>
    <w:rsid w:val="00F20F00"/>
    <w:rsid w:val="00FB26F0"/>
    <w:rsid w:val="00FC516E"/>
    <w:rsid w:val="00FF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E456"/>
  <w15:chartTrackingRefBased/>
  <w15:docId w15:val="{F535EB7B-1A31-4910-AF85-5271E13F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EB0557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B055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footer"/>
    <w:basedOn w:val="a"/>
    <w:link w:val="a3"/>
    <w:uiPriority w:val="99"/>
    <w:unhideWhenUsed/>
    <w:rsid w:val="00EB0557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iPriority w:val="99"/>
    <w:unhideWhenUsed/>
    <w:rsid w:val="00EB0557"/>
    <w:pPr>
      <w:tabs>
        <w:tab w:val="left" w:pos="540"/>
      </w:tabs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EB055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34"/>
    <w:qFormat/>
    <w:rsid w:val="00EB0557"/>
    <w:pPr>
      <w:ind w:left="720"/>
    </w:pPr>
  </w:style>
  <w:style w:type="character" w:customStyle="1" w:styleId="apple-converted-space">
    <w:name w:val="apple-converted-space"/>
    <w:uiPriority w:val="99"/>
    <w:rsid w:val="003811C7"/>
    <w:rPr>
      <w:lang w:val="ru-RU"/>
    </w:rPr>
  </w:style>
  <w:style w:type="character" w:customStyle="1" w:styleId="rvts7">
    <w:name w:val="rvts7"/>
    <w:basedOn w:val="a0"/>
    <w:rsid w:val="00E86ED8"/>
  </w:style>
  <w:style w:type="paragraph" w:customStyle="1" w:styleId="rvps5">
    <w:name w:val="rvps5"/>
    <w:basedOn w:val="a"/>
    <w:rsid w:val="00E86ED8"/>
    <w:pPr>
      <w:spacing w:after="150"/>
    </w:pPr>
    <w:rPr>
      <w:lang w:val="ru-RU"/>
    </w:rPr>
  </w:style>
  <w:style w:type="paragraph" w:customStyle="1" w:styleId="rvps9">
    <w:name w:val="rvps9"/>
    <w:basedOn w:val="a"/>
    <w:rsid w:val="00E86ED8"/>
    <w:pPr>
      <w:spacing w:after="150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A4B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4B5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6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7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53A65-3249-4EB6-8920-AC9C6D98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Станіславівна</dc:creator>
  <cp:keywords/>
  <dc:description/>
  <cp:lastModifiedBy>Таранець Наталія Анатоліївна</cp:lastModifiedBy>
  <cp:revision>29</cp:revision>
  <cp:lastPrinted>2018-09-17T07:44:00Z</cp:lastPrinted>
  <dcterms:created xsi:type="dcterms:W3CDTF">2018-08-30T11:56:00Z</dcterms:created>
  <dcterms:modified xsi:type="dcterms:W3CDTF">2018-09-17T08:10:00Z</dcterms:modified>
</cp:coreProperties>
</file>