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70FBE" w:rsidRPr="002C0DDC" w:rsidTr="00170FBE">
        <w:trPr>
          <w:jc w:val="center"/>
        </w:trPr>
        <w:tc>
          <w:tcPr>
            <w:tcW w:w="4252" w:type="dxa"/>
          </w:tcPr>
          <w:p w:rsidR="00170FBE" w:rsidRPr="002C0DDC" w:rsidRDefault="00170FBE" w:rsidP="00170FBE">
            <w:pPr>
              <w:tabs>
                <w:tab w:val="left" w:pos="8447"/>
              </w:tabs>
              <w:spacing w:before="56"/>
              <w:rPr>
                <w:rFonts w:ascii="Times New Roman" w:hAnsi="Times New Roman"/>
                <w:sz w:val="28"/>
                <w:szCs w:val="28"/>
              </w:rPr>
            </w:pPr>
            <w:r w:rsidRPr="002C0DDC">
              <w:rPr>
                <w:rFonts w:ascii="Times New Roman" w:hAnsi="Times New Roman"/>
                <w:sz w:val="28"/>
              </w:rPr>
              <w:br w:type="page"/>
            </w:r>
          </w:p>
        </w:tc>
        <w:tc>
          <w:tcPr>
            <w:tcW w:w="1134" w:type="dxa"/>
          </w:tcPr>
          <w:p w:rsidR="00170FBE" w:rsidRPr="002C0DDC" w:rsidRDefault="00170FBE" w:rsidP="00170FBE">
            <w:pPr>
              <w:tabs>
                <w:tab w:val="left" w:pos="8447"/>
              </w:tabs>
              <w:jc w:val="center"/>
              <w:rPr>
                <w:rFonts w:ascii="Times New Roman" w:hAnsi="Times New Roman"/>
                <w:sz w:val="28"/>
                <w:szCs w:val="28"/>
              </w:rPr>
            </w:pPr>
            <w:r w:rsidRPr="002C0DDC">
              <w:rPr>
                <w:rFonts w:ascii="Times New Roman" w:hAnsi="Times New Roman"/>
                <w:noProof/>
                <w:sz w:val="28"/>
                <w:szCs w:val="28"/>
                <w:lang w:val="ru-RU" w:eastAsia="ru-RU"/>
              </w:rPr>
              <w:drawing>
                <wp:inline distT="0" distB="0" distL="0" distR="0" wp14:anchorId="264856B6" wp14:editId="4033436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Проект</w:t>
            </w:r>
          </w:p>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оприлюднено</w:t>
            </w:r>
          </w:p>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«___»_________ 20__ р.</w:t>
            </w:r>
          </w:p>
        </w:tc>
      </w:tr>
      <w:tr w:rsidR="00170FBE" w:rsidRPr="002C0DDC" w:rsidTr="00170FBE">
        <w:trPr>
          <w:jc w:val="center"/>
        </w:trPr>
        <w:tc>
          <w:tcPr>
            <w:tcW w:w="4252" w:type="dxa"/>
          </w:tcPr>
          <w:p w:rsidR="00170FBE" w:rsidRPr="002C0DDC" w:rsidRDefault="00170FBE" w:rsidP="00170FBE">
            <w:pPr>
              <w:tabs>
                <w:tab w:val="left" w:pos="8447"/>
              </w:tabs>
              <w:spacing w:before="56"/>
              <w:rPr>
                <w:rFonts w:ascii="Times New Roman" w:hAnsi="Times New Roman"/>
                <w:sz w:val="28"/>
              </w:rPr>
            </w:pPr>
          </w:p>
        </w:tc>
        <w:tc>
          <w:tcPr>
            <w:tcW w:w="1134" w:type="dxa"/>
          </w:tcPr>
          <w:p w:rsidR="00170FBE" w:rsidRPr="002C0DDC" w:rsidRDefault="00170FBE" w:rsidP="00170FBE">
            <w:pPr>
              <w:tabs>
                <w:tab w:val="left" w:pos="8447"/>
              </w:tabs>
              <w:jc w:val="center"/>
              <w:rPr>
                <w:rFonts w:ascii="Times New Roman" w:hAnsi="Times New Roman"/>
                <w:noProof/>
                <w:sz w:val="28"/>
                <w:szCs w:val="28"/>
                <w:lang w:val="ru-RU" w:eastAsia="ru-RU"/>
              </w:rPr>
            </w:pPr>
          </w:p>
        </w:tc>
        <w:tc>
          <w:tcPr>
            <w:tcW w:w="4253" w:type="dxa"/>
          </w:tcPr>
          <w:p w:rsidR="00170FBE" w:rsidRPr="00EE5CBF" w:rsidRDefault="00170FBE" w:rsidP="00170FBE">
            <w:pPr>
              <w:widowControl w:val="0"/>
              <w:tabs>
                <w:tab w:val="left" w:pos="8447"/>
              </w:tabs>
              <w:autoSpaceDE w:val="0"/>
              <w:autoSpaceDN w:val="0"/>
              <w:adjustRightInd w:val="0"/>
              <w:spacing w:before="56"/>
              <w:jc w:val="center"/>
              <w:rPr>
                <w:i/>
                <w:iCs/>
                <w:noProof/>
              </w:rPr>
            </w:pPr>
          </w:p>
        </w:tc>
      </w:tr>
    </w:tbl>
    <w:p w:rsidR="007D7BCE" w:rsidRPr="00030A70" w:rsidRDefault="007D7BCE" w:rsidP="007D7BCE">
      <w:pPr>
        <w:spacing w:after="0" w:line="240" w:lineRule="auto"/>
        <w:jc w:val="center"/>
        <w:rPr>
          <w:rFonts w:ascii="Times New Roman" w:hAnsi="Times New Roman"/>
          <w:sz w:val="36"/>
          <w:szCs w:val="36"/>
        </w:rPr>
      </w:pPr>
      <w:r w:rsidRPr="00030A70">
        <w:rPr>
          <w:rFonts w:ascii="Times New Roman" w:hAnsi="Times New Roman"/>
          <w:sz w:val="36"/>
          <w:szCs w:val="36"/>
        </w:rPr>
        <w:t>СУМСЬКА МІСЬКА РАДА</w:t>
      </w:r>
    </w:p>
    <w:p w:rsidR="007D7BCE" w:rsidRPr="0088183D" w:rsidRDefault="007D7BCE" w:rsidP="007D7BCE">
      <w:pPr>
        <w:spacing w:after="0" w:line="240" w:lineRule="auto"/>
        <w:jc w:val="center"/>
        <w:rPr>
          <w:rFonts w:ascii="Times New Roman" w:hAnsi="Times New Roman"/>
          <w:sz w:val="28"/>
          <w:szCs w:val="28"/>
        </w:rPr>
      </w:pPr>
      <w:r w:rsidRPr="0088183D">
        <w:rPr>
          <w:rFonts w:ascii="Times New Roman" w:hAnsi="Times New Roman"/>
          <w:sz w:val="28"/>
          <w:szCs w:val="28"/>
          <w:lang w:val="en-US"/>
        </w:rPr>
        <w:t>V</w:t>
      </w:r>
      <w:r>
        <w:rPr>
          <w:rFonts w:ascii="Times New Roman" w:hAnsi="Times New Roman"/>
          <w:sz w:val="28"/>
          <w:szCs w:val="28"/>
          <w:lang w:val="en-US"/>
        </w:rPr>
        <w:t>І</w:t>
      </w:r>
      <w:r w:rsidRPr="0088183D">
        <w:rPr>
          <w:rFonts w:ascii="Times New Roman" w:hAnsi="Times New Roman"/>
          <w:sz w:val="28"/>
          <w:szCs w:val="28"/>
        </w:rPr>
        <w:t>І СКЛИКАННЯ</w:t>
      </w:r>
      <w:r w:rsidRPr="0088183D">
        <w:rPr>
          <w:rFonts w:ascii="Times New Roman" w:hAnsi="Times New Roman"/>
          <w:sz w:val="28"/>
          <w:szCs w:val="28"/>
          <w:lang w:val="ru-RU"/>
        </w:rPr>
        <w:t xml:space="preserve"> </w:t>
      </w:r>
      <w:r>
        <w:rPr>
          <w:rFonts w:ascii="Times New Roman" w:hAnsi="Times New Roman"/>
          <w:sz w:val="28"/>
          <w:szCs w:val="28"/>
          <w:lang w:val="ru-RU"/>
        </w:rPr>
        <w:t xml:space="preserve">       </w:t>
      </w:r>
      <w:r w:rsidRPr="0088183D">
        <w:rPr>
          <w:rFonts w:ascii="Times New Roman" w:hAnsi="Times New Roman"/>
          <w:sz w:val="28"/>
          <w:szCs w:val="28"/>
        </w:rPr>
        <w:t>СЕСІЯ</w:t>
      </w:r>
    </w:p>
    <w:p w:rsidR="007D7BCE" w:rsidRPr="00030A70" w:rsidRDefault="007D7BCE" w:rsidP="007D7BCE">
      <w:pPr>
        <w:spacing w:after="0" w:line="240" w:lineRule="auto"/>
        <w:jc w:val="center"/>
        <w:rPr>
          <w:rFonts w:ascii="Times New Roman" w:hAnsi="Times New Roman"/>
          <w:b/>
          <w:sz w:val="32"/>
          <w:szCs w:val="32"/>
        </w:rPr>
      </w:pPr>
      <w:r w:rsidRPr="00030A70">
        <w:rPr>
          <w:rFonts w:ascii="Times New Roman" w:hAnsi="Times New Roman"/>
          <w:b/>
          <w:sz w:val="32"/>
          <w:szCs w:val="32"/>
        </w:rPr>
        <w:t>РІШЕННЯ</w:t>
      </w:r>
    </w:p>
    <w:p w:rsidR="007D7BCE" w:rsidRPr="00CB0880" w:rsidRDefault="007D7BCE" w:rsidP="007D7BCE">
      <w:pPr>
        <w:pStyle w:val="a3"/>
        <w:jc w:val="left"/>
        <w:rPr>
          <w:szCs w:val="28"/>
        </w:rPr>
      </w:pPr>
    </w:p>
    <w:p w:rsidR="007D7BCE" w:rsidRPr="004E7E87" w:rsidRDefault="007D7BCE" w:rsidP="007D7BCE">
      <w:pPr>
        <w:pStyle w:val="a3"/>
        <w:jc w:val="both"/>
      </w:pPr>
      <w:r>
        <w:t>від               20</w:t>
      </w:r>
      <w:r w:rsidRPr="00436E3F">
        <w:t>1</w:t>
      </w:r>
      <w:r>
        <w:rPr>
          <w:lang w:val="en-US"/>
        </w:rPr>
        <w:t>8</w:t>
      </w:r>
      <w:r>
        <w:t xml:space="preserve"> року </w:t>
      </w:r>
      <w:r w:rsidRPr="004E7E87">
        <w:t xml:space="preserve">№ </w:t>
      </w:r>
      <w:r>
        <w:t xml:space="preserve">           – МР</w:t>
      </w:r>
    </w:p>
    <w:p w:rsidR="007D7BCE" w:rsidRPr="002F5D49" w:rsidRDefault="007D7BCE" w:rsidP="007D7BCE">
      <w:pPr>
        <w:pStyle w:val="a3"/>
        <w:jc w:val="both"/>
        <w:rPr>
          <w:szCs w:val="28"/>
        </w:rPr>
      </w:pPr>
      <w:r>
        <w:rPr>
          <w:szCs w:val="28"/>
        </w:rPr>
        <w:t>м. Суми</w:t>
      </w:r>
    </w:p>
    <w:p w:rsidR="007D7BCE" w:rsidRPr="00CB0880" w:rsidRDefault="007D7BCE" w:rsidP="007D7BCE">
      <w:pPr>
        <w:pStyle w:val="a3"/>
        <w:jc w:val="both"/>
        <w:rPr>
          <w:szCs w:val="28"/>
        </w:rPr>
      </w:pPr>
    </w:p>
    <w:tbl>
      <w:tblPr>
        <w:tblW w:w="0" w:type="auto"/>
        <w:tblLook w:val="01E0" w:firstRow="1" w:lastRow="1" w:firstColumn="1" w:lastColumn="1" w:noHBand="0" w:noVBand="0"/>
      </w:tblPr>
      <w:tblGrid>
        <w:gridCol w:w="4968"/>
      </w:tblGrid>
      <w:tr w:rsidR="007D7BCE" w:rsidRPr="00CF1F17" w:rsidTr="00134139">
        <w:trPr>
          <w:trHeight w:val="693"/>
        </w:trPr>
        <w:tc>
          <w:tcPr>
            <w:tcW w:w="4968" w:type="dxa"/>
          </w:tcPr>
          <w:p w:rsidR="007D7BCE" w:rsidRPr="00CF1F17" w:rsidRDefault="007D7BCE" w:rsidP="009848C1">
            <w:pPr>
              <w:pStyle w:val="a3"/>
              <w:jc w:val="both"/>
              <w:rPr>
                <w:szCs w:val="28"/>
                <w:lang w:eastAsia="ru-RU"/>
              </w:rPr>
            </w:pPr>
            <w:r w:rsidRPr="00CF1F17">
              <w:rPr>
                <w:szCs w:val="28"/>
                <w:lang w:eastAsia="ru-RU"/>
              </w:rPr>
              <w:t xml:space="preserve">Про звернення до </w:t>
            </w:r>
            <w:r w:rsidR="00AA40F3">
              <w:rPr>
                <w:szCs w:val="28"/>
                <w:lang w:eastAsia="ru-RU"/>
              </w:rPr>
              <w:t xml:space="preserve">Президента України, Прем’єр </w:t>
            </w:r>
            <w:r w:rsidR="009848C1">
              <w:rPr>
                <w:szCs w:val="28"/>
                <w:lang w:eastAsia="ru-RU"/>
              </w:rPr>
              <w:t xml:space="preserve">- </w:t>
            </w:r>
            <w:r w:rsidR="00AA40F3">
              <w:rPr>
                <w:szCs w:val="28"/>
                <w:lang w:eastAsia="ru-RU"/>
              </w:rPr>
              <w:t xml:space="preserve">міністра України, </w:t>
            </w:r>
            <w:r w:rsidR="009848C1">
              <w:rPr>
                <w:szCs w:val="28"/>
                <w:lang w:eastAsia="ru-RU"/>
              </w:rPr>
              <w:t xml:space="preserve">Голови </w:t>
            </w:r>
            <w:r w:rsidR="00AA40F3">
              <w:rPr>
                <w:szCs w:val="28"/>
                <w:lang w:eastAsia="ru-RU"/>
              </w:rPr>
              <w:t>Верховної Ради Укр</w:t>
            </w:r>
            <w:r w:rsidR="009848C1">
              <w:rPr>
                <w:szCs w:val="28"/>
                <w:lang w:eastAsia="ru-RU"/>
              </w:rPr>
              <w:t xml:space="preserve">аїни щодо внесення змін до </w:t>
            </w:r>
            <w:r w:rsidR="00AA40F3">
              <w:rPr>
                <w:szCs w:val="28"/>
                <w:lang w:eastAsia="ru-RU"/>
              </w:rPr>
              <w:t xml:space="preserve">законодавчих актів з метою надання суб’єктам підприємницької діяльності пільг </w:t>
            </w:r>
            <w:r w:rsidR="009848C1">
              <w:rPr>
                <w:szCs w:val="28"/>
                <w:lang w:eastAsia="ru-RU"/>
              </w:rPr>
              <w:t>при</w:t>
            </w:r>
            <w:r w:rsidR="00AA40F3">
              <w:rPr>
                <w:szCs w:val="28"/>
                <w:lang w:eastAsia="ru-RU"/>
              </w:rPr>
              <w:t xml:space="preserve"> працевлаштуванні учасників антитерористичної операції</w:t>
            </w:r>
          </w:p>
        </w:tc>
      </w:tr>
    </w:tbl>
    <w:p w:rsidR="007D7BCE" w:rsidRDefault="007D7BCE" w:rsidP="007D7BCE">
      <w:pPr>
        <w:pStyle w:val="a7"/>
        <w:spacing w:before="0" w:beforeAutospacing="0" w:after="0" w:afterAutospacing="0"/>
        <w:ind w:firstLine="708"/>
        <w:jc w:val="both"/>
        <w:rPr>
          <w:sz w:val="28"/>
          <w:szCs w:val="28"/>
          <w:lang w:val="uk-UA"/>
        </w:rPr>
      </w:pPr>
    </w:p>
    <w:p w:rsidR="007D7BCE" w:rsidRPr="00021D25" w:rsidRDefault="00AA40F3" w:rsidP="007D7BCE">
      <w:pPr>
        <w:pStyle w:val="a7"/>
        <w:spacing w:before="0" w:beforeAutospacing="0" w:after="0" w:afterAutospacing="0"/>
        <w:ind w:firstLine="708"/>
        <w:jc w:val="both"/>
        <w:rPr>
          <w:sz w:val="28"/>
          <w:szCs w:val="28"/>
          <w:lang w:val="uk-UA"/>
        </w:rPr>
      </w:pPr>
      <w:r>
        <w:rPr>
          <w:sz w:val="28"/>
          <w:szCs w:val="28"/>
          <w:lang w:val="uk-UA"/>
        </w:rPr>
        <w:t xml:space="preserve">Враховуючи </w:t>
      </w:r>
      <w:r w:rsidR="007D7BCE" w:rsidRPr="00021D25">
        <w:rPr>
          <w:sz w:val="28"/>
          <w:szCs w:val="28"/>
          <w:lang w:val="uk-UA"/>
        </w:rPr>
        <w:t xml:space="preserve">ситуацію з приводу </w:t>
      </w:r>
      <w:r>
        <w:rPr>
          <w:sz w:val="28"/>
          <w:szCs w:val="28"/>
          <w:lang w:val="uk-UA"/>
        </w:rPr>
        <w:t>працевлаштування учасників антитерористичної операції</w:t>
      </w:r>
      <w:r w:rsidR="00870C8C" w:rsidRPr="00870C8C">
        <w:rPr>
          <w:sz w:val="28"/>
          <w:szCs w:val="28"/>
        </w:rPr>
        <w:t xml:space="preserve"> </w:t>
      </w:r>
      <w:r w:rsidR="00870C8C">
        <w:rPr>
          <w:sz w:val="28"/>
          <w:szCs w:val="28"/>
          <w:lang w:val="uk-UA"/>
        </w:rPr>
        <w:t>у місті Суми</w:t>
      </w:r>
      <w:r w:rsidR="007D7BCE" w:rsidRPr="00021D25">
        <w:rPr>
          <w:sz w:val="28"/>
          <w:szCs w:val="28"/>
          <w:lang w:val="uk-UA"/>
        </w:rPr>
        <w:t xml:space="preserve">, з метою захисту </w:t>
      </w:r>
      <w:r>
        <w:rPr>
          <w:sz w:val="28"/>
          <w:szCs w:val="28"/>
          <w:lang w:val="uk-UA"/>
        </w:rPr>
        <w:t>їх прав</w:t>
      </w:r>
      <w:r w:rsidR="007D7BCE">
        <w:rPr>
          <w:sz w:val="28"/>
          <w:szCs w:val="28"/>
          <w:lang w:val="uk-UA"/>
        </w:rPr>
        <w:t xml:space="preserve">, </w:t>
      </w:r>
      <w:r w:rsidR="007D7BCE" w:rsidRPr="00727000">
        <w:rPr>
          <w:sz w:val="28"/>
          <w:szCs w:val="28"/>
          <w:lang w:val="uk-UA"/>
        </w:rPr>
        <w:t xml:space="preserve">керуючись статтею </w:t>
      </w:r>
      <w:r w:rsidR="007D7BCE" w:rsidRPr="00882D19">
        <w:rPr>
          <w:sz w:val="28"/>
          <w:szCs w:val="28"/>
        </w:rPr>
        <w:t xml:space="preserve">25 Закону </w:t>
      </w:r>
      <w:proofErr w:type="spellStart"/>
      <w:r w:rsidR="007D7BCE" w:rsidRPr="00882D19">
        <w:rPr>
          <w:sz w:val="28"/>
          <w:szCs w:val="28"/>
        </w:rPr>
        <w:t>України</w:t>
      </w:r>
      <w:proofErr w:type="spellEnd"/>
      <w:r w:rsidR="007D7BCE" w:rsidRPr="00882D19">
        <w:rPr>
          <w:sz w:val="28"/>
          <w:szCs w:val="28"/>
        </w:rPr>
        <w:t xml:space="preserve"> «Про </w:t>
      </w:r>
      <w:proofErr w:type="spellStart"/>
      <w:r w:rsidR="007D7BCE" w:rsidRPr="00882D19">
        <w:rPr>
          <w:sz w:val="28"/>
          <w:szCs w:val="28"/>
        </w:rPr>
        <w:t>місцеве</w:t>
      </w:r>
      <w:proofErr w:type="spellEnd"/>
      <w:r w:rsidR="007D7BCE" w:rsidRPr="00882D19">
        <w:rPr>
          <w:sz w:val="28"/>
          <w:szCs w:val="28"/>
        </w:rPr>
        <w:t xml:space="preserve"> </w:t>
      </w:r>
      <w:proofErr w:type="spellStart"/>
      <w:r w:rsidR="007D7BCE" w:rsidRPr="00882D19">
        <w:rPr>
          <w:sz w:val="28"/>
          <w:szCs w:val="28"/>
        </w:rPr>
        <w:t>самоврядування</w:t>
      </w:r>
      <w:proofErr w:type="spellEnd"/>
      <w:r w:rsidR="007D7BCE" w:rsidRPr="00882D19">
        <w:rPr>
          <w:sz w:val="28"/>
          <w:szCs w:val="28"/>
        </w:rPr>
        <w:t xml:space="preserve"> в </w:t>
      </w:r>
      <w:proofErr w:type="spellStart"/>
      <w:r w:rsidR="007D7BCE" w:rsidRPr="00882D19">
        <w:rPr>
          <w:sz w:val="28"/>
          <w:szCs w:val="28"/>
        </w:rPr>
        <w:t>Україні</w:t>
      </w:r>
      <w:proofErr w:type="spellEnd"/>
      <w:r w:rsidR="007D7BCE" w:rsidRPr="00882D19">
        <w:rPr>
          <w:sz w:val="28"/>
          <w:szCs w:val="28"/>
        </w:rPr>
        <w:t xml:space="preserve">», </w:t>
      </w:r>
      <w:proofErr w:type="spellStart"/>
      <w:r w:rsidR="007D7BCE" w:rsidRPr="00882D19">
        <w:rPr>
          <w:b/>
          <w:bCs/>
          <w:sz w:val="28"/>
          <w:szCs w:val="28"/>
        </w:rPr>
        <w:t>Сумська</w:t>
      </w:r>
      <w:proofErr w:type="spellEnd"/>
      <w:r w:rsidR="007D7BCE" w:rsidRPr="00882D19">
        <w:rPr>
          <w:b/>
          <w:bCs/>
          <w:sz w:val="28"/>
          <w:szCs w:val="28"/>
        </w:rPr>
        <w:t xml:space="preserve"> </w:t>
      </w:r>
      <w:proofErr w:type="spellStart"/>
      <w:r w:rsidR="007D7BCE" w:rsidRPr="00882D19">
        <w:rPr>
          <w:b/>
          <w:bCs/>
          <w:sz w:val="28"/>
          <w:szCs w:val="28"/>
        </w:rPr>
        <w:t>міська</w:t>
      </w:r>
      <w:proofErr w:type="spellEnd"/>
      <w:r w:rsidR="007D7BCE" w:rsidRPr="00882D19">
        <w:rPr>
          <w:b/>
          <w:bCs/>
          <w:sz w:val="28"/>
          <w:szCs w:val="28"/>
        </w:rPr>
        <w:t xml:space="preserve"> рада</w:t>
      </w:r>
    </w:p>
    <w:p w:rsidR="007D7BCE" w:rsidRPr="00F049E9" w:rsidRDefault="007D7BCE" w:rsidP="007D7BCE">
      <w:pPr>
        <w:pStyle w:val="a3"/>
        <w:jc w:val="both"/>
        <w:rPr>
          <w:lang w:val="ru-RU"/>
        </w:rPr>
      </w:pPr>
    </w:p>
    <w:p w:rsidR="007D7BCE" w:rsidRDefault="007D7BCE" w:rsidP="007D7BCE">
      <w:pPr>
        <w:pStyle w:val="a6"/>
        <w:ind w:left="0" w:right="2"/>
        <w:jc w:val="center"/>
        <w:rPr>
          <w:b/>
          <w:bCs/>
        </w:rPr>
      </w:pPr>
      <w:r>
        <w:rPr>
          <w:b/>
          <w:bCs/>
        </w:rPr>
        <w:t>ВИРІШИЛА</w:t>
      </w:r>
      <w:r w:rsidRPr="004E7E87">
        <w:rPr>
          <w:b/>
          <w:bCs/>
        </w:rPr>
        <w:t>:</w:t>
      </w:r>
    </w:p>
    <w:p w:rsidR="007D7BCE" w:rsidRPr="00FC7C1B" w:rsidRDefault="007D7BCE" w:rsidP="007D7BCE">
      <w:pPr>
        <w:pStyle w:val="a6"/>
        <w:ind w:left="0" w:right="2"/>
        <w:jc w:val="center"/>
        <w:rPr>
          <w:bCs/>
        </w:rPr>
      </w:pPr>
    </w:p>
    <w:p w:rsidR="007D7BCE" w:rsidRPr="00E2548C" w:rsidRDefault="007D7BCE" w:rsidP="0044660A">
      <w:pPr>
        <w:pStyle w:val="a3"/>
        <w:ind w:firstLine="709"/>
        <w:jc w:val="both"/>
        <w:rPr>
          <w:szCs w:val="28"/>
        </w:rPr>
      </w:pPr>
      <w:r>
        <w:rPr>
          <w:szCs w:val="28"/>
        </w:rPr>
        <w:t xml:space="preserve">1. Підтримати і направити звернення до </w:t>
      </w:r>
      <w:r w:rsidR="00AA40F3">
        <w:rPr>
          <w:szCs w:val="28"/>
          <w:lang w:eastAsia="ru-RU"/>
        </w:rPr>
        <w:t xml:space="preserve">Президента України, Прем’єр </w:t>
      </w:r>
      <w:r w:rsidR="009848C1">
        <w:rPr>
          <w:szCs w:val="28"/>
          <w:lang w:eastAsia="ru-RU"/>
        </w:rPr>
        <w:t>-</w:t>
      </w:r>
      <w:r w:rsidR="00AA40F3">
        <w:rPr>
          <w:szCs w:val="28"/>
          <w:lang w:eastAsia="ru-RU"/>
        </w:rPr>
        <w:t xml:space="preserve"> міністра України</w:t>
      </w:r>
      <w:r w:rsidR="009848C1">
        <w:rPr>
          <w:szCs w:val="28"/>
          <w:lang w:eastAsia="ru-RU"/>
        </w:rPr>
        <w:t>,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006A1CA2">
        <w:rPr>
          <w:szCs w:val="28"/>
          <w:lang w:eastAsia="ru-RU"/>
        </w:rPr>
        <w:t xml:space="preserve"> </w:t>
      </w:r>
      <w:r w:rsidRPr="00E2548C">
        <w:rPr>
          <w:szCs w:val="28"/>
        </w:rPr>
        <w:t>(додається).</w:t>
      </w:r>
    </w:p>
    <w:p w:rsidR="007D7BCE" w:rsidRPr="009848C1" w:rsidRDefault="007D7BCE" w:rsidP="0044660A">
      <w:pPr>
        <w:spacing w:after="0" w:line="240" w:lineRule="auto"/>
        <w:ind w:firstLine="709"/>
        <w:jc w:val="both"/>
        <w:rPr>
          <w:rFonts w:ascii="Times New Roman" w:hAnsi="Times New Roman"/>
          <w:sz w:val="28"/>
          <w:szCs w:val="28"/>
        </w:rPr>
      </w:pPr>
      <w:r w:rsidRPr="00E2548C">
        <w:rPr>
          <w:rFonts w:ascii="Times New Roman" w:hAnsi="Times New Roman"/>
          <w:sz w:val="28"/>
          <w:szCs w:val="28"/>
        </w:rPr>
        <w:t>2. Відділу з організації діяльності ради Сумської міської ради               (</w:t>
      </w:r>
      <w:proofErr w:type="spellStart"/>
      <w:r w:rsidRPr="00E2548C">
        <w:rPr>
          <w:rFonts w:ascii="Times New Roman" w:hAnsi="Times New Roman"/>
          <w:sz w:val="28"/>
          <w:szCs w:val="28"/>
        </w:rPr>
        <w:t>Божко</w:t>
      </w:r>
      <w:proofErr w:type="spellEnd"/>
      <w:r w:rsidRPr="00E2548C">
        <w:rPr>
          <w:rFonts w:ascii="Times New Roman" w:hAnsi="Times New Roman"/>
          <w:sz w:val="28"/>
          <w:szCs w:val="28"/>
        </w:rPr>
        <w:t xml:space="preserve"> Н.Г.) направити дане </w:t>
      </w:r>
      <w:r>
        <w:rPr>
          <w:rFonts w:ascii="Times New Roman" w:hAnsi="Times New Roman"/>
          <w:sz w:val="28"/>
          <w:szCs w:val="28"/>
        </w:rPr>
        <w:t>звернення</w:t>
      </w:r>
      <w:r w:rsidRPr="00E2548C">
        <w:rPr>
          <w:rFonts w:ascii="Times New Roman" w:hAnsi="Times New Roman"/>
          <w:sz w:val="28"/>
          <w:szCs w:val="28"/>
        </w:rPr>
        <w:t xml:space="preserve"> до </w:t>
      </w:r>
      <w:r w:rsidR="009848C1" w:rsidRPr="009848C1">
        <w:rPr>
          <w:rFonts w:ascii="Times New Roman" w:hAnsi="Times New Roman"/>
          <w:sz w:val="28"/>
          <w:szCs w:val="28"/>
          <w:lang w:eastAsia="ru-RU"/>
        </w:rPr>
        <w:t>Президента України, Прем’єр - міністра України, Голови Верховної Ради України</w:t>
      </w:r>
      <w:r w:rsidRPr="009848C1">
        <w:rPr>
          <w:rFonts w:ascii="Times New Roman" w:hAnsi="Times New Roman"/>
          <w:sz w:val="28"/>
          <w:szCs w:val="28"/>
        </w:rPr>
        <w:t>.</w:t>
      </w:r>
    </w:p>
    <w:p w:rsidR="007D7BCE" w:rsidRDefault="007D7BCE" w:rsidP="0044660A">
      <w:pPr>
        <w:pStyle w:val="a3"/>
        <w:ind w:firstLine="709"/>
        <w:jc w:val="both"/>
      </w:pPr>
      <w:r>
        <w:rPr>
          <w:szCs w:val="28"/>
        </w:rPr>
        <w:t>3. Організацію виконання даного рішення покласти на секретаря Сумської міської ради Баранова А.В.</w:t>
      </w:r>
    </w:p>
    <w:p w:rsidR="007D7BCE" w:rsidRDefault="007D7BCE" w:rsidP="007D7BCE">
      <w:pPr>
        <w:spacing w:after="0" w:line="240" w:lineRule="auto"/>
        <w:ind w:firstLine="900"/>
        <w:jc w:val="both"/>
        <w:rPr>
          <w:rFonts w:ascii="Times New Roman" w:hAnsi="Times New Roman"/>
          <w:sz w:val="28"/>
          <w:szCs w:val="28"/>
        </w:rPr>
      </w:pPr>
    </w:p>
    <w:p w:rsidR="007D7BCE" w:rsidRPr="00030A70" w:rsidRDefault="007D7BCE" w:rsidP="007D7BCE">
      <w:pPr>
        <w:spacing w:after="0" w:line="240" w:lineRule="auto"/>
        <w:ind w:firstLine="900"/>
        <w:jc w:val="both"/>
        <w:rPr>
          <w:rFonts w:ascii="Times New Roman" w:hAnsi="Times New Roman"/>
          <w:sz w:val="28"/>
          <w:szCs w:val="28"/>
        </w:rPr>
      </w:pPr>
    </w:p>
    <w:p w:rsidR="007D7BCE" w:rsidRDefault="007D7BCE" w:rsidP="007D7BCE">
      <w:pPr>
        <w:pStyle w:val="a6"/>
        <w:ind w:left="0" w:right="2"/>
        <w:rPr>
          <w:bCs/>
        </w:rPr>
      </w:pPr>
    </w:p>
    <w:p w:rsidR="007D7BCE" w:rsidRPr="00043CB0" w:rsidRDefault="007D7BCE" w:rsidP="007D7BCE">
      <w:pPr>
        <w:pStyle w:val="a6"/>
        <w:ind w:left="0" w:right="2"/>
        <w:rPr>
          <w:bCs/>
        </w:rPr>
      </w:pPr>
      <w:r>
        <w:rPr>
          <w:bCs/>
        </w:rPr>
        <w:t>Сумський міський голова</w:t>
      </w:r>
      <w:r>
        <w:rPr>
          <w:bCs/>
        </w:rPr>
        <w:tab/>
      </w:r>
      <w:r>
        <w:rPr>
          <w:bCs/>
        </w:rPr>
        <w:tab/>
      </w:r>
      <w:r>
        <w:rPr>
          <w:bCs/>
        </w:rPr>
        <w:tab/>
      </w:r>
      <w:r>
        <w:rPr>
          <w:bCs/>
        </w:rPr>
        <w:tab/>
      </w:r>
      <w:r>
        <w:rPr>
          <w:bCs/>
        </w:rPr>
        <w:tab/>
        <w:t xml:space="preserve">                О</w:t>
      </w:r>
      <w:r w:rsidRPr="00043CB0">
        <w:rPr>
          <w:bCs/>
        </w:rPr>
        <w:t>.</w:t>
      </w:r>
      <w:r>
        <w:rPr>
          <w:bCs/>
        </w:rPr>
        <w:t>М</w:t>
      </w:r>
      <w:r w:rsidRPr="00043CB0">
        <w:rPr>
          <w:bCs/>
        </w:rPr>
        <w:t xml:space="preserve">. </w:t>
      </w:r>
      <w:r>
        <w:rPr>
          <w:bCs/>
        </w:rPr>
        <w:t>Лисенко</w:t>
      </w:r>
    </w:p>
    <w:p w:rsidR="007D7BCE" w:rsidRPr="002755D1" w:rsidRDefault="007D7BCE" w:rsidP="007D7BCE">
      <w:pPr>
        <w:pStyle w:val="a6"/>
        <w:ind w:left="0" w:right="2"/>
        <w:rPr>
          <w:sz w:val="24"/>
        </w:rPr>
      </w:pPr>
    </w:p>
    <w:p w:rsidR="007D7BCE" w:rsidRDefault="007D7BCE" w:rsidP="007D7BCE">
      <w:pPr>
        <w:pStyle w:val="a6"/>
        <w:ind w:left="0" w:right="2"/>
        <w:rPr>
          <w:sz w:val="24"/>
        </w:rPr>
      </w:pPr>
      <w:r w:rsidRPr="00393DFC">
        <w:rPr>
          <w:sz w:val="24"/>
        </w:rPr>
        <w:t>Виконавець:</w:t>
      </w:r>
      <w:r>
        <w:rPr>
          <w:sz w:val="24"/>
        </w:rPr>
        <w:t xml:space="preserve"> Чайченко О.В.</w:t>
      </w:r>
    </w:p>
    <w:p w:rsidR="007D7BCE" w:rsidRDefault="007D7BCE" w:rsidP="007D7BCE">
      <w:pPr>
        <w:pStyle w:val="a6"/>
        <w:ind w:left="0" w:right="2"/>
        <w:rPr>
          <w:sz w:val="24"/>
        </w:rPr>
      </w:pPr>
    </w:p>
    <w:p w:rsidR="007D7BCE" w:rsidRPr="00AF03AF" w:rsidRDefault="007D7BCE" w:rsidP="007D7BCE">
      <w:pPr>
        <w:spacing w:after="0" w:line="240" w:lineRule="auto"/>
        <w:jc w:val="both"/>
        <w:rPr>
          <w:rFonts w:ascii="Times New Roman" w:hAnsi="Times New Roman"/>
          <w:bCs/>
        </w:rPr>
      </w:pPr>
      <w:r w:rsidRPr="00021D25">
        <w:rPr>
          <w:rFonts w:ascii="Times New Roman" w:hAnsi="Times New Roman"/>
          <w:bCs/>
        </w:rPr>
        <w:t xml:space="preserve">Ініціатор розгляду питання – </w:t>
      </w:r>
      <w:proofErr w:type="spellStart"/>
      <w:r>
        <w:rPr>
          <w:rFonts w:ascii="Times New Roman" w:hAnsi="Times New Roman"/>
          <w:bCs/>
          <w:lang w:val="ru-RU"/>
        </w:rPr>
        <w:t>Сумський</w:t>
      </w:r>
      <w:proofErr w:type="spellEnd"/>
      <w:r>
        <w:rPr>
          <w:rFonts w:ascii="Times New Roman" w:hAnsi="Times New Roman"/>
          <w:bCs/>
          <w:lang w:val="ru-RU"/>
        </w:rPr>
        <w:t xml:space="preserve"> </w:t>
      </w:r>
      <w:proofErr w:type="spellStart"/>
      <w:r>
        <w:rPr>
          <w:rFonts w:ascii="Times New Roman" w:hAnsi="Times New Roman"/>
          <w:bCs/>
          <w:lang w:val="ru-RU"/>
        </w:rPr>
        <w:t>міський</w:t>
      </w:r>
      <w:proofErr w:type="spellEnd"/>
      <w:r>
        <w:rPr>
          <w:rFonts w:ascii="Times New Roman" w:hAnsi="Times New Roman"/>
          <w:bCs/>
          <w:lang w:val="ru-RU"/>
        </w:rPr>
        <w:t xml:space="preserve"> голова Лисенко О.М.</w:t>
      </w:r>
    </w:p>
    <w:p w:rsidR="007D7BCE" w:rsidRPr="00021D25" w:rsidRDefault="007D7BCE" w:rsidP="007D7BCE">
      <w:pPr>
        <w:widowControl w:val="0"/>
        <w:tabs>
          <w:tab w:val="left" w:pos="566"/>
        </w:tabs>
        <w:autoSpaceDE w:val="0"/>
        <w:autoSpaceDN w:val="0"/>
        <w:adjustRightInd w:val="0"/>
        <w:spacing w:after="0" w:line="240" w:lineRule="auto"/>
        <w:jc w:val="both"/>
        <w:rPr>
          <w:rFonts w:ascii="Times New Roman" w:hAnsi="Times New Roman"/>
          <w:bCs/>
        </w:rPr>
      </w:pPr>
      <w:r w:rsidRPr="00021D25">
        <w:rPr>
          <w:rFonts w:ascii="Times New Roman" w:hAnsi="Times New Roman"/>
          <w:bCs/>
        </w:rPr>
        <w:t>Проект рішення підготовлено правовим управлінням Сумської міської ради.</w:t>
      </w:r>
    </w:p>
    <w:p w:rsidR="007D7BCE" w:rsidRPr="00021D25" w:rsidRDefault="007D7BCE" w:rsidP="007D7BCE">
      <w:pPr>
        <w:widowControl w:val="0"/>
        <w:tabs>
          <w:tab w:val="left" w:pos="566"/>
        </w:tabs>
        <w:autoSpaceDE w:val="0"/>
        <w:autoSpaceDN w:val="0"/>
        <w:adjustRightInd w:val="0"/>
        <w:spacing w:after="0" w:line="240" w:lineRule="auto"/>
        <w:jc w:val="both"/>
        <w:rPr>
          <w:rFonts w:ascii="Times New Roman" w:hAnsi="Times New Roman"/>
          <w:bCs/>
        </w:rPr>
      </w:pPr>
      <w:r w:rsidRPr="00021D25">
        <w:rPr>
          <w:rFonts w:ascii="Times New Roman" w:hAnsi="Times New Roman"/>
          <w:bCs/>
        </w:rPr>
        <w:t>Доповідач проекту рішення – Чайченко О.В.</w:t>
      </w:r>
    </w:p>
    <w:p w:rsidR="003D6585" w:rsidRPr="00AA2B73" w:rsidRDefault="003D6585" w:rsidP="003D6585">
      <w:pPr>
        <w:spacing w:after="0" w:line="240" w:lineRule="auto"/>
        <w:jc w:val="center"/>
        <w:rPr>
          <w:rFonts w:ascii="Times New Roman" w:hAnsi="Times New Roman"/>
          <w:sz w:val="28"/>
          <w:szCs w:val="28"/>
        </w:rPr>
      </w:pPr>
      <w:r w:rsidRPr="00AA2B73">
        <w:rPr>
          <w:rFonts w:ascii="Times New Roman" w:hAnsi="Times New Roman"/>
          <w:sz w:val="28"/>
          <w:szCs w:val="28"/>
        </w:rPr>
        <w:lastRenderedPageBreak/>
        <w:t>ЛИСТ ПОГОДЖЕННЯ</w:t>
      </w:r>
    </w:p>
    <w:p w:rsidR="003D6585" w:rsidRDefault="003D6585" w:rsidP="003D6585">
      <w:pPr>
        <w:spacing w:after="0" w:line="240" w:lineRule="auto"/>
        <w:jc w:val="center"/>
        <w:rPr>
          <w:rFonts w:ascii="Times New Roman" w:hAnsi="Times New Roman"/>
          <w:sz w:val="28"/>
          <w:szCs w:val="28"/>
        </w:rPr>
      </w:pPr>
      <w:r w:rsidRPr="00AA2B73">
        <w:rPr>
          <w:rFonts w:ascii="Times New Roman" w:hAnsi="Times New Roman"/>
          <w:sz w:val="28"/>
          <w:szCs w:val="28"/>
        </w:rPr>
        <w:t>до проекту рішення Сумської міської ради</w:t>
      </w:r>
    </w:p>
    <w:p w:rsidR="003D6585" w:rsidRPr="006A1CA2" w:rsidRDefault="003D6585" w:rsidP="003D6585">
      <w:pPr>
        <w:spacing w:after="0" w:line="240" w:lineRule="auto"/>
        <w:jc w:val="center"/>
        <w:rPr>
          <w:rFonts w:ascii="Times New Roman" w:hAnsi="Times New Roman"/>
          <w:b/>
          <w:sz w:val="28"/>
          <w:szCs w:val="28"/>
        </w:rPr>
      </w:pPr>
      <w:r w:rsidRPr="00BE63E3">
        <w:rPr>
          <w:rFonts w:ascii="Times New Roman" w:hAnsi="Times New Roman"/>
          <w:b/>
          <w:sz w:val="28"/>
          <w:szCs w:val="28"/>
        </w:rPr>
        <w:t>«</w:t>
      </w:r>
      <w:r w:rsidRPr="00BE63E3">
        <w:rPr>
          <w:rFonts w:ascii="Times New Roman" w:hAnsi="Times New Roman"/>
          <w:b/>
          <w:sz w:val="28"/>
          <w:szCs w:val="28"/>
          <w:lang w:eastAsia="ru-RU"/>
        </w:rPr>
        <w:t xml:space="preserve">Про звернення до </w:t>
      </w:r>
      <w:r w:rsidR="006A1CA2" w:rsidRPr="006A1CA2">
        <w:rPr>
          <w:rFonts w:ascii="Times New Roman" w:hAnsi="Times New Roman"/>
          <w:b/>
          <w:sz w:val="28"/>
          <w:szCs w:val="28"/>
          <w:lang w:eastAsia="ru-RU"/>
        </w:rPr>
        <w:t>Президента України, Прем’єр - міністра України,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Pr="006A1CA2">
        <w:rPr>
          <w:rFonts w:ascii="Times New Roman" w:hAnsi="Times New Roman"/>
          <w:b/>
          <w:sz w:val="28"/>
          <w:szCs w:val="28"/>
        </w:rPr>
        <w:t>»</w:t>
      </w:r>
    </w:p>
    <w:p w:rsidR="003D6585" w:rsidRPr="006A1CA2" w:rsidRDefault="003D6585" w:rsidP="003D6585">
      <w:pPr>
        <w:spacing w:after="0" w:line="240" w:lineRule="auto"/>
        <w:jc w:val="center"/>
        <w:rPr>
          <w:rFonts w:ascii="Times New Roman" w:hAnsi="Times New Roman"/>
          <w:b/>
          <w:sz w:val="28"/>
          <w:szCs w:val="28"/>
        </w:rPr>
      </w:pPr>
    </w:p>
    <w:p w:rsidR="003D6585" w:rsidRPr="00AA2B73" w:rsidRDefault="003D6585" w:rsidP="003D6585">
      <w:pPr>
        <w:jc w:val="center"/>
        <w:rPr>
          <w:rFonts w:ascii="Times New Roman" w:hAnsi="Times New Roman"/>
          <w:sz w:val="28"/>
          <w:szCs w:val="28"/>
        </w:rPr>
      </w:pPr>
    </w:p>
    <w:p w:rsidR="003D6585" w:rsidRPr="00AA2B73" w:rsidRDefault="003D6585" w:rsidP="003D6585">
      <w:pPr>
        <w:spacing w:after="0" w:line="240" w:lineRule="auto"/>
        <w:jc w:val="both"/>
        <w:rPr>
          <w:rFonts w:ascii="Times New Roman" w:hAnsi="Times New Roman"/>
          <w:sz w:val="28"/>
          <w:szCs w:val="28"/>
        </w:rPr>
      </w:pPr>
      <w:r w:rsidRPr="00AA2B73">
        <w:rPr>
          <w:rFonts w:ascii="Times New Roman" w:hAnsi="Times New Roman"/>
          <w:sz w:val="28"/>
          <w:szCs w:val="28"/>
        </w:rPr>
        <w:t xml:space="preserve">Начальник </w:t>
      </w:r>
    </w:p>
    <w:p w:rsidR="003D6585" w:rsidRPr="00AA2B73" w:rsidRDefault="003D6585" w:rsidP="003D6585">
      <w:pPr>
        <w:spacing w:after="0" w:line="240" w:lineRule="auto"/>
        <w:jc w:val="both"/>
        <w:rPr>
          <w:rFonts w:ascii="Times New Roman" w:hAnsi="Times New Roman"/>
          <w:sz w:val="28"/>
          <w:szCs w:val="28"/>
        </w:rPr>
      </w:pPr>
      <w:r w:rsidRPr="00AA2B73">
        <w:rPr>
          <w:rFonts w:ascii="Times New Roman" w:hAnsi="Times New Roman"/>
          <w:sz w:val="28"/>
          <w:szCs w:val="28"/>
        </w:rPr>
        <w:t>правового управління</w:t>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t>О.В. Чайченко</w:t>
      </w:r>
    </w:p>
    <w:p w:rsidR="003D6585" w:rsidRPr="00AA2B73" w:rsidRDefault="003D6585" w:rsidP="003D6585">
      <w:pPr>
        <w:spacing w:after="0"/>
        <w:jc w:val="both"/>
        <w:rPr>
          <w:rFonts w:ascii="Times New Roman" w:hAnsi="Times New Roman"/>
          <w:sz w:val="28"/>
          <w:szCs w:val="28"/>
        </w:rPr>
      </w:pPr>
    </w:p>
    <w:p w:rsidR="003D6585" w:rsidRPr="00AA2B73" w:rsidRDefault="003D6585" w:rsidP="003D6585">
      <w:pPr>
        <w:spacing w:after="0"/>
        <w:jc w:val="both"/>
        <w:rPr>
          <w:rFonts w:ascii="Times New Roman" w:hAnsi="Times New Roman"/>
          <w:sz w:val="28"/>
          <w:szCs w:val="28"/>
        </w:rPr>
      </w:pPr>
    </w:p>
    <w:p w:rsidR="003D6585" w:rsidRPr="00AA2B73" w:rsidRDefault="003D6585" w:rsidP="003D6585">
      <w:pPr>
        <w:spacing w:after="0"/>
        <w:jc w:val="both"/>
        <w:rPr>
          <w:rFonts w:ascii="Times New Roman" w:hAnsi="Times New Roman"/>
          <w:sz w:val="28"/>
          <w:szCs w:val="28"/>
        </w:rPr>
      </w:pPr>
      <w:r w:rsidRPr="00AA2B73">
        <w:rPr>
          <w:rFonts w:ascii="Times New Roman" w:hAnsi="Times New Roman"/>
          <w:sz w:val="28"/>
          <w:szCs w:val="28"/>
        </w:rPr>
        <w:t>Перший заступник міського голови</w:t>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t>В.В.  Войтенко</w:t>
      </w:r>
    </w:p>
    <w:p w:rsidR="003D6585" w:rsidRPr="00571386" w:rsidRDefault="003D6585" w:rsidP="003D6585">
      <w:pPr>
        <w:spacing w:after="0"/>
        <w:jc w:val="both"/>
        <w:rPr>
          <w:sz w:val="28"/>
          <w:szCs w:val="28"/>
        </w:rPr>
      </w:pPr>
    </w:p>
    <w:p w:rsidR="003D6585" w:rsidRPr="00571386" w:rsidRDefault="003D6585" w:rsidP="003D6585">
      <w:pPr>
        <w:spacing w:after="0"/>
        <w:jc w:val="both"/>
        <w:rPr>
          <w:sz w:val="28"/>
          <w:szCs w:val="28"/>
        </w:rPr>
      </w:pPr>
    </w:p>
    <w:p w:rsidR="003D6585" w:rsidRPr="00AA2B73" w:rsidRDefault="003D6585" w:rsidP="003D6585">
      <w:pPr>
        <w:spacing w:after="0"/>
        <w:rPr>
          <w:rFonts w:ascii="Times New Roman" w:hAnsi="Times New Roman"/>
          <w:sz w:val="28"/>
          <w:szCs w:val="28"/>
        </w:rPr>
      </w:pPr>
      <w:r w:rsidRPr="00AA2B73">
        <w:rPr>
          <w:rFonts w:ascii="Times New Roman" w:hAnsi="Times New Roman"/>
          <w:sz w:val="28"/>
          <w:szCs w:val="28"/>
        </w:rPr>
        <w:t>Секретар міської ради</w:t>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r>
      <w:r w:rsidRPr="00AA2B73">
        <w:rPr>
          <w:rFonts w:ascii="Times New Roman" w:hAnsi="Times New Roman"/>
          <w:sz w:val="28"/>
          <w:szCs w:val="28"/>
        </w:rPr>
        <w:tab/>
        <w:t>А.В. Баранов</w:t>
      </w:r>
    </w:p>
    <w:p w:rsidR="003D6585" w:rsidRPr="00571386" w:rsidRDefault="003D6585" w:rsidP="003D6585">
      <w:pPr>
        <w:spacing w:after="0"/>
        <w:rPr>
          <w:sz w:val="28"/>
          <w:szCs w:val="28"/>
        </w:rPr>
      </w:pPr>
    </w:p>
    <w:p w:rsidR="003D6585" w:rsidRPr="002B7459" w:rsidRDefault="003D6585" w:rsidP="003D6585">
      <w:pPr>
        <w:pStyle w:val="ab"/>
        <w:tabs>
          <w:tab w:val="left" w:pos="6240"/>
        </w:tabs>
        <w:ind w:firstLine="6240"/>
        <w:rPr>
          <w:sz w:val="28"/>
          <w:szCs w:val="28"/>
          <w:lang w:val="uk-UA"/>
        </w:rPr>
      </w:pPr>
      <w:r>
        <w:rPr>
          <w:sz w:val="28"/>
          <w:szCs w:val="28"/>
          <w:lang w:val="uk-UA"/>
        </w:rPr>
        <w:t xml:space="preserve"> </w:t>
      </w:r>
    </w:p>
    <w:p w:rsidR="003D6585" w:rsidRDefault="003D6585"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Default="006A1CA2" w:rsidP="003D6585">
      <w:pPr>
        <w:jc w:val="both"/>
        <w:rPr>
          <w:b/>
          <w:sz w:val="28"/>
        </w:rPr>
      </w:pPr>
    </w:p>
    <w:p w:rsidR="006A1CA2" w:rsidRPr="00F22BED" w:rsidRDefault="006A1CA2" w:rsidP="003D6585">
      <w:pPr>
        <w:jc w:val="both"/>
        <w:rPr>
          <w:b/>
          <w:sz w:val="28"/>
        </w:rPr>
      </w:pPr>
    </w:p>
    <w:p w:rsidR="003D6585" w:rsidRPr="00BE63E3" w:rsidRDefault="003D6585" w:rsidP="003D6585">
      <w:pPr>
        <w:spacing w:line="240" w:lineRule="auto"/>
        <w:ind w:firstLine="720"/>
        <w:jc w:val="both"/>
        <w:rPr>
          <w:rFonts w:ascii="Times New Roman" w:hAnsi="Times New Roman"/>
          <w:sz w:val="28"/>
          <w:szCs w:val="28"/>
        </w:rPr>
      </w:pPr>
      <w:r w:rsidRPr="00BE63E3">
        <w:rPr>
          <w:rFonts w:ascii="Times New Roman" w:hAnsi="Times New Roman"/>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3D6585" w:rsidRPr="00BE63E3" w:rsidRDefault="003D6585" w:rsidP="003D6585">
      <w:pPr>
        <w:spacing w:line="240" w:lineRule="auto"/>
        <w:rPr>
          <w:rFonts w:ascii="Times New Roman" w:hAnsi="Times New Roman"/>
          <w:sz w:val="28"/>
          <w:szCs w:val="28"/>
        </w:rPr>
      </w:pPr>
    </w:p>
    <w:p w:rsidR="003D6585" w:rsidRPr="00BE63E3" w:rsidRDefault="003D6585" w:rsidP="003D6585">
      <w:pPr>
        <w:pStyle w:val="ab"/>
        <w:tabs>
          <w:tab w:val="left" w:pos="6240"/>
        </w:tabs>
        <w:ind w:firstLine="6240"/>
        <w:rPr>
          <w:sz w:val="28"/>
          <w:szCs w:val="28"/>
          <w:lang w:val="uk-UA"/>
        </w:rPr>
      </w:pPr>
      <w:r w:rsidRPr="00BE63E3">
        <w:rPr>
          <w:sz w:val="28"/>
          <w:szCs w:val="28"/>
          <w:lang w:val="uk-UA"/>
        </w:rPr>
        <w:t>О.В. Чайченко</w:t>
      </w:r>
    </w:p>
    <w:p w:rsidR="003D6585" w:rsidRPr="00BE63E3" w:rsidRDefault="003D6585" w:rsidP="003D6585">
      <w:pPr>
        <w:spacing w:line="240" w:lineRule="auto"/>
        <w:ind w:left="5532" w:firstLine="708"/>
        <w:jc w:val="both"/>
        <w:rPr>
          <w:rFonts w:ascii="Times New Roman" w:hAnsi="Times New Roman"/>
          <w:sz w:val="24"/>
          <w:szCs w:val="24"/>
        </w:rPr>
      </w:pPr>
      <w:r w:rsidRPr="00BE63E3">
        <w:rPr>
          <w:rFonts w:ascii="Times New Roman" w:hAnsi="Times New Roman"/>
          <w:sz w:val="28"/>
          <w:szCs w:val="28"/>
        </w:rPr>
        <w:t xml:space="preserve"> </w:t>
      </w:r>
      <w:r w:rsidRPr="00BE63E3">
        <w:rPr>
          <w:rFonts w:ascii="Times New Roman" w:hAnsi="Times New Roman"/>
          <w:sz w:val="24"/>
          <w:szCs w:val="24"/>
        </w:rPr>
        <w:t>____________    ________</w:t>
      </w:r>
    </w:p>
    <w:p w:rsidR="003D6585" w:rsidRPr="00BE63E3" w:rsidRDefault="003D6585" w:rsidP="003D6585">
      <w:pPr>
        <w:spacing w:line="240" w:lineRule="auto"/>
        <w:rPr>
          <w:rFonts w:ascii="Times New Roman" w:hAnsi="Times New Roman"/>
        </w:rPr>
      </w:pPr>
    </w:p>
    <w:p w:rsidR="003D6585" w:rsidRDefault="007D7BCE" w:rsidP="007D7BCE">
      <w:pPr>
        <w:spacing w:after="0" w:line="240" w:lineRule="auto"/>
        <w:ind w:left="4536"/>
        <w:rPr>
          <w:sz w:val="28"/>
          <w:szCs w:val="28"/>
        </w:rPr>
      </w:pPr>
      <w:r>
        <w:rPr>
          <w:sz w:val="28"/>
          <w:szCs w:val="28"/>
        </w:rPr>
        <w:br w:type="page"/>
      </w:r>
    </w:p>
    <w:p w:rsidR="00C77F51" w:rsidRDefault="00C77F51" w:rsidP="007D7BCE">
      <w:pPr>
        <w:spacing w:after="0" w:line="240" w:lineRule="auto"/>
        <w:ind w:left="4536"/>
        <w:rPr>
          <w:rFonts w:ascii="Times New Roman" w:hAnsi="Times New Roman"/>
          <w:sz w:val="28"/>
          <w:szCs w:val="28"/>
        </w:rPr>
        <w:sectPr w:rsidR="00C77F51" w:rsidSect="0088183D">
          <w:pgSz w:w="11906" w:h="16838"/>
          <w:pgMar w:top="850" w:right="850" w:bottom="568" w:left="1701" w:header="708" w:footer="708" w:gutter="0"/>
          <w:cols w:space="708"/>
          <w:docGrid w:linePitch="360"/>
        </w:sectPr>
      </w:pPr>
    </w:p>
    <w:p w:rsidR="007D7BCE" w:rsidRPr="006D2A0C" w:rsidRDefault="007D7BCE" w:rsidP="007D7BCE">
      <w:pPr>
        <w:spacing w:after="0" w:line="240" w:lineRule="auto"/>
        <w:ind w:left="4536"/>
        <w:rPr>
          <w:rFonts w:ascii="Times New Roman" w:hAnsi="Times New Roman"/>
          <w:sz w:val="28"/>
          <w:szCs w:val="28"/>
        </w:rPr>
      </w:pPr>
      <w:r w:rsidRPr="006D2A0C">
        <w:rPr>
          <w:rFonts w:ascii="Times New Roman" w:hAnsi="Times New Roman"/>
          <w:sz w:val="28"/>
          <w:szCs w:val="28"/>
        </w:rPr>
        <w:lastRenderedPageBreak/>
        <w:t xml:space="preserve">Додаток </w:t>
      </w:r>
    </w:p>
    <w:p w:rsidR="007D7BCE" w:rsidRPr="006D2A0C" w:rsidRDefault="007D7BCE" w:rsidP="007D7BCE">
      <w:pPr>
        <w:spacing w:after="0" w:line="240" w:lineRule="auto"/>
        <w:ind w:left="4536"/>
        <w:jc w:val="both"/>
        <w:rPr>
          <w:rFonts w:ascii="Times New Roman" w:hAnsi="Times New Roman"/>
          <w:sz w:val="28"/>
          <w:szCs w:val="28"/>
        </w:rPr>
      </w:pPr>
      <w:r w:rsidRPr="006D2A0C">
        <w:rPr>
          <w:rFonts w:ascii="Times New Roman" w:hAnsi="Times New Roman"/>
          <w:sz w:val="28"/>
          <w:szCs w:val="28"/>
        </w:rPr>
        <w:t>до рішення Сумської міської ради «</w:t>
      </w:r>
      <w:r w:rsidRPr="006D2A0C">
        <w:rPr>
          <w:rFonts w:ascii="Times New Roman" w:hAnsi="Times New Roman"/>
          <w:sz w:val="28"/>
          <w:szCs w:val="28"/>
          <w:lang w:eastAsia="ru-RU"/>
        </w:rPr>
        <w:t xml:space="preserve">Про звернення до </w:t>
      </w:r>
      <w:r w:rsidR="006A1CA2" w:rsidRPr="006A1CA2">
        <w:rPr>
          <w:rFonts w:ascii="Times New Roman" w:hAnsi="Times New Roman"/>
          <w:sz w:val="28"/>
          <w:szCs w:val="28"/>
          <w:lang w:eastAsia="ru-RU"/>
        </w:rPr>
        <w:t xml:space="preserve">Президента України, Прем’єр - міністра України, Голови Верховної Ради України щодо внесення </w:t>
      </w:r>
      <w:bookmarkStart w:id="0" w:name="_GoBack"/>
      <w:bookmarkEnd w:id="0"/>
      <w:r w:rsidR="006A1CA2" w:rsidRPr="006A1CA2">
        <w:rPr>
          <w:rFonts w:ascii="Times New Roman" w:hAnsi="Times New Roman"/>
          <w:sz w:val="28"/>
          <w:szCs w:val="28"/>
          <w:lang w:eastAsia="ru-RU"/>
        </w:rPr>
        <w:t>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Pr="006A1CA2">
        <w:rPr>
          <w:rFonts w:ascii="Times New Roman" w:hAnsi="Times New Roman"/>
          <w:sz w:val="28"/>
          <w:szCs w:val="28"/>
        </w:rPr>
        <w:t>»</w:t>
      </w:r>
    </w:p>
    <w:p w:rsidR="007D7BCE" w:rsidRDefault="007D7BCE" w:rsidP="007D7BCE">
      <w:pPr>
        <w:spacing w:after="0" w:line="240" w:lineRule="auto"/>
        <w:ind w:left="4536"/>
        <w:jc w:val="both"/>
        <w:rPr>
          <w:rFonts w:ascii="Times New Roman" w:hAnsi="Times New Roman"/>
          <w:sz w:val="28"/>
          <w:szCs w:val="28"/>
        </w:rPr>
      </w:pPr>
      <w:r w:rsidRPr="006D2A0C">
        <w:rPr>
          <w:rFonts w:ascii="Times New Roman" w:hAnsi="Times New Roman"/>
          <w:sz w:val="28"/>
          <w:szCs w:val="28"/>
        </w:rPr>
        <w:t xml:space="preserve">від                       № </w:t>
      </w:r>
    </w:p>
    <w:p w:rsidR="007D7BCE" w:rsidRDefault="007D7BCE" w:rsidP="007D7BCE">
      <w:pPr>
        <w:spacing w:after="0" w:line="240" w:lineRule="auto"/>
        <w:rPr>
          <w:rFonts w:ascii="Times New Roman" w:hAnsi="Times New Roman"/>
          <w:sz w:val="28"/>
          <w:szCs w:val="28"/>
        </w:rPr>
      </w:pPr>
    </w:p>
    <w:p w:rsidR="007D7BCE" w:rsidRDefault="007D7BCE" w:rsidP="007D7BCE">
      <w:pPr>
        <w:spacing w:after="0" w:line="240" w:lineRule="auto"/>
        <w:rPr>
          <w:rFonts w:ascii="Times New Roman" w:hAnsi="Times New Roman"/>
          <w:sz w:val="28"/>
          <w:szCs w:val="28"/>
        </w:rPr>
      </w:pPr>
    </w:p>
    <w:p w:rsidR="007D7BCE" w:rsidRPr="006D2A0C" w:rsidRDefault="007D7BCE" w:rsidP="007D7BCE">
      <w:pPr>
        <w:spacing w:after="0" w:line="240" w:lineRule="auto"/>
        <w:jc w:val="center"/>
        <w:rPr>
          <w:rFonts w:ascii="Times New Roman" w:hAnsi="Times New Roman"/>
          <w:sz w:val="28"/>
          <w:szCs w:val="28"/>
        </w:rPr>
      </w:pPr>
      <w:r w:rsidRPr="006D2A0C">
        <w:rPr>
          <w:rFonts w:ascii="Times New Roman" w:hAnsi="Times New Roman"/>
          <w:b/>
          <w:sz w:val="28"/>
          <w:szCs w:val="28"/>
        </w:rPr>
        <w:t>ЗВЕРНЕННЯ</w:t>
      </w:r>
    </w:p>
    <w:p w:rsidR="007D7BCE" w:rsidRDefault="007D7BCE" w:rsidP="006A1CA2">
      <w:pPr>
        <w:spacing w:after="0" w:line="240" w:lineRule="auto"/>
        <w:jc w:val="center"/>
        <w:rPr>
          <w:rFonts w:ascii="Times New Roman" w:hAnsi="Times New Roman"/>
          <w:b/>
          <w:sz w:val="28"/>
          <w:szCs w:val="28"/>
        </w:rPr>
      </w:pPr>
      <w:r w:rsidRPr="006D2A0C">
        <w:rPr>
          <w:rFonts w:ascii="Times New Roman" w:hAnsi="Times New Roman"/>
          <w:b/>
          <w:sz w:val="28"/>
          <w:szCs w:val="28"/>
        </w:rPr>
        <w:t xml:space="preserve">до </w:t>
      </w:r>
      <w:r w:rsidR="006A1CA2" w:rsidRPr="006A1CA2">
        <w:rPr>
          <w:rFonts w:ascii="Times New Roman" w:hAnsi="Times New Roman"/>
          <w:b/>
          <w:sz w:val="28"/>
          <w:szCs w:val="28"/>
          <w:lang w:eastAsia="ru-RU"/>
        </w:rPr>
        <w:t>Президента України</w:t>
      </w:r>
      <w:r w:rsidR="006A1CA2">
        <w:rPr>
          <w:rFonts w:ascii="Times New Roman" w:hAnsi="Times New Roman"/>
          <w:b/>
          <w:sz w:val="28"/>
          <w:szCs w:val="28"/>
          <w:lang w:eastAsia="ru-RU"/>
        </w:rPr>
        <w:t xml:space="preserve"> Порошенко Петра Олексійовича</w:t>
      </w:r>
      <w:r w:rsidR="006A1CA2" w:rsidRPr="006A1CA2">
        <w:rPr>
          <w:rFonts w:ascii="Times New Roman" w:hAnsi="Times New Roman"/>
          <w:b/>
          <w:sz w:val="28"/>
          <w:szCs w:val="28"/>
          <w:lang w:eastAsia="ru-RU"/>
        </w:rPr>
        <w:t>, Прем’єр - міністра України</w:t>
      </w:r>
      <w:r w:rsidR="006A1CA2">
        <w:rPr>
          <w:rFonts w:ascii="Times New Roman" w:hAnsi="Times New Roman"/>
          <w:b/>
          <w:sz w:val="28"/>
          <w:szCs w:val="28"/>
          <w:lang w:eastAsia="ru-RU"/>
        </w:rPr>
        <w:t xml:space="preserve"> </w:t>
      </w:r>
      <w:proofErr w:type="spellStart"/>
      <w:r w:rsidR="006A1CA2">
        <w:rPr>
          <w:rFonts w:ascii="Times New Roman" w:hAnsi="Times New Roman"/>
          <w:b/>
          <w:sz w:val="28"/>
          <w:szCs w:val="28"/>
          <w:lang w:eastAsia="ru-RU"/>
        </w:rPr>
        <w:t>Гройсмана</w:t>
      </w:r>
      <w:proofErr w:type="spellEnd"/>
      <w:r w:rsidR="006A1CA2">
        <w:rPr>
          <w:rFonts w:ascii="Times New Roman" w:hAnsi="Times New Roman"/>
          <w:b/>
          <w:sz w:val="28"/>
          <w:szCs w:val="28"/>
          <w:lang w:eastAsia="ru-RU"/>
        </w:rPr>
        <w:t xml:space="preserve"> Володимира Борисовича</w:t>
      </w:r>
      <w:r w:rsidR="006A1CA2" w:rsidRPr="006A1CA2">
        <w:rPr>
          <w:rFonts w:ascii="Times New Roman" w:hAnsi="Times New Roman"/>
          <w:b/>
          <w:sz w:val="28"/>
          <w:szCs w:val="28"/>
          <w:lang w:eastAsia="ru-RU"/>
        </w:rPr>
        <w:t xml:space="preserve">, Голови Верховної Ради України </w:t>
      </w:r>
      <w:proofErr w:type="spellStart"/>
      <w:r w:rsidR="006A1CA2">
        <w:rPr>
          <w:rFonts w:ascii="Times New Roman" w:hAnsi="Times New Roman"/>
          <w:b/>
          <w:sz w:val="28"/>
          <w:szCs w:val="28"/>
          <w:lang w:eastAsia="ru-RU"/>
        </w:rPr>
        <w:t>Парубія</w:t>
      </w:r>
      <w:proofErr w:type="spellEnd"/>
      <w:r w:rsidR="006A1CA2">
        <w:rPr>
          <w:rFonts w:ascii="Times New Roman" w:hAnsi="Times New Roman"/>
          <w:b/>
          <w:sz w:val="28"/>
          <w:szCs w:val="28"/>
          <w:lang w:eastAsia="ru-RU"/>
        </w:rPr>
        <w:t xml:space="preserve"> Андрія Володимировича</w:t>
      </w:r>
      <w:r>
        <w:rPr>
          <w:rFonts w:ascii="Times New Roman" w:hAnsi="Times New Roman"/>
          <w:b/>
          <w:sz w:val="28"/>
          <w:szCs w:val="28"/>
        </w:rPr>
        <w:t>!</w:t>
      </w:r>
    </w:p>
    <w:p w:rsidR="007D7BCE" w:rsidRPr="006D2A0C" w:rsidRDefault="007D7BCE" w:rsidP="007D7BCE">
      <w:pPr>
        <w:spacing w:after="0" w:line="240" w:lineRule="auto"/>
        <w:jc w:val="center"/>
        <w:rPr>
          <w:rFonts w:ascii="Times New Roman" w:hAnsi="Times New Roman"/>
          <w:b/>
          <w:sz w:val="28"/>
          <w:szCs w:val="28"/>
        </w:rPr>
      </w:pPr>
    </w:p>
    <w:p w:rsidR="007D7BCE" w:rsidRPr="006D2A0C"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Шановні високопосадовці!</w:t>
      </w:r>
    </w:p>
    <w:p w:rsidR="007D7BCE" w:rsidRPr="006D2A0C" w:rsidRDefault="007D7BCE" w:rsidP="007D7BCE">
      <w:pPr>
        <w:spacing w:after="0" w:line="240" w:lineRule="auto"/>
        <w:jc w:val="center"/>
        <w:rPr>
          <w:rFonts w:ascii="Times New Roman" w:hAnsi="Times New Roman"/>
          <w:b/>
          <w:sz w:val="28"/>
          <w:szCs w:val="28"/>
        </w:rPr>
      </w:pPr>
    </w:p>
    <w:p w:rsidR="00313C78" w:rsidRPr="00313C78" w:rsidRDefault="00313C78" w:rsidP="00313C78">
      <w:pPr>
        <w:spacing w:after="0"/>
        <w:ind w:firstLine="709"/>
        <w:jc w:val="both"/>
        <w:rPr>
          <w:rFonts w:ascii="Times New Roman" w:hAnsi="Times New Roman"/>
          <w:sz w:val="28"/>
          <w:szCs w:val="28"/>
        </w:rPr>
      </w:pPr>
      <w:r>
        <w:rPr>
          <w:rFonts w:ascii="Times New Roman" w:hAnsi="Times New Roman"/>
          <w:sz w:val="28"/>
          <w:szCs w:val="28"/>
        </w:rPr>
        <w:t>У</w:t>
      </w:r>
      <w:r w:rsidRPr="00313C78">
        <w:rPr>
          <w:rFonts w:ascii="Times New Roman" w:hAnsi="Times New Roman"/>
          <w:sz w:val="28"/>
          <w:szCs w:val="28"/>
        </w:rPr>
        <w:t xml:space="preserve">часники антитерористичної операції, які захищали незалежність, суверенітет та територіальну цілісність України від збройної агресії Росії, </w:t>
      </w:r>
      <w:r>
        <w:rPr>
          <w:rFonts w:ascii="Times New Roman" w:hAnsi="Times New Roman"/>
          <w:sz w:val="28"/>
          <w:szCs w:val="28"/>
        </w:rPr>
        <w:t>мають кричущу проблему</w:t>
      </w:r>
      <w:r w:rsidRPr="00313C78">
        <w:rPr>
          <w:rFonts w:ascii="Times New Roman" w:hAnsi="Times New Roman"/>
          <w:sz w:val="28"/>
          <w:szCs w:val="28"/>
        </w:rPr>
        <w:t xml:space="preserve"> – працевлаштування учасників АТО. Всі без виключення учасники АТО, після демобілізації, не мають можливості знайти собі місце роботи. </w:t>
      </w:r>
    </w:p>
    <w:p w:rsidR="00313C78" w:rsidRPr="00313C78" w:rsidRDefault="00313C78" w:rsidP="00313C78">
      <w:pPr>
        <w:spacing w:after="0"/>
        <w:ind w:firstLine="709"/>
        <w:jc w:val="both"/>
        <w:rPr>
          <w:rFonts w:ascii="Times New Roman" w:hAnsi="Times New Roman"/>
          <w:sz w:val="28"/>
          <w:szCs w:val="28"/>
        </w:rPr>
      </w:pPr>
      <w:r w:rsidRPr="00313C78">
        <w:rPr>
          <w:rFonts w:ascii="Times New Roman" w:hAnsi="Times New Roman"/>
          <w:sz w:val="28"/>
          <w:szCs w:val="28"/>
        </w:rPr>
        <w:t xml:space="preserve">Як не прикро про це говорити, однак, приходиться, для багатьох війна стала чимось буденним і тим, що відбувається десь далеко і до проблем учасників АТО відносяться з байдужістю. </w:t>
      </w:r>
    </w:p>
    <w:p w:rsidR="00313C78" w:rsidRPr="00313C78" w:rsidRDefault="00313C78" w:rsidP="00313C78">
      <w:pPr>
        <w:spacing w:after="0"/>
        <w:ind w:firstLine="709"/>
        <w:jc w:val="both"/>
        <w:rPr>
          <w:rStyle w:val="af0"/>
          <w:rFonts w:ascii="Times New Roman" w:hAnsi="Times New Roman"/>
          <w:b w:val="0"/>
          <w:sz w:val="28"/>
          <w:szCs w:val="28"/>
        </w:rPr>
      </w:pPr>
      <w:r w:rsidRPr="00313C78">
        <w:rPr>
          <w:rFonts w:ascii="Times New Roman" w:hAnsi="Times New Roman"/>
          <w:sz w:val="28"/>
          <w:szCs w:val="28"/>
        </w:rPr>
        <w:t xml:space="preserve">Підприємства, установи, організації, незалежно від форми власності, </w:t>
      </w:r>
      <w:r w:rsidRPr="00313C78">
        <w:rPr>
          <w:rStyle w:val="af0"/>
          <w:rFonts w:ascii="Times New Roman" w:hAnsi="Times New Roman"/>
          <w:b w:val="0"/>
          <w:sz w:val="28"/>
          <w:szCs w:val="28"/>
        </w:rPr>
        <w:t xml:space="preserve">хизуються тим, </w:t>
      </w:r>
      <w:r w:rsidRPr="00313C78">
        <w:rPr>
          <w:rFonts w:ascii="Times New Roman" w:hAnsi="Times New Roman"/>
          <w:sz w:val="28"/>
          <w:szCs w:val="28"/>
        </w:rPr>
        <w:t>що відраховують частку свого прибутку на потреби АТО чи здійснюють іншу допомогу, проте, тільки-но</w:t>
      </w:r>
      <w:r w:rsidRPr="00313C78">
        <w:rPr>
          <w:rStyle w:val="af0"/>
          <w:rFonts w:ascii="Times New Roman" w:hAnsi="Times New Roman"/>
          <w:sz w:val="28"/>
          <w:szCs w:val="28"/>
        </w:rPr>
        <w:t> </w:t>
      </w:r>
      <w:r w:rsidRPr="00313C78">
        <w:rPr>
          <w:rStyle w:val="af0"/>
          <w:rFonts w:ascii="Times New Roman" w:hAnsi="Times New Roman"/>
          <w:b w:val="0"/>
          <w:sz w:val="28"/>
          <w:szCs w:val="28"/>
        </w:rPr>
        <w:t xml:space="preserve">чують, що людина є учасником АТО і має намір влаштуватися до них на роботу </w:t>
      </w:r>
      <w:r>
        <w:rPr>
          <w:rStyle w:val="af0"/>
          <w:rFonts w:ascii="Times New Roman" w:hAnsi="Times New Roman"/>
          <w:b w:val="0"/>
          <w:sz w:val="28"/>
          <w:szCs w:val="28"/>
        </w:rPr>
        <w:t>-</w:t>
      </w:r>
      <w:r w:rsidRPr="00313C78">
        <w:rPr>
          <w:rStyle w:val="af0"/>
          <w:rFonts w:ascii="Times New Roman" w:hAnsi="Times New Roman"/>
          <w:b w:val="0"/>
          <w:sz w:val="28"/>
          <w:szCs w:val="28"/>
        </w:rPr>
        <w:t xml:space="preserve"> не беруть. </w:t>
      </w:r>
    </w:p>
    <w:p w:rsidR="00313C78" w:rsidRPr="00313C78" w:rsidRDefault="00313C78" w:rsidP="00313C78">
      <w:pPr>
        <w:spacing w:after="0"/>
        <w:ind w:firstLine="708"/>
        <w:jc w:val="both"/>
        <w:rPr>
          <w:rFonts w:ascii="Times New Roman" w:hAnsi="Times New Roman"/>
          <w:b/>
          <w:sz w:val="28"/>
          <w:szCs w:val="28"/>
        </w:rPr>
      </w:pPr>
      <w:r w:rsidRPr="00313C78">
        <w:rPr>
          <w:rStyle w:val="af0"/>
          <w:rFonts w:ascii="Times New Roman" w:hAnsi="Times New Roman"/>
          <w:b w:val="0"/>
          <w:sz w:val="28"/>
          <w:szCs w:val="28"/>
        </w:rPr>
        <w:t>Всі, як один, зазначають, що їм «невигідно брати на роботу учасника АТО», оскільки, останні мають «забагато пільг».</w:t>
      </w:r>
      <w:r w:rsidRPr="00313C78">
        <w:rPr>
          <w:rFonts w:ascii="Times New Roman" w:hAnsi="Times New Roman"/>
          <w:b/>
          <w:sz w:val="28"/>
          <w:szCs w:val="28"/>
        </w:rPr>
        <w:t xml:space="preserve"> </w:t>
      </w:r>
    </w:p>
    <w:p w:rsidR="00313C78" w:rsidRPr="00313C78" w:rsidRDefault="00313C78" w:rsidP="00313C78">
      <w:pPr>
        <w:spacing w:after="0"/>
        <w:ind w:firstLine="709"/>
        <w:jc w:val="both"/>
        <w:rPr>
          <w:rStyle w:val="af0"/>
          <w:rFonts w:ascii="Times New Roman" w:hAnsi="Times New Roman"/>
          <w:b w:val="0"/>
          <w:sz w:val="28"/>
          <w:szCs w:val="28"/>
        </w:rPr>
      </w:pPr>
      <w:r w:rsidRPr="00313C78">
        <w:rPr>
          <w:rStyle w:val="af0"/>
          <w:rFonts w:ascii="Times New Roman" w:hAnsi="Times New Roman"/>
          <w:b w:val="0"/>
          <w:sz w:val="28"/>
          <w:szCs w:val="28"/>
        </w:rPr>
        <w:t>До пільг роботодавці, насамперед відносяться пільги передбачені Законом України «</w:t>
      </w:r>
      <w:r w:rsidRPr="00313C78">
        <w:rPr>
          <w:rStyle w:val="rvts23"/>
          <w:rFonts w:ascii="Times New Roman" w:hAnsi="Times New Roman"/>
          <w:sz w:val="28"/>
          <w:szCs w:val="28"/>
        </w:rPr>
        <w:t>Про статус ветеранів війни, гарантії їх соціального захисту</w:t>
      </w:r>
      <w:r w:rsidRPr="00313C78">
        <w:rPr>
          <w:rStyle w:val="af0"/>
          <w:rFonts w:ascii="Times New Roman" w:hAnsi="Times New Roman"/>
          <w:sz w:val="28"/>
          <w:szCs w:val="28"/>
        </w:rPr>
        <w:t>»</w:t>
      </w:r>
      <w:r w:rsidRPr="00313C78">
        <w:rPr>
          <w:rStyle w:val="af0"/>
          <w:rFonts w:ascii="Times New Roman" w:hAnsi="Times New Roman"/>
          <w:b w:val="0"/>
          <w:sz w:val="28"/>
          <w:szCs w:val="28"/>
        </w:rPr>
        <w:t xml:space="preserve"> та іншими нормативно-правовими актами:</w:t>
      </w:r>
    </w:p>
    <w:p w:rsidR="00313C78" w:rsidRPr="00313C78" w:rsidRDefault="00313C78" w:rsidP="00313C78">
      <w:pPr>
        <w:spacing w:after="0"/>
        <w:ind w:firstLine="708"/>
        <w:jc w:val="both"/>
        <w:rPr>
          <w:rFonts w:ascii="Times New Roman" w:hAnsi="Times New Roman"/>
          <w:sz w:val="28"/>
          <w:szCs w:val="28"/>
        </w:rPr>
      </w:pPr>
      <w:r>
        <w:rPr>
          <w:rFonts w:ascii="Times New Roman" w:hAnsi="Times New Roman"/>
          <w:sz w:val="28"/>
          <w:szCs w:val="28"/>
        </w:rPr>
        <w:t>-</w:t>
      </w:r>
      <w:r w:rsidR="00870C8C">
        <w:rPr>
          <w:rFonts w:ascii="Times New Roman" w:hAnsi="Times New Roman"/>
          <w:sz w:val="28"/>
          <w:szCs w:val="28"/>
        </w:rPr>
        <w:t xml:space="preserve"> </w:t>
      </w:r>
      <w:r w:rsidRPr="00313C78">
        <w:rPr>
          <w:rFonts w:ascii="Times New Roman" w:hAnsi="Times New Roman"/>
          <w:sz w:val="28"/>
          <w:szCs w:val="28"/>
        </w:rPr>
        <w:t xml:space="preserve">виплата допомоги по тимчасовій непрацездатності в розмірі 100 </w:t>
      </w:r>
      <w:r w:rsidR="00870C8C">
        <w:rPr>
          <w:rFonts w:ascii="Times New Roman" w:hAnsi="Times New Roman"/>
          <w:sz w:val="28"/>
          <w:szCs w:val="28"/>
        </w:rPr>
        <w:t>відсотків</w:t>
      </w:r>
      <w:r w:rsidRPr="00313C78">
        <w:rPr>
          <w:rFonts w:ascii="Times New Roman" w:hAnsi="Times New Roman"/>
          <w:sz w:val="28"/>
          <w:szCs w:val="28"/>
        </w:rPr>
        <w:t xml:space="preserve"> середньої заробітної плати незалежно від стажу роботи;</w:t>
      </w:r>
    </w:p>
    <w:p w:rsidR="00313C78" w:rsidRPr="00313C78" w:rsidRDefault="00313C78" w:rsidP="00313C78">
      <w:pPr>
        <w:spacing w:after="0"/>
        <w:ind w:firstLine="708"/>
        <w:jc w:val="both"/>
        <w:rPr>
          <w:rFonts w:ascii="Times New Roman" w:hAnsi="Times New Roman"/>
          <w:sz w:val="28"/>
          <w:szCs w:val="28"/>
        </w:rPr>
      </w:pPr>
      <w:bookmarkStart w:id="1" w:name="n217"/>
      <w:bookmarkEnd w:id="1"/>
      <w:r>
        <w:rPr>
          <w:rFonts w:ascii="Times New Roman" w:hAnsi="Times New Roman"/>
          <w:sz w:val="28"/>
          <w:szCs w:val="28"/>
        </w:rPr>
        <w:t xml:space="preserve">- </w:t>
      </w:r>
      <w:r w:rsidRPr="00313C78">
        <w:rPr>
          <w:rFonts w:ascii="Times New Roman" w:hAnsi="Times New Roman"/>
          <w:sz w:val="28"/>
          <w:szCs w:val="28"/>
        </w:rPr>
        <w:t>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313C78" w:rsidRPr="00313C78" w:rsidRDefault="00313C78" w:rsidP="00C77F51">
      <w:pPr>
        <w:spacing w:after="0"/>
        <w:ind w:firstLine="708"/>
        <w:jc w:val="both"/>
        <w:rPr>
          <w:rFonts w:ascii="Times New Roman" w:hAnsi="Times New Roman"/>
          <w:sz w:val="28"/>
          <w:szCs w:val="28"/>
        </w:rPr>
      </w:pPr>
      <w:bookmarkStart w:id="2" w:name="n218"/>
      <w:bookmarkStart w:id="3" w:name="n219"/>
      <w:bookmarkEnd w:id="2"/>
      <w:bookmarkEnd w:id="3"/>
      <w:r>
        <w:rPr>
          <w:rFonts w:ascii="Times New Roman" w:hAnsi="Times New Roman"/>
          <w:sz w:val="28"/>
          <w:szCs w:val="28"/>
        </w:rPr>
        <w:lastRenderedPageBreak/>
        <w:t xml:space="preserve">- </w:t>
      </w:r>
      <w:r w:rsidRPr="00313C78">
        <w:rPr>
          <w:rFonts w:ascii="Times New Roman" w:hAnsi="Times New Roman"/>
          <w:sz w:val="28"/>
          <w:szCs w:val="28"/>
        </w:rPr>
        <w:t>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313C78" w:rsidRPr="00313C78" w:rsidRDefault="00313C78" w:rsidP="00C77F51">
      <w:pPr>
        <w:pStyle w:val="rvps2"/>
        <w:spacing w:before="0" w:beforeAutospacing="0" w:after="0" w:afterAutospacing="0"/>
        <w:ind w:firstLine="708"/>
        <w:jc w:val="both"/>
        <w:rPr>
          <w:sz w:val="28"/>
          <w:szCs w:val="28"/>
          <w:lang w:val="uk-UA"/>
        </w:rPr>
      </w:pPr>
      <w:r>
        <w:rPr>
          <w:sz w:val="28"/>
          <w:szCs w:val="28"/>
          <w:lang w:val="uk-UA"/>
        </w:rPr>
        <w:t xml:space="preserve">- </w:t>
      </w:r>
      <w:r w:rsidRPr="00313C78">
        <w:rPr>
          <w:sz w:val="28"/>
          <w:szCs w:val="28"/>
          <w:lang w:val="uk-UA"/>
        </w:rPr>
        <w:t xml:space="preserve">забезпечення учасників АТО безоплатними путівками до санаторно-курортних закладів </w:t>
      </w:r>
      <w:bookmarkStart w:id="4" w:name="n14"/>
      <w:bookmarkEnd w:id="4"/>
      <w:r w:rsidRPr="00313C78">
        <w:rPr>
          <w:sz w:val="28"/>
          <w:szCs w:val="28"/>
          <w:lang w:val="uk-UA"/>
        </w:rPr>
        <w:t>- щороку строком на 18-21 день</w:t>
      </w:r>
      <w:bookmarkStart w:id="5" w:name="n15"/>
      <w:bookmarkEnd w:id="5"/>
      <w:r w:rsidRPr="00313C78">
        <w:rPr>
          <w:sz w:val="28"/>
          <w:szCs w:val="28"/>
          <w:lang w:val="uk-UA"/>
        </w:rPr>
        <w:t>, а інвалідів війни - позачергово щороку строком на 18-21 день.</w:t>
      </w:r>
    </w:p>
    <w:p w:rsidR="00313C78" w:rsidRPr="00313C78" w:rsidRDefault="00313C78" w:rsidP="00C77F51">
      <w:pPr>
        <w:pStyle w:val="rvps2"/>
        <w:spacing w:before="0" w:beforeAutospacing="0" w:after="0" w:afterAutospacing="0"/>
        <w:ind w:firstLine="708"/>
        <w:jc w:val="both"/>
        <w:rPr>
          <w:sz w:val="28"/>
          <w:szCs w:val="28"/>
          <w:lang w:val="uk-UA"/>
        </w:rPr>
      </w:pPr>
      <w:r>
        <w:rPr>
          <w:sz w:val="28"/>
          <w:szCs w:val="28"/>
          <w:lang w:val="uk-UA"/>
        </w:rPr>
        <w:t xml:space="preserve">- </w:t>
      </w:r>
      <w:r w:rsidRPr="00313C78">
        <w:rPr>
          <w:sz w:val="28"/>
          <w:szCs w:val="28"/>
          <w:lang w:val="uk-UA"/>
        </w:rPr>
        <w:t>побоювання роботодавця, що демобілізовані учасники АТО знов можуть повернутися на війну.</w:t>
      </w:r>
    </w:p>
    <w:p w:rsidR="00313C78" w:rsidRPr="00313C78" w:rsidRDefault="00313C78" w:rsidP="00313C78">
      <w:pPr>
        <w:spacing w:after="0"/>
        <w:ind w:firstLine="708"/>
        <w:jc w:val="both"/>
        <w:rPr>
          <w:rFonts w:ascii="Times New Roman" w:hAnsi="Times New Roman"/>
          <w:sz w:val="28"/>
          <w:szCs w:val="28"/>
        </w:rPr>
      </w:pPr>
      <w:r w:rsidRPr="00313C78">
        <w:rPr>
          <w:rFonts w:ascii="Times New Roman" w:hAnsi="Times New Roman"/>
          <w:sz w:val="28"/>
          <w:szCs w:val="28"/>
        </w:rPr>
        <w:t>Нібито, учасник АТО буде зловживати своїми правами і на час його відпочинку чи то лікування роботодавець буде втрачати свої кошти, оскільки ту роботу, яку повинен виконувати учасник АТО, нікому буде виконувати, а це фактично завдає збитки підприємству, установі, організації.</w:t>
      </w:r>
    </w:p>
    <w:p w:rsidR="00313C78" w:rsidRPr="00313C78" w:rsidRDefault="00313C78" w:rsidP="00313C78">
      <w:pPr>
        <w:spacing w:after="0"/>
        <w:ind w:firstLine="708"/>
        <w:jc w:val="both"/>
        <w:rPr>
          <w:rFonts w:ascii="Times New Roman" w:hAnsi="Times New Roman"/>
          <w:sz w:val="28"/>
          <w:szCs w:val="28"/>
        </w:rPr>
      </w:pPr>
      <w:r w:rsidRPr="00313C78">
        <w:rPr>
          <w:rFonts w:ascii="Times New Roman" w:hAnsi="Times New Roman"/>
          <w:sz w:val="28"/>
          <w:szCs w:val="28"/>
        </w:rPr>
        <w:t xml:space="preserve">Вважаємо, що учасники антитерористичної операції стали заручниками ситуації, коли їх права, </w:t>
      </w:r>
      <w:r w:rsidR="00870C8C">
        <w:rPr>
          <w:rFonts w:ascii="Times New Roman" w:hAnsi="Times New Roman"/>
          <w:sz w:val="28"/>
          <w:szCs w:val="28"/>
        </w:rPr>
        <w:t>які</w:t>
      </w:r>
      <w:r w:rsidRPr="00313C78">
        <w:rPr>
          <w:rFonts w:ascii="Times New Roman" w:hAnsi="Times New Roman"/>
          <w:sz w:val="28"/>
          <w:szCs w:val="28"/>
        </w:rPr>
        <w:t xml:space="preserve"> здобуті кров’ю та життями людей, стають перешкодою для бійців знайти собі місце роботи. </w:t>
      </w:r>
    </w:p>
    <w:p w:rsidR="00313C78" w:rsidRPr="00313C78" w:rsidRDefault="00313C78" w:rsidP="00313C78">
      <w:pPr>
        <w:spacing w:after="0"/>
        <w:ind w:firstLine="708"/>
        <w:jc w:val="both"/>
        <w:rPr>
          <w:rFonts w:ascii="Times New Roman" w:hAnsi="Times New Roman"/>
          <w:sz w:val="28"/>
          <w:szCs w:val="28"/>
        </w:rPr>
      </w:pPr>
      <w:r w:rsidRPr="00313C78">
        <w:rPr>
          <w:rFonts w:ascii="Times New Roman" w:hAnsi="Times New Roman"/>
          <w:sz w:val="28"/>
          <w:szCs w:val="28"/>
        </w:rPr>
        <w:t xml:space="preserve">Хоча вирішити цю проблему можливо, шляхом внесення зміни до </w:t>
      </w:r>
      <w:r w:rsidR="00870C8C">
        <w:rPr>
          <w:rFonts w:ascii="Times New Roman" w:hAnsi="Times New Roman"/>
          <w:sz w:val="28"/>
          <w:szCs w:val="28"/>
        </w:rPr>
        <w:t>низки з</w:t>
      </w:r>
      <w:r w:rsidRPr="00313C78">
        <w:rPr>
          <w:rFonts w:ascii="Times New Roman" w:hAnsi="Times New Roman"/>
          <w:sz w:val="28"/>
          <w:szCs w:val="28"/>
        </w:rPr>
        <w:t>аконів України та інших нормативно-правових актів, котрі б надавали роботодавцям (підприємствам, установам, організаціям) відповідні пільги, за забезпечення учасників АТО робочими місцями.</w:t>
      </w:r>
    </w:p>
    <w:p w:rsidR="00313C78" w:rsidRPr="00C77F51" w:rsidRDefault="00313C78" w:rsidP="00313C78">
      <w:pPr>
        <w:spacing w:after="0"/>
        <w:ind w:firstLine="709"/>
        <w:jc w:val="both"/>
        <w:rPr>
          <w:rStyle w:val="af0"/>
          <w:rFonts w:ascii="Times New Roman" w:hAnsi="Times New Roman"/>
          <w:b w:val="0"/>
          <w:sz w:val="28"/>
          <w:szCs w:val="28"/>
        </w:rPr>
      </w:pPr>
      <w:r w:rsidRPr="00C77F51">
        <w:rPr>
          <w:rFonts w:ascii="Times New Roman" w:hAnsi="Times New Roman"/>
          <w:sz w:val="28"/>
          <w:szCs w:val="28"/>
        </w:rPr>
        <w:t>Насамперед до таких пільг</w:t>
      </w:r>
      <w:r w:rsidR="00870C8C">
        <w:rPr>
          <w:rFonts w:ascii="Times New Roman" w:hAnsi="Times New Roman"/>
          <w:sz w:val="28"/>
          <w:szCs w:val="28"/>
        </w:rPr>
        <w:t xml:space="preserve"> </w:t>
      </w:r>
      <w:r w:rsidRPr="00C77F51">
        <w:rPr>
          <w:rFonts w:ascii="Times New Roman" w:hAnsi="Times New Roman"/>
          <w:sz w:val="28"/>
          <w:szCs w:val="28"/>
        </w:rPr>
        <w:t xml:space="preserve">необхідно віднести, встановлення пільгових умов: щодо оподаткування податком на додану вартість, щодо </w:t>
      </w:r>
      <w:r w:rsidRPr="00C77F51">
        <w:rPr>
          <w:rStyle w:val="af0"/>
          <w:rFonts w:ascii="Times New Roman" w:hAnsi="Times New Roman"/>
          <w:b w:val="0"/>
          <w:sz w:val="28"/>
          <w:szCs w:val="28"/>
        </w:rPr>
        <w:t>сплати земельного податку,</w:t>
      </w:r>
      <w:r w:rsidRPr="00C77F51">
        <w:rPr>
          <w:rFonts w:ascii="Times New Roman" w:hAnsi="Times New Roman"/>
          <w:sz w:val="28"/>
          <w:szCs w:val="28"/>
        </w:rPr>
        <w:t xml:space="preserve"> компенсації за рахунок бюджетних коштів витрат понесених роботодавцем за час перебування учасника АТО на санаторно-курортному лікування, </w:t>
      </w:r>
      <w:r w:rsidRPr="00C77F51">
        <w:rPr>
          <w:rStyle w:val="af0"/>
          <w:rFonts w:ascii="Times New Roman" w:hAnsi="Times New Roman"/>
          <w:b w:val="0"/>
          <w:sz w:val="28"/>
          <w:szCs w:val="28"/>
        </w:rPr>
        <w:t>щодо нарахування, обчислення, сплати єдиного внеску та ведення обліку</w:t>
      </w:r>
      <w:r w:rsidRPr="00C77F51">
        <w:rPr>
          <w:rFonts w:ascii="Times New Roman" w:hAnsi="Times New Roman"/>
          <w:sz w:val="28"/>
          <w:szCs w:val="28"/>
        </w:rPr>
        <w:t xml:space="preserve">, щодо нарахування штрафних та </w:t>
      </w:r>
      <w:r w:rsidRPr="00C77F51">
        <w:rPr>
          <w:rStyle w:val="af0"/>
          <w:rFonts w:ascii="Times New Roman" w:hAnsi="Times New Roman"/>
          <w:b w:val="0"/>
          <w:sz w:val="28"/>
          <w:szCs w:val="28"/>
        </w:rPr>
        <w:t xml:space="preserve">фінансових санкцій тощо. </w:t>
      </w:r>
    </w:p>
    <w:p w:rsidR="00313C78" w:rsidRPr="00C77F51" w:rsidRDefault="00313C78" w:rsidP="00313C78">
      <w:pPr>
        <w:spacing w:after="0"/>
        <w:ind w:firstLine="709"/>
        <w:jc w:val="both"/>
        <w:rPr>
          <w:rStyle w:val="af0"/>
          <w:rFonts w:ascii="Times New Roman" w:hAnsi="Times New Roman"/>
          <w:b w:val="0"/>
          <w:sz w:val="28"/>
          <w:szCs w:val="28"/>
        </w:rPr>
      </w:pPr>
      <w:r w:rsidRPr="00C77F51">
        <w:rPr>
          <w:rStyle w:val="af0"/>
          <w:rFonts w:ascii="Times New Roman" w:hAnsi="Times New Roman"/>
          <w:b w:val="0"/>
          <w:sz w:val="28"/>
          <w:szCs w:val="28"/>
        </w:rPr>
        <w:t>Всі ці зміни пришвидшать процес для учасника</w:t>
      </w:r>
      <w:r w:rsidR="00870C8C">
        <w:rPr>
          <w:rStyle w:val="af0"/>
          <w:rFonts w:ascii="Times New Roman" w:hAnsi="Times New Roman"/>
          <w:b w:val="0"/>
          <w:sz w:val="28"/>
          <w:szCs w:val="28"/>
        </w:rPr>
        <w:t xml:space="preserve"> АТО </w:t>
      </w:r>
      <w:r w:rsidRPr="00C77F51">
        <w:rPr>
          <w:rFonts w:ascii="Times New Roman" w:hAnsi="Times New Roman"/>
          <w:sz w:val="28"/>
          <w:szCs w:val="28"/>
        </w:rPr>
        <w:t xml:space="preserve">знайти робоче місце, а </w:t>
      </w:r>
      <w:r w:rsidRPr="00C77F51">
        <w:rPr>
          <w:rStyle w:val="af0"/>
          <w:rFonts w:ascii="Times New Roman" w:hAnsi="Times New Roman"/>
          <w:b w:val="0"/>
          <w:sz w:val="28"/>
          <w:szCs w:val="28"/>
        </w:rPr>
        <w:t>роботодавці не шукали в них</w:t>
      </w:r>
      <w:r w:rsidR="00870C8C">
        <w:rPr>
          <w:rStyle w:val="af0"/>
          <w:rFonts w:ascii="Times New Roman" w:hAnsi="Times New Roman"/>
          <w:b w:val="0"/>
          <w:sz w:val="28"/>
          <w:szCs w:val="28"/>
        </w:rPr>
        <w:t xml:space="preserve"> </w:t>
      </w:r>
      <w:r w:rsidRPr="00C77F51">
        <w:rPr>
          <w:rStyle w:val="af0"/>
          <w:rFonts w:ascii="Times New Roman" w:hAnsi="Times New Roman"/>
          <w:b w:val="0"/>
          <w:sz w:val="28"/>
          <w:szCs w:val="28"/>
        </w:rPr>
        <w:t xml:space="preserve">якусь видуману проблему щодо ведення бізнесу, а вважатимуть за честь, що у них працюють люди на котрих можна покластися у будь-якій ситуації. </w:t>
      </w:r>
    </w:p>
    <w:p w:rsidR="00313C78" w:rsidRPr="00C77F51" w:rsidRDefault="00313C78" w:rsidP="00313C78">
      <w:pPr>
        <w:spacing w:after="0"/>
        <w:ind w:firstLine="709"/>
        <w:jc w:val="both"/>
        <w:rPr>
          <w:rStyle w:val="af0"/>
          <w:rFonts w:ascii="Times New Roman" w:hAnsi="Times New Roman"/>
          <w:b w:val="0"/>
          <w:sz w:val="28"/>
          <w:szCs w:val="28"/>
        </w:rPr>
      </w:pPr>
      <w:r w:rsidRPr="00C77F51">
        <w:rPr>
          <w:rStyle w:val="af0"/>
          <w:rFonts w:ascii="Times New Roman" w:hAnsi="Times New Roman"/>
          <w:b w:val="0"/>
          <w:sz w:val="28"/>
          <w:szCs w:val="28"/>
        </w:rPr>
        <w:t xml:space="preserve">Враховуючи вищевикладене, просимо Вас </w:t>
      </w:r>
      <w:proofErr w:type="spellStart"/>
      <w:r w:rsidRPr="00C77F51">
        <w:rPr>
          <w:rStyle w:val="af0"/>
          <w:rFonts w:ascii="Times New Roman" w:hAnsi="Times New Roman"/>
          <w:b w:val="0"/>
          <w:sz w:val="28"/>
          <w:szCs w:val="28"/>
        </w:rPr>
        <w:t>внести</w:t>
      </w:r>
      <w:proofErr w:type="spellEnd"/>
      <w:r w:rsidRPr="00C77F51">
        <w:rPr>
          <w:rStyle w:val="af0"/>
          <w:rFonts w:ascii="Times New Roman" w:hAnsi="Times New Roman"/>
          <w:b w:val="0"/>
          <w:sz w:val="28"/>
          <w:szCs w:val="28"/>
        </w:rPr>
        <w:t xml:space="preserve"> відповідні зміни до законодавчих актів з метою надання суб’єктам підприємницької діяльності пільг </w:t>
      </w:r>
      <w:r w:rsidR="00870C8C">
        <w:rPr>
          <w:rStyle w:val="af0"/>
          <w:rFonts w:ascii="Times New Roman" w:hAnsi="Times New Roman"/>
          <w:b w:val="0"/>
          <w:sz w:val="28"/>
          <w:szCs w:val="28"/>
        </w:rPr>
        <w:t>при</w:t>
      </w:r>
      <w:r w:rsidRPr="00C77F51">
        <w:rPr>
          <w:rStyle w:val="af0"/>
          <w:rFonts w:ascii="Times New Roman" w:hAnsi="Times New Roman"/>
          <w:b w:val="0"/>
          <w:sz w:val="28"/>
          <w:szCs w:val="28"/>
        </w:rPr>
        <w:t xml:space="preserve"> працевлаштуванні учасників антитерористичної операції. </w:t>
      </w:r>
    </w:p>
    <w:p w:rsidR="007D7BCE" w:rsidRDefault="00C77F51" w:rsidP="007D7BCE">
      <w:pPr>
        <w:spacing w:after="0" w:line="240" w:lineRule="auto"/>
        <w:rPr>
          <w:rStyle w:val="af0"/>
          <w:rFonts w:ascii="Times New Roman" w:hAnsi="Times New Roman"/>
          <w:b w:val="0"/>
          <w:sz w:val="28"/>
          <w:szCs w:val="28"/>
        </w:rPr>
      </w:pPr>
      <w:r>
        <w:rPr>
          <w:rStyle w:val="af0"/>
          <w:rFonts w:ascii="Times New Roman" w:hAnsi="Times New Roman"/>
          <w:b w:val="0"/>
          <w:sz w:val="28"/>
          <w:szCs w:val="28"/>
        </w:rPr>
        <w:t xml:space="preserve"> </w:t>
      </w:r>
    </w:p>
    <w:p w:rsidR="00C77F51" w:rsidRDefault="00C77F51" w:rsidP="007D7BCE">
      <w:pPr>
        <w:spacing w:after="0" w:line="240" w:lineRule="auto"/>
        <w:rPr>
          <w:rStyle w:val="af0"/>
          <w:rFonts w:ascii="Times New Roman" w:hAnsi="Times New Roman"/>
          <w:b w:val="0"/>
          <w:sz w:val="28"/>
          <w:szCs w:val="28"/>
        </w:rPr>
      </w:pPr>
    </w:p>
    <w:p w:rsidR="00C77F51" w:rsidRPr="00313C78" w:rsidRDefault="00C77F51" w:rsidP="007D7BCE">
      <w:pPr>
        <w:spacing w:after="0" w:line="240" w:lineRule="auto"/>
        <w:rPr>
          <w:rFonts w:ascii="Times New Roman" w:hAnsi="Times New Roman"/>
          <w:sz w:val="28"/>
          <w:szCs w:val="28"/>
        </w:rPr>
      </w:pPr>
    </w:p>
    <w:p w:rsidR="007D7BCE" w:rsidRPr="00313C78" w:rsidRDefault="007D7BCE" w:rsidP="007D7BCE">
      <w:pPr>
        <w:spacing w:after="0" w:line="240" w:lineRule="auto"/>
        <w:rPr>
          <w:rFonts w:ascii="Times New Roman" w:hAnsi="Times New Roman"/>
          <w:sz w:val="28"/>
          <w:szCs w:val="28"/>
        </w:rPr>
      </w:pPr>
    </w:p>
    <w:p w:rsidR="007D7BCE" w:rsidRPr="006D2A0C" w:rsidRDefault="007D7BCE" w:rsidP="007D7BCE">
      <w:pPr>
        <w:pStyle w:val="a6"/>
        <w:ind w:left="0" w:right="2"/>
        <w:rPr>
          <w:bCs/>
          <w:szCs w:val="28"/>
        </w:rPr>
      </w:pPr>
      <w:r w:rsidRPr="006D2A0C">
        <w:rPr>
          <w:bCs/>
          <w:szCs w:val="28"/>
        </w:rPr>
        <w:t>Сумський міський голова</w:t>
      </w:r>
      <w:r w:rsidRPr="006D2A0C">
        <w:rPr>
          <w:bCs/>
          <w:szCs w:val="28"/>
        </w:rPr>
        <w:tab/>
      </w:r>
      <w:r w:rsidRPr="006D2A0C">
        <w:rPr>
          <w:bCs/>
          <w:szCs w:val="28"/>
        </w:rPr>
        <w:tab/>
      </w:r>
      <w:r w:rsidRPr="006D2A0C">
        <w:rPr>
          <w:bCs/>
          <w:szCs w:val="28"/>
        </w:rPr>
        <w:tab/>
      </w:r>
      <w:r w:rsidRPr="006D2A0C">
        <w:rPr>
          <w:bCs/>
          <w:szCs w:val="28"/>
        </w:rPr>
        <w:tab/>
      </w:r>
      <w:r w:rsidRPr="006D2A0C">
        <w:rPr>
          <w:bCs/>
          <w:szCs w:val="28"/>
        </w:rPr>
        <w:tab/>
        <w:t xml:space="preserve">               </w:t>
      </w:r>
      <w:r w:rsidR="00B41A60">
        <w:rPr>
          <w:bCs/>
          <w:szCs w:val="28"/>
        </w:rPr>
        <w:t xml:space="preserve">  </w:t>
      </w:r>
      <w:r w:rsidRPr="006D2A0C">
        <w:rPr>
          <w:bCs/>
          <w:szCs w:val="28"/>
        </w:rPr>
        <w:t xml:space="preserve"> О.М. Лисенко</w:t>
      </w:r>
    </w:p>
    <w:p w:rsidR="007D7BCE" w:rsidRDefault="007D7BCE" w:rsidP="007D7BCE">
      <w:pPr>
        <w:pStyle w:val="a6"/>
        <w:ind w:left="0" w:right="2"/>
        <w:rPr>
          <w:sz w:val="24"/>
        </w:rPr>
      </w:pPr>
    </w:p>
    <w:p w:rsidR="007D7BCE" w:rsidRPr="002755D1" w:rsidRDefault="007D7BCE" w:rsidP="007D7BCE">
      <w:pPr>
        <w:pStyle w:val="a6"/>
        <w:ind w:left="0" w:right="2"/>
        <w:rPr>
          <w:sz w:val="24"/>
        </w:rPr>
      </w:pPr>
    </w:p>
    <w:p w:rsidR="0045265D" w:rsidRPr="003D6585" w:rsidRDefault="007D7BCE" w:rsidP="003D6585">
      <w:pPr>
        <w:pStyle w:val="a6"/>
        <w:ind w:left="0" w:right="2"/>
        <w:rPr>
          <w:sz w:val="24"/>
        </w:rPr>
      </w:pPr>
      <w:r w:rsidRPr="00393DFC">
        <w:rPr>
          <w:sz w:val="24"/>
        </w:rPr>
        <w:t>Виконавець:</w:t>
      </w:r>
      <w:r>
        <w:rPr>
          <w:sz w:val="24"/>
        </w:rPr>
        <w:t xml:space="preserve"> Чайченко О.В.</w:t>
      </w:r>
    </w:p>
    <w:sectPr w:rsidR="0045265D" w:rsidRPr="003D6585" w:rsidSect="00C77F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3E11"/>
    <w:multiLevelType w:val="hybridMultilevel"/>
    <w:tmpl w:val="1E224F3A"/>
    <w:lvl w:ilvl="0" w:tplc="0A90B69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1F6383"/>
    <w:multiLevelType w:val="hybridMultilevel"/>
    <w:tmpl w:val="EA380EB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D"/>
    <w:rsid w:val="00014D08"/>
    <w:rsid w:val="000206ED"/>
    <w:rsid w:val="0007198C"/>
    <w:rsid w:val="000F5CF7"/>
    <w:rsid w:val="00144646"/>
    <w:rsid w:val="00170FBE"/>
    <w:rsid w:val="001C47A5"/>
    <w:rsid w:val="001D47B6"/>
    <w:rsid w:val="002344AD"/>
    <w:rsid w:val="002C1005"/>
    <w:rsid w:val="002C7F34"/>
    <w:rsid w:val="002F1821"/>
    <w:rsid w:val="00313C78"/>
    <w:rsid w:val="003A47C0"/>
    <w:rsid w:val="003D6585"/>
    <w:rsid w:val="003E7C49"/>
    <w:rsid w:val="003F79FB"/>
    <w:rsid w:val="00426A1C"/>
    <w:rsid w:val="00441234"/>
    <w:rsid w:val="0044660A"/>
    <w:rsid w:val="0045265D"/>
    <w:rsid w:val="004E5221"/>
    <w:rsid w:val="00520576"/>
    <w:rsid w:val="00565B1A"/>
    <w:rsid w:val="005A3389"/>
    <w:rsid w:val="005A4654"/>
    <w:rsid w:val="005A5736"/>
    <w:rsid w:val="005C0984"/>
    <w:rsid w:val="005C6168"/>
    <w:rsid w:val="00666C0E"/>
    <w:rsid w:val="00696553"/>
    <w:rsid w:val="006A1CA2"/>
    <w:rsid w:val="006E45DD"/>
    <w:rsid w:val="00722EAE"/>
    <w:rsid w:val="00784566"/>
    <w:rsid w:val="007D7BCE"/>
    <w:rsid w:val="00823D6D"/>
    <w:rsid w:val="00870C8C"/>
    <w:rsid w:val="008C0294"/>
    <w:rsid w:val="0095513E"/>
    <w:rsid w:val="00960844"/>
    <w:rsid w:val="009848C1"/>
    <w:rsid w:val="00AA2857"/>
    <w:rsid w:val="00AA2B73"/>
    <w:rsid w:val="00AA40F3"/>
    <w:rsid w:val="00AA5790"/>
    <w:rsid w:val="00B11833"/>
    <w:rsid w:val="00B41A60"/>
    <w:rsid w:val="00B55B87"/>
    <w:rsid w:val="00B67521"/>
    <w:rsid w:val="00BE6070"/>
    <w:rsid w:val="00BE63E3"/>
    <w:rsid w:val="00C77F51"/>
    <w:rsid w:val="00DC3EF2"/>
    <w:rsid w:val="00E111CE"/>
    <w:rsid w:val="00E82645"/>
    <w:rsid w:val="00EA5AE9"/>
    <w:rsid w:val="00F234CE"/>
    <w:rsid w:val="00F353E2"/>
    <w:rsid w:val="00FC4D39"/>
    <w:rsid w:val="00FD5EB0"/>
    <w:rsid w:val="00F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B35"/>
  <w15:chartTrackingRefBased/>
  <w15:docId w15:val="{8861B15D-5B36-4FD8-ABE1-49999A4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C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7D7BCE"/>
    <w:pPr>
      <w:spacing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7D7BCE"/>
    <w:rPr>
      <w:rFonts w:ascii="Times New Roman" w:eastAsia="Times New Roman" w:hAnsi="Times New Roman"/>
      <w:sz w:val="28"/>
      <w:szCs w:val="24"/>
      <w:lang w:val="uk-UA"/>
    </w:rPr>
  </w:style>
  <w:style w:type="paragraph" w:styleId="a6">
    <w:name w:val="Block Text"/>
    <w:basedOn w:val="a"/>
    <w:rsid w:val="007D7BCE"/>
    <w:pPr>
      <w:spacing w:after="0" w:line="240" w:lineRule="auto"/>
      <w:ind w:left="1080" w:right="902"/>
      <w:jc w:val="both"/>
    </w:pPr>
    <w:rPr>
      <w:rFonts w:ascii="Times New Roman" w:eastAsia="Times New Roman" w:hAnsi="Times New Roman"/>
      <w:sz w:val="28"/>
      <w:szCs w:val="24"/>
      <w:lang w:eastAsia="ru-RU"/>
    </w:rPr>
  </w:style>
  <w:style w:type="paragraph" w:styleId="a7">
    <w:name w:val="Normal (Web)"/>
    <w:basedOn w:val="a"/>
    <w:rsid w:val="007D7BC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Title"/>
    <w:basedOn w:val="a"/>
    <w:next w:val="a"/>
    <w:link w:val="a8"/>
    <w:uiPriority w:val="10"/>
    <w:qFormat/>
    <w:rsid w:val="007D7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7D7BCE"/>
    <w:rPr>
      <w:rFonts w:asciiTheme="majorHAnsi" w:eastAsiaTheme="majorEastAsia" w:hAnsiTheme="majorHAnsi" w:cstheme="majorBidi"/>
      <w:spacing w:val="-10"/>
      <w:kern w:val="28"/>
      <w:sz w:val="56"/>
      <w:szCs w:val="56"/>
      <w:lang w:val="uk-UA"/>
    </w:rPr>
  </w:style>
  <w:style w:type="paragraph" w:styleId="a9">
    <w:name w:val="Body Text"/>
    <w:basedOn w:val="a"/>
    <w:link w:val="aa"/>
    <w:rsid w:val="00AA2B73"/>
    <w:pPr>
      <w:spacing w:after="0" w:line="240" w:lineRule="auto"/>
    </w:pPr>
    <w:rPr>
      <w:rFonts w:ascii="Times New Roman" w:eastAsia="Times New Roman" w:hAnsi="Times New Roman"/>
      <w:sz w:val="28"/>
      <w:szCs w:val="20"/>
      <w:lang w:val="ru-RU" w:eastAsia="ru-RU"/>
    </w:rPr>
  </w:style>
  <w:style w:type="character" w:customStyle="1" w:styleId="aa">
    <w:name w:val="Основной текст Знак"/>
    <w:basedOn w:val="a0"/>
    <w:link w:val="a9"/>
    <w:rsid w:val="00AA2B73"/>
    <w:rPr>
      <w:rFonts w:ascii="Times New Roman" w:eastAsia="Times New Roman" w:hAnsi="Times New Roman" w:cs="Times New Roman"/>
      <w:sz w:val="28"/>
      <w:szCs w:val="20"/>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AA2B73"/>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b"/>
    <w:rsid w:val="00AA2B73"/>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45DD"/>
    <w:rPr>
      <w:color w:val="0000FF"/>
      <w:u w:val="single"/>
    </w:rPr>
  </w:style>
  <w:style w:type="paragraph" w:styleId="ae">
    <w:name w:val="Balloon Text"/>
    <w:basedOn w:val="a"/>
    <w:link w:val="af"/>
    <w:uiPriority w:val="99"/>
    <w:semiHidden/>
    <w:unhideWhenUsed/>
    <w:rsid w:val="000719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198C"/>
    <w:rPr>
      <w:rFonts w:ascii="Segoe UI" w:eastAsia="Calibri" w:hAnsi="Segoe UI" w:cs="Segoe UI"/>
      <w:sz w:val="18"/>
      <w:szCs w:val="18"/>
      <w:lang w:val="uk-UA"/>
    </w:rPr>
  </w:style>
  <w:style w:type="character" w:styleId="af0">
    <w:name w:val="Strong"/>
    <w:basedOn w:val="a0"/>
    <w:uiPriority w:val="22"/>
    <w:qFormat/>
    <w:rsid w:val="00313C78"/>
    <w:rPr>
      <w:b/>
      <w:bCs/>
    </w:rPr>
  </w:style>
  <w:style w:type="paragraph" w:customStyle="1" w:styleId="rvps2">
    <w:name w:val="rvps2"/>
    <w:basedOn w:val="a"/>
    <w:rsid w:val="00313C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313C78"/>
  </w:style>
  <w:style w:type="paragraph" w:styleId="af1">
    <w:name w:val="List Paragraph"/>
    <w:basedOn w:val="a"/>
    <w:uiPriority w:val="34"/>
    <w:qFormat/>
    <w:rsid w:val="00313C78"/>
    <w:pPr>
      <w:spacing w:after="160" w:line="259"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30829">
      <w:bodyDiv w:val="1"/>
      <w:marLeft w:val="0"/>
      <w:marRight w:val="0"/>
      <w:marTop w:val="0"/>
      <w:marBottom w:val="0"/>
      <w:divBdr>
        <w:top w:val="none" w:sz="0" w:space="0" w:color="auto"/>
        <w:left w:val="none" w:sz="0" w:space="0" w:color="auto"/>
        <w:bottom w:val="none" w:sz="0" w:space="0" w:color="auto"/>
        <w:right w:val="none" w:sz="0" w:space="0" w:color="auto"/>
      </w:divBdr>
    </w:div>
    <w:div w:id="1202207343">
      <w:bodyDiv w:val="1"/>
      <w:marLeft w:val="0"/>
      <w:marRight w:val="0"/>
      <w:marTop w:val="0"/>
      <w:marBottom w:val="0"/>
      <w:divBdr>
        <w:top w:val="none" w:sz="0" w:space="0" w:color="auto"/>
        <w:left w:val="none" w:sz="0" w:space="0" w:color="auto"/>
        <w:bottom w:val="none" w:sz="0" w:space="0" w:color="auto"/>
        <w:right w:val="none" w:sz="0" w:space="0" w:color="auto"/>
      </w:divBdr>
    </w:div>
    <w:div w:id="17975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D702-AC4C-4DB7-8EA5-D32D6F84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Пявка Юлія Миколаївна</cp:lastModifiedBy>
  <cp:revision>2</cp:revision>
  <cp:lastPrinted>2018-07-20T10:47:00Z</cp:lastPrinted>
  <dcterms:created xsi:type="dcterms:W3CDTF">2018-07-20T11:21:00Z</dcterms:created>
  <dcterms:modified xsi:type="dcterms:W3CDTF">2018-07-20T11:21:00Z</dcterms:modified>
</cp:coreProperties>
</file>