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3580F" w:rsidRPr="00660E03" w:rsidTr="009E1746">
        <w:trPr>
          <w:trHeight w:val="1213"/>
          <w:jc w:val="center"/>
        </w:trPr>
        <w:tc>
          <w:tcPr>
            <w:tcW w:w="4252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2B36995B" wp14:editId="68A5F7D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3580F" w:rsidRPr="00660E03" w:rsidRDefault="0043580F" w:rsidP="009E1746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660E03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3580F" w:rsidRPr="00660E03" w:rsidRDefault="0043580F" w:rsidP="009E17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A8144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3580F" w:rsidRPr="00660E03" w:rsidRDefault="0043580F" w:rsidP="009E17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3580F" w:rsidRPr="00660E03" w:rsidRDefault="0043580F" w:rsidP="0043580F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від                   201</w:t>
      </w:r>
      <w:r w:rsidR="00A81440">
        <w:rPr>
          <w:rFonts w:eastAsia="Times New Roman" w:cs="Times New Roman"/>
          <w:szCs w:val="28"/>
          <w:lang w:eastAsia="ru-RU"/>
        </w:rPr>
        <w:t>8</w:t>
      </w:r>
      <w:r w:rsidRPr="00660E03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3580F" w:rsidRPr="00660E03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43580F" w:rsidRPr="0043580F" w:rsidTr="009E1746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3580F" w:rsidRPr="0043580F" w:rsidRDefault="0043580F" w:rsidP="00334FE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3580F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 натурі (на місцевості) </w:t>
            </w:r>
            <w:r w:rsidR="00A81440">
              <w:rPr>
                <w:rFonts w:eastAsia="Times New Roman" w:cs="Times New Roman"/>
                <w:szCs w:val="28"/>
                <w:lang w:eastAsia="ru-RU"/>
              </w:rPr>
              <w:t>Жидкову І.І.</w:t>
            </w:r>
          </w:p>
        </w:tc>
      </w:tr>
    </w:tbl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43580F" w:rsidRPr="0043580F" w:rsidRDefault="00A81440" w:rsidP="0043580F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C4439E">
        <w:rPr>
          <w:rFonts w:eastAsia="Times New Roman" w:cs="Times New Roman"/>
          <w:szCs w:val="28"/>
          <w:lang w:eastAsia="ru-RU"/>
        </w:rPr>
        <w:t xml:space="preserve"> звернення громадянина</w:t>
      </w:r>
      <w:r>
        <w:rPr>
          <w:rFonts w:eastAsia="Times New Roman" w:cs="Times New Roman"/>
          <w:szCs w:val="28"/>
          <w:lang w:eastAsia="ru-RU"/>
        </w:rPr>
        <w:t>, надані документи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, відповідно до протоколу засідання постійної комісії </w:t>
      </w:r>
      <w:r w:rsidR="0043580F" w:rsidRPr="00660E03">
        <w:rPr>
          <w:rFonts w:eastAsia="Times New Roman" w:cs="Times New Roman"/>
          <w:szCs w:val="28"/>
          <w:lang w:eastAsia="ru-RU"/>
        </w:rPr>
        <w:t xml:space="preserve">з питань архітектури, містобудування, регулювання земельних відносин, природокористування та екології Сумської міської ради від </w:t>
      </w:r>
      <w:r>
        <w:rPr>
          <w:rFonts w:eastAsia="Times New Roman" w:cs="Times New Roman"/>
          <w:szCs w:val="28"/>
          <w:lang w:eastAsia="ru-RU"/>
        </w:rPr>
        <w:t>22.02.2018 № 108</w:t>
      </w:r>
      <w:r w:rsidR="00EE7D69">
        <w:rPr>
          <w:rFonts w:eastAsia="Times New Roman" w:cs="Times New Roman"/>
          <w:szCs w:val="28"/>
          <w:lang w:eastAsia="ru-RU"/>
        </w:rPr>
        <w:t>, ста</w:t>
      </w:r>
      <w:r w:rsidR="00C70E22">
        <w:rPr>
          <w:rFonts w:eastAsia="Times New Roman" w:cs="Times New Roman"/>
          <w:szCs w:val="28"/>
          <w:lang w:eastAsia="ru-RU"/>
        </w:rPr>
        <w:t>т</w:t>
      </w:r>
      <w:r w:rsidR="00EE7D69">
        <w:rPr>
          <w:rFonts w:eastAsia="Times New Roman" w:cs="Times New Roman"/>
          <w:szCs w:val="28"/>
          <w:lang w:eastAsia="ru-RU"/>
        </w:rPr>
        <w:t>ей</w:t>
      </w:r>
      <w:r w:rsidR="00C70E22">
        <w:rPr>
          <w:rFonts w:eastAsia="Times New Roman" w:cs="Times New Roman"/>
          <w:szCs w:val="28"/>
          <w:lang w:eastAsia="ru-RU"/>
        </w:rPr>
        <w:t xml:space="preserve"> 12</w:t>
      </w:r>
      <w:r w:rsidR="00EE7D69">
        <w:rPr>
          <w:rFonts w:eastAsia="Times New Roman" w:cs="Times New Roman"/>
          <w:szCs w:val="28"/>
          <w:lang w:eastAsia="ru-RU"/>
        </w:rPr>
        <w:t>, 118, 121</w:t>
      </w:r>
      <w:r w:rsidR="00C70E22">
        <w:rPr>
          <w:rFonts w:eastAsia="Times New Roman" w:cs="Times New Roman"/>
          <w:szCs w:val="28"/>
          <w:lang w:eastAsia="ru-RU"/>
        </w:rPr>
        <w:t xml:space="preserve"> </w:t>
      </w:r>
      <w:r w:rsidR="0043580F" w:rsidRPr="0043580F">
        <w:rPr>
          <w:rFonts w:eastAsia="Times New Roman" w:cs="Times New Roman"/>
          <w:szCs w:val="28"/>
          <w:lang w:eastAsia="ru-RU"/>
        </w:rPr>
        <w:t>Земельного кодексу України,</w:t>
      </w:r>
      <w:r w:rsidR="00C70E22">
        <w:rPr>
          <w:rFonts w:eastAsia="Times New Roman" w:cs="Times New Roman"/>
          <w:szCs w:val="28"/>
          <w:lang w:eastAsia="ru-RU"/>
        </w:rPr>
        <w:t xml:space="preserve"> статті 55 Закону України «Про землеустрій»,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43580F" w:rsidRPr="0043580F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43580F" w:rsidRDefault="0043580F" w:rsidP="0043580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43580F">
        <w:rPr>
          <w:rFonts w:eastAsia="Times New Roman" w:cs="Times New Roman"/>
          <w:szCs w:val="28"/>
          <w:lang w:eastAsia="ru-RU"/>
        </w:rPr>
        <w:t>Надати дозвіл на розроблення технічної документації із землеустрою щодо встановлення (відновлення) меж земельної ділянки</w:t>
      </w:r>
      <w:r>
        <w:rPr>
          <w:rFonts w:eastAsia="Times New Roman" w:cs="Times New Roman"/>
          <w:szCs w:val="28"/>
          <w:lang w:eastAsia="ru-RU"/>
        </w:rPr>
        <w:t xml:space="preserve"> в натурі (на місцевості)</w:t>
      </w:r>
      <w:r w:rsidRPr="0043580F">
        <w:rPr>
          <w:rFonts w:eastAsia="Times New Roman" w:cs="Times New Roman"/>
          <w:szCs w:val="28"/>
          <w:lang w:eastAsia="ru-RU"/>
        </w:rPr>
        <w:t xml:space="preserve"> </w:t>
      </w:r>
      <w:r w:rsidR="00E07E40">
        <w:rPr>
          <w:rFonts w:eastAsia="Times New Roman" w:cs="Times New Roman"/>
          <w:szCs w:val="28"/>
          <w:lang w:eastAsia="ru-RU"/>
        </w:rPr>
        <w:t xml:space="preserve">для подальшої передачі у власність </w:t>
      </w:r>
      <w:bookmarkStart w:id="0" w:name="_GoBack"/>
      <w:bookmarkEnd w:id="0"/>
      <w:r w:rsidR="00C4439E">
        <w:rPr>
          <w:rFonts w:eastAsia="Times New Roman" w:cs="Times New Roman"/>
          <w:szCs w:val="28"/>
          <w:lang w:eastAsia="ru-RU"/>
        </w:rPr>
        <w:t>Жидкову Івану Івановичу</w:t>
      </w:r>
      <w:r w:rsidRPr="0043580F">
        <w:rPr>
          <w:rFonts w:eastAsia="Times New Roman" w:cs="Times New Roman"/>
          <w:szCs w:val="28"/>
          <w:lang w:eastAsia="ru-RU"/>
        </w:rPr>
        <w:t xml:space="preserve"> (</w:t>
      </w:r>
      <w:r w:rsidR="00C4439E">
        <w:rPr>
          <w:rFonts w:eastAsia="Times New Roman" w:cs="Times New Roman"/>
          <w:szCs w:val="28"/>
          <w:lang w:eastAsia="ru-RU"/>
        </w:rPr>
        <w:t>2898102310</w:t>
      </w:r>
      <w:r w:rsidRPr="0043580F">
        <w:rPr>
          <w:rFonts w:eastAsia="Times New Roman" w:cs="Times New Roman"/>
          <w:szCs w:val="28"/>
          <w:lang w:eastAsia="ru-RU"/>
        </w:rPr>
        <w:t xml:space="preserve">) за </w:t>
      </w:r>
      <w:proofErr w:type="spellStart"/>
      <w:r w:rsidRPr="0043580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3580F">
        <w:rPr>
          <w:rFonts w:eastAsia="Times New Roman" w:cs="Times New Roman"/>
          <w:szCs w:val="28"/>
          <w:lang w:eastAsia="ru-RU"/>
        </w:rPr>
        <w:t xml:space="preserve">: м. Суми, вул. </w:t>
      </w:r>
      <w:r w:rsidR="00C4439E">
        <w:rPr>
          <w:rFonts w:eastAsia="Times New Roman" w:cs="Times New Roman"/>
          <w:szCs w:val="28"/>
          <w:lang w:eastAsia="ru-RU"/>
        </w:rPr>
        <w:t>Передова, 4</w:t>
      </w:r>
      <w:r>
        <w:rPr>
          <w:rFonts w:eastAsia="Times New Roman" w:cs="Times New Roman"/>
          <w:szCs w:val="28"/>
          <w:lang w:eastAsia="ru-RU"/>
        </w:rPr>
        <w:t>1</w:t>
      </w:r>
      <w:r w:rsidR="009A547A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3580F">
        <w:rPr>
          <w:rFonts w:eastAsia="Times New Roman" w:cs="Times New Roman"/>
          <w:szCs w:val="28"/>
          <w:lang w:eastAsia="ru-RU"/>
        </w:rPr>
        <w:t xml:space="preserve">площею </w:t>
      </w:r>
      <w:r w:rsidR="00C4439E">
        <w:rPr>
          <w:rFonts w:eastAsia="Times New Roman" w:cs="Times New Roman"/>
          <w:szCs w:val="28"/>
          <w:lang w:eastAsia="ru-RU"/>
        </w:rPr>
        <w:t>0,0589</w:t>
      </w:r>
      <w:r w:rsidRPr="0043580F">
        <w:rPr>
          <w:rFonts w:eastAsia="Times New Roman" w:cs="Times New Roman"/>
          <w:szCs w:val="28"/>
          <w:lang w:eastAsia="ru-RU"/>
        </w:rPr>
        <w:t xml:space="preserve"> га</w:t>
      </w:r>
      <w:r w:rsidR="00790611">
        <w:rPr>
          <w:rFonts w:eastAsia="Times New Roman" w:cs="Times New Roman"/>
          <w:szCs w:val="28"/>
          <w:lang w:eastAsia="ru-RU"/>
        </w:rPr>
        <w:t>, кадастровий</w:t>
      </w:r>
      <w:r w:rsidR="009A547A">
        <w:rPr>
          <w:rFonts w:eastAsia="Times New Roman" w:cs="Times New Roman"/>
          <w:szCs w:val="28"/>
          <w:lang w:eastAsia="ru-RU"/>
        </w:rPr>
        <w:t xml:space="preserve"> номер </w:t>
      </w:r>
      <w:r w:rsidR="00C4439E">
        <w:rPr>
          <w:rFonts w:eastAsia="Times New Roman" w:cs="Times New Roman"/>
          <w:szCs w:val="28"/>
          <w:lang w:eastAsia="ru-RU"/>
        </w:rPr>
        <w:t>5910136600:08:015:0041</w:t>
      </w:r>
      <w:r w:rsidR="009A547A">
        <w:rPr>
          <w:rFonts w:eastAsia="Times New Roman" w:cs="Times New Roman"/>
          <w:szCs w:val="28"/>
          <w:lang w:eastAsia="ru-RU"/>
        </w:rPr>
        <w:t>.</w:t>
      </w:r>
      <w:r w:rsidR="00790611">
        <w:rPr>
          <w:rFonts w:eastAsia="Times New Roman" w:cs="Times New Roman"/>
          <w:szCs w:val="28"/>
          <w:lang w:eastAsia="ru-RU"/>
        </w:rPr>
        <w:t xml:space="preserve"> </w:t>
      </w:r>
      <w:r w:rsidR="00C70E22">
        <w:rPr>
          <w:rFonts w:eastAsia="Times New Roman" w:cs="Times New Roman"/>
          <w:szCs w:val="28"/>
          <w:lang w:eastAsia="ru-RU"/>
        </w:rPr>
        <w:t xml:space="preserve"> </w:t>
      </w:r>
      <w:r w:rsidR="00C70E22" w:rsidRPr="006D0C61">
        <w:rPr>
          <w:szCs w:val="28"/>
        </w:rPr>
        <w:t>Категорія та функціональне призначення земельної ділянки: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4439E">
        <w:rPr>
          <w:rFonts w:eastAsia="Times New Roman" w:cs="Times New Roman"/>
          <w:szCs w:val="28"/>
          <w:lang w:eastAsia="ru-RU"/>
        </w:rPr>
        <w:t xml:space="preserve">землі житлової та громадської забудови </w:t>
      </w:r>
      <w:r w:rsidR="00B407F1">
        <w:rPr>
          <w:rFonts w:eastAsia="Times New Roman" w:cs="Times New Roman"/>
          <w:szCs w:val="28"/>
          <w:lang w:eastAsia="ru-RU"/>
        </w:rPr>
        <w:t>Сумської міської ради</w:t>
      </w:r>
      <w:r w:rsidRPr="0043580F">
        <w:rPr>
          <w:rFonts w:eastAsia="Times New Roman" w:cs="Times New Roman"/>
          <w:szCs w:val="28"/>
          <w:lang w:eastAsia="ru-RU"/>
        </w:rPr>
        <w:t xml:space="preserve"> </w:t>
      </w:r>
      <w:r w:rsidR="00C70E22">
        <w:rPr>
          <w:rFonts w:eastAsia="Times New Roman" w:cs="Times New Roman"/>
          <w:szCs w:val="28"/>
          <w:lang w:eastAsia="ru-RU"/>
        </w:rPr>
        <w:t xml:space="preserve">для </w:t>
      </w:r>
      <w:r w:rsidR="00C4439E">
        <w:rPr>
          <w:rFonts w:eastAsia="Times New Roman" w:cs="Times New Roman"/>
          <w:szCs w:val="28"/>
          <w:lang w:eastAsia="ru-RU"/>
        </w:rPr>
        <w:t>будівництва і обслуговування жилого будинку, господарських будівель і споруд</w:t>
      </w:r>
      <w:r w:rsidR="00C70E22">
        <w:rPr>
          <w:rFonts w:eastAsia="Times New Roman" w:cs="Times New Roman"/>
          <w:szCs w:val="28"/>
          <w:lang w:eastAsia="ru-RU"/>
        </w:rPr>
        <w:t>.</w:t>
      </w:r>
    </w:p>
    <w:p w:rsidR="006E43F9" w:rsidRDefault="006E43F9" w:rsidP="0043580F">
      <w:pPr>
        <w:spacing w:line="240" w:lineRule="auto"/>
        <w:ind w:firstLine="0"/>
      </w:pPr>
    </w:p>
    <w:p w:rsidR="0043580F" w:rsidRDefault="0043580F" w:rsidP="0043580F">
      <w:pPr>
        <w:spacing w:line="240" w:lineRule="auto"/>
        <w:ind w:firstLine="0"/>
      </w:pPr>
    </w:p>
    <w:p w:rsidR="0043580F" w:rsidRPr="00660E03" w:rsidRDefault="0043580F" w:rsidP="0043580F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3580F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9724B" w:rsidRDefault="0059724B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9724B" w:rsidRPr="00660E03" w:rsidRDefault="0059724B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60E03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60E03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3580F" w:rsidRDefault="0043580F" w:rsidP="0043580F">
      <w:pPr>
        <w:spacing w:line="240" w:lineRule="auto"/>
        <w:ind w:firstLine="0"/>
      </w:pPr>
      <w:r w:rsidRPr="00660E03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4358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76"/>
    <w:rsid w:val="00176676"/>
    <w:rsid w:val="00327BD1"/>
    <w:rsid w:val="00334FEA"/>
    <w:rsid w:val="0043580F"/>
    <w:rsid w:val="004443C7"/>
    <w:rsid w:val="0059724B"/>
    <w:rsid w:val="00630370"/>
    <w:rsid w:val="006E43F9"/>
    <w:rsid w:val="00790611"/>
    <w:rsid w:val="00815A4B"/>
    <w:rsid w:val="008705DF"/>
    <w:rsid w:val="009A547A"/>
    <w:rsid w:val="00A6525C"/>
    <w:rsid w:val="00A81440"/>
    <w:rsid w:val="00B407F1"/>
    <w:rsid w:val="00C4439E"/>
    <w:rsid w:val="00C70E22"/>
    <w:rsid w:val="00D127DC"/>
    <w:rsid w:val="00E07E40"/>
    <w:rsid w:val="00EE7D69"/>
    <w:rsid w:val="00F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337EE-5ABB-45A2-BDF1-9E36EB06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2017-04-18T07:59:00Z</dcterms:created>
  <dcterms:modified xsi:type="dcterms:W3CDTF">2018-03-20T11:03:00Z</dcterms:modified>
</cp:coreProperties>
</file>