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8E5" w:rsidRPr="001158E5" w:rsidRDefault="001158E5" w:rsidP="001158E5">
      <w:pPr>
        <w:spacing w:after="0"/>
        <w:ind w:left="453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58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Додаток </w:t>
      </w:r>
    </w:p>
    <w:p w:rsidR="001158E5" w:rsidRPr="001158E5" w:rsidRDefault="001158E5" w:rsidP="001158E5">
      <w:pPr>
        <w:spacing w:after="0"/>
        <w:ind w:left="453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58E5">
        <w:rPr>
          <w:rFonts w:ascii="Times New Roman" w:eastAsia="Calibri" w:hAnsi="Times New Roman" w:cs="Times New Roman"/>
          <w:sz w:val="28"/>
          <w:szCs w:val="28"/>
          <w:lang w:val="uk-UA"/>
        </w:rPr>
        <w:t>до рішення Сумської міської ради «Про Положення про</w:t>
      </w:r>
      <w:r w:rsidR="006C4E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організацію</w:t>
      </w:r>
      <w:r w:rsidRPr="001158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</w:t>
      </w:r>
      <w:r w:rsidR="006C4EEC">
        <w:rPr>
          <w:rFonts w:ascii="Times New Roman" w:eastAsia="Calibri" w:hAnsi="Times New Roman" w:cs="Times New Roman"/>
          <w:sz w:val="28"/>
          <w:szCs w:val="28"/>
          <w:lang w:val="uk-UA"/>
        </w:rPr>
        <w:t>и у</w:t>
      </w:r>
      <w:r w:rsidRPr="001158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сфер</w:t>
      </w:r>
      <w:r w:rsidR="006C4EEC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1158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інформаційних технологій </w:t>
      </w:r>
      <w:r w:rsidR="006C4EEC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1158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Сумській міській раді»</w:t>
      </w:r>
    </w:p>
    <w:p w:rsidR="00A8740D" w:rsidRDefault="001158E5" w:rsidP="001158E5">
      <w:pPr>
        <w:spacing w:after="0"/>
        <w:ind w:left="453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58E5">
        <w:rPr>
          <w:rFonts w:ascii="Times New Roman" w:eastAsia="Calibri" w:hAnsi="Times New Roman" w:cs="Times New Roman"/>
          <w:sz w:val="28"/>
          <w:szCs w:val="28"/>
          <w:lang w:val="uk-UA"/>
        </w:rPr>
        <w:t>від                    201</w:t>
      </w:r>
      <w:r w:rsidR="006C4EEC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Pr="001158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№          -МР</w:t>
      </w:r>
    </w:p>
    <w:p w:rsidR="001158E5" w:rsidRPr="00476929" w:rsidRDefault="001158E5" w:rsidP="001158E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0428" w:rsidRPr="00476929" w:rsidRDefault="00A8740D" w:rsidP="00A87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6929">
        <w:rPr>
          <w:rFonts w:ascii="Times New Roman" w:hAnsi="Times New Roman" w:cs="Times New Roman"/>
          <w:b/>
          <w:sz w:val="28"/>
          <w:szCs w:val="28"/>
          <w:lang w:val="uk-UA"/>
        </w:rPr>
        <w:t>Положення про</w:t>
      </w:r>
      <w:r w:rsidR="00CA2D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організацію</w:t>
      </w:r>
      <w:r w:rsidRPr="00476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31D53" w:rsidRPr="00476929">
        <w:rPr>
          <w:rFonts w:ascii="Times New Roman" w:hAnsi="Times New Roman" w:cs="Times New Roman"/>
          <w:b/>
          <w:sz w:val="28"/>
          <w:szCs w:val="28"/>
          <w:lang w:val="uk-UA"/>
        </w:rPr>
        <w:t>робот</w:t>
      </w:r>
      <w:r w:rsidR="00CA2D3F">
        <w:rPr>
          <w:rFonts w:ascii="Times New Roman" w:hAnsi="Times New Roman" w:cs="Times New Roman"/>
          <w:b/>
          <w:sz w:val="28"/>
          <w:szCs w:val="28"/>
          <w:lang w:val="uk-UA"/>
        </w:rPr>
        <w:t>и у</w:t>
      </w:r>
      <w:r w:rsidR="00131D53" w:rsidRPr="00476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сфер</w:t>
      </w:r>
      <w:r w:rsidR="00CA2D3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131D53" w:rsidRPr="00476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інформаційних технологій</w:t>
      </w:r>
      <w:r w:rsidRPr="00476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C4EEC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476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Сумськ</w:t>
      </w:r>
      <w:r w:rsidR="00131D53" w:rsidRPr="00476929">
        <w:rPr>
          <w:rFonts w:ascii="Times New Roman" w:hAnsi="Times New Roman" w:cs="Times New Roman"/>
          <w:b/>
          <w:sz w:val="28"/>
          <w:szCs w:val="28"/>
          <w:lang w:val="uk-UA"/>
        </w:rPr>
        <w:t>ій</w:t>
      </w:r>
      <w:r w:rsidRPr="00476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</w:t>
      </w:r>
      <w:r w:rsidR="00131D53" w:rsidRPr="00476929">
        <w:rPr>
          <w:rFonts w:ascii="Times New Roman" w:hAnsi="Times New Roman" w:cs="Times New Roman"/>
          <w:b/>
          <w:sz w:val="28"/>
          <w:szCs w:val="28"/>
          <w:lang w:val="uk-UA"/>
        </w:rPr>
        <w:t>ій</w:t>
      </w:r>
      <w:r w:rsidRPr="00476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</w:t>
      </w:r>
      <w:r w:rsidR="00131D53" w:rsidRPr="0047692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A8740D" w:rsidRDefault="00A8740D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D27" w:rsidRPr="00911D27" w:rsidRDefault="00911D27" w:rsidP="0020538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1D27">
        <w:rPr>
          <w:rFonts w:ascii="Times New Roman" w:hAnsi="Times New Roman" w:cs="Times New Roman"/>
          <w:b/>
          <w:sz w:val="28"/>
          <w:szCs w:val="28"/>
          <w:lang w:val="uk-UA"/>
        </w:rPr>
        <w:t>1. Загальні положення.</w:t>
      </w:r>
    </w:p>
    <w:p w:rsidR="00911D27" w:rsidRDefault="00911D27" w:rsidP="00CA2D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CA2D3F" w:rsidRPr="00CA2D3F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організацію роботи у сфері інформаційних технологій </w:t>
      </w:r>
      <w:r w:rsidR="006C4EE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A2D3F" w:rsidRPr="00CA2D3F">
        <w:rPr>
          <w:rFonts w:ascii="Times New Roman" w:hAnsi="Times New Roman" w:cs="Times New Roman"/>
          <w:sz w:val="28"/>
          <w:szCs w:val="28"/>
          <w:lang w:val="uk-UA"/>
        </w:rPr>
        <w:t xml:space="preserve"> Сумській міській раді</w:t>
      </w:r>
      <w:r w:rsidR="00CA2D3F">
        <w:rPr>
          <w:rFonts w:ascii="Times New Roman" w:hAnsi="Times New Roman" w:cs="Times New Roman"/>
          <w:sz w:val="28"/>
          <w:szCs w:val="28"/>
          <w:lang w:val="uk-UA"/>
        </w:rPr>
        <w:t xml:space="preserve"> (далі – Положення)</w:t>
      </w:r>
      <w:r w:rsidR="006C4EEC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розроблено відповідно до </w:t>
      </w:r>
      <w:r w:rsidR="006C4EEC" w:rsidRPr="006C4EEC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6C4EE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C4EEC" w:rsidRPr="006C4EEC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</w:t>
      </w:r>
      <w:r w:rsidR="006C4E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C4EEC" w:rsidRPr="006C4EEC">
        <w:rPr>
          <w:rFonts w:ascii="Times New Roman" w:hAnsi="Times New Roman" w:cs="Times New Roman"/>
          <w:sz w:val="28"/>
          <w:szCs w:val="28"/>
          <w:lang w:val="uk-UA"/>
        </w:rPr>
        <w:t xml:space="preserve"> «Про захист інформації в інформаційно-телекомунікаційних системах», «Про Націон</w:t>
      </w:r>
      <w:r w:rsidR="006C4EEC">
        <w:rPr>
          <w:rFonts w:ascii="Times New Roman" w:hAnsi="Times New Roman" w:cs="Times New Roman"/>
          <w:sz w:val="28"/>
          <w:szCs w:val="28"/>
          <w:lang w:val="uk-UA"/>
        </w:rPr>
        <w:t xml:space="preserve">альну програму інформатизації», </w:t>
      </w:r>
      <w:r w:rsidR="00F60022" w:rsidRPr="00F60022">
        <w:rPr>
          <w:rFonts w:ascii="Times New Roman" w:hAnsi="Times New Roman" w:cs="Times New Roman"/>
          <w:sz w:val="28"/>
          <w:szCs w:val="28"/>
          <w:lang w:val="uk-UA"/>
        </w:rPr>
        <w:t>Регламент роботи виконавчих органів Сумської міської ради, затверджен</w:t>
      </w:r>
      <w:r w:rsidR="000D1892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F60022" w:rsidRPr="00F60022">
        <w:rPr>
          <w:rFonts w:ascii="Times New Roman" w:hAnsi="Times New Roman" w:cs="Times New Roman"/>
          <w:sz w:val="28"/>
          <w:szCs w:val="28"/>
          <w:lang w:val="uk-UA"/>
        </w:rPr>
        <w:t xml:space="preserve"> рішенням виконавчого комітету Сумської міської ради від 16.05.2017 № 250 (зі змінами)</w:t>
      </w:r>
      <w:r w:rsidR="00F600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A2D3F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6C4E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D3F">
        <w:rPr>
          <w:rFonts w:ascii="Times New Roman" w:hAnsi="Times New Roman" w:cs="Times New Roman"/>
          <w:sz w:val="28"/>
          <w:szCs w:val="28"/>
          <w:lang w:val="uk-UA"/>
        </w:rPr>
        <w:t>впорядкування роботи, визначення порядку взаємодії</w:t>
      </w:r>
      <w:r w:rsidR="006C4EEC">
        <w:rPr>
          <w:rFonts w:ascii="Times New Roman" w:hAnsi="Times New Roman" w:cs="Times New Roman"/>
          <w:sz w:val="28"/>
          <w:szCs w:val="28"/>
          <w:lang w:val="uk-UA"/>
        </w:rPr>
        <w:t xml:space="preserve"> та розмежування повноважень між</w:t>
      </w:r>
      <w:r w:rsidR="00CA2D3F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</w:t>
      </w:r>
      <w:r w:rsidR="006C4EEC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CA2D3F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 w:rsidR="006C4EEC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CA2D3F" w:rsidRPr="00CA2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D3F" w:rsidRPr="00911D27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="00CA2D3F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6C4E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D3F">
        <w:rPr>
          <w:rFonts w:ascii="Times New Roman" w:hAnsi="Times New Roman" w:cs="Times New Roman"/>
          <w:sz w:val="28"/>
          <w:szCs w:val="28"/>
          <w:lang w:val="uk-UA"/>
        </w:rPr>
        <w:t xml:space="preserve">сфері </w:t>
      </w:r>
      <w:r w:rsidR="00CA2D3F" w:rsidRPr="00CA2D3F">
        <w:rPr>
          <w:rFonts w:ascii="Times New Roman" w:hAnsi="Times New Roman" w:cs="Times New Roman"/>
          <w:sz w:val="28"/>
          <w:szCs w:val="28"/>
          <w:lang w:val="uk-UA"/>
        </w:rPr>
        <w:t>інформаційних технологій</w:t>
      </w:r>
      <w:r w:rsidR="00CA2D3F">
        <w:rPr>
          <w:rFonts w:ascii="Times New Roman" w:hAnsi="Times New Roman" w:cs="Times New Roman"/>
          <w:sz w:val="28"/>
          <w:szCs w:val="28"/>
          <w:lang w:val="uk-UA"/>
        </w:rPr>
        <w:t>, стандартизації та централізації роботи в</w:t>
      </w:r>
      <w:r w:rsidR="00F60022">
        <w:rPr>
          <w:rFonts w:ascii="Times New Roman" w:hAnsi="Times New Roman" w:cs="Times New Roman"/>
          <w:sz w:val="28"/>
          <w:szCs w:val="28"/>
          <w:lang w:val="uk-UA"/>
        </w:rPr>
        <w:t xml:space="preserve"> цій</w:t>
      </w:r>
      <w:r w:rsidR="00CA2D3F">
        <w:rPr>
          <w:rFonts w:ascii="Times New Roman" w:hAnsi="Times New Roman" w:cs="Times New Roman"/>
          <w:sz w:val="28"/>
          <w:szCs w:val="28"/>
          <w:lang w:val="uk-UA"/>
        </w:rPr>
        <w:t xml:space="preserve"> сфері, підвищення прозорості та відкритості роботи виконавчих органів</w:t>
      </w:r>
      <w:r w:rsidR="00CA2D3F" w:rsidRPr="00CA2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D3F" w:rsidRPr="00911D27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="00CA2D3F">
        <w:rPr>
          <w:rFonts w:ascii="Times New Roman" w:hAnsi="Times New Roman" w:cs="Times New Roman"/>
          <w:sz w:val="28"/>
          <w:szCs w:val="28"/>
          <w:lang w:val="uk-UA"/>
        </w:rPr>
        <w:t xml:space="preserve">, забезпечення передбачуваності </w:t>
      </w:r>
      <w:r w:rsidR="006C4EEC">
        <w:rPr>
          <w:rFonts w:ascii="Times New Roman" w:hAnsi="Times New Roman" w:cs="Times New Roman"/>
          <w:sz w:val="28"/>
          <w:szCs w:val="28"/>
          <w:lang w:val="uk-UA"/>
        </w:rPr>
        <w:t>фінансування</w:t>
      </w:r>
      <w:r w:rsidR="00CA2D3F">
        <w:rPr>
          <w:rFonts w:ascii="Times New Roman" w:hAnsi="Times New Roman" w:cs="Times New Roman"/>
          <w:sz w:val="28"/>
          <w:szCs w:val="28"/>
          <w:lang w:val="uk-UA"/>
        </w:rPr>
        <w:t xml:space="preserve"> галузі.</w:t>
      </w:r>
    </w:p>
    <w:p w:rsidR="00CA2D3F" w:rsidRDefault="00CA2D3F" w:rsidP="00CA2D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6C4EE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даному Положенні</w:t>
      </w:r>
      <w:r w:rsidR="005951A8">
        <w:rPr>
          <w:rFonts w:ascii="Times New Roman" w:hAnsi="Times New Roman" w:cs="Times New Roman"/>
          <w:sz w:val="28"/>
          <w:szCs w:val="28"/>
          <w:lang w:val="uk-UA"/>
        </w:rPr>
        <w:t xml:space="preserve"> наведені нижче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терміни вживаються в </w:t>
      </w:r>
      <w:r w:rsidR="005951A8">
        <w:rPr>
          <w:rFonts w:ascii="Times New Roman" w:hAnsi="Times New Roman" w:cs="Times New Roman"/>
          <w:sz w:val="28"/>
          <w:szCs w:val="28"/>
          <w:lang w:val="uk-UA"/>
        </w:rPr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>их значеннях:</w:t>
      </w:r>
    </w:p>
    <w:p w:rsidR="00F60022" w:rsidRDefault="00F60022" w:rsidP="00F600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1.2.1. Д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рукуюч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принтери, багатофункціональні пристрої, копіювальні апарати, розмножувальна техніка тощо.</w:t>
      </w:r>
    </w:p>
    <w:p w:rsidR="00F60022" w:rsidRDefault="00F60022" w:rsidP="00F600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1.2.2. Інформатизація – </w:t>
      </w:r>
      <w:r w:rsidRPr="00BE5199">
        <w:rPr>
          <w:rFonts w:ascii="Times New Roman" w:hAnsi="Times New Roman" w:cs="Times New Roman"/>
          <w:sz w:val="28"/>
          <w:szCs w:val="28"/>
          <w:lang w:val="uk-UA"/>
        </w:rPr>
        <w:t>сукупність взаємопов'язаних організаційних, правових, політичних, соціально-економічних, науково-технічних, виробничих процесів, що спрямовані на створення умов для задоволення інформаційних потреб громадян та суспільства на основі створення,  розвитку  і використання інформаційних систем, мереж, ресурсів та інформаційних технологій, які побудовані на  основі застосування сучасної обчислювальної та комунікаційної техніки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0022" w:rsidRPr="00911D27" w:rsidRDefault="00F60022" w:rsidP="00F600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1.2.3. </w:t>
      </w:r>
      <w:r w:rsidRPr="00911D2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Інформаційний ресурс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97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1D27">
        <w:rPr>
          <w:rFonts w:ascii="Times New Roman" w:hAnsi="Times New Roman" w:cs="Times New Roman"/>
          <w:sz w:val="28"/>
          <w:szCs w:val="28"/>
          <w:lang w:val="uk-UA"/>
        </w:rPr>
        <w:t>організована сукупність інформації, що міститься на електронних носіях та включає бази даних, інші масиви інфо</w:t>
      </w:r>
      <w:r>
        <w:rPr>
          <w:rFonts w:ascii="Times New Roman" w:hAnsi="Times New Roman" w:cs="Times New Roman"/>
          <w:sz w:val="28"/>
          <w:szCs w:val="28"/>
          <w:lang w:val="uk-UA"/>
        </w:rPr>
        <w:t>рмації в інформаційних системах.</w:t>
      </w:r>
    </w:p>
    <w:p w:rsidR="00F60022" w:rsidRPr="00911D27" w:rsidRDefault="00F60022" w:rsidP="00F600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1.2.4. </w:t>
      </w:r>
      <w:r w:rsidRPr="00911D2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система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97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1D27">
        <w:rPr>
          <w:rFonts w:ascii="Times New Roman" w:hAnsi="Times New Roman" w:cs="Times New Roman"/>
          <w:sz w:val="28"/>
          <w:szCs w:val="28"/>
          <w:lang w:val="uk-UA"/>
        </w:rPr>
        <w:t>система, яка здійснює автоматизовану обробку даних і до складу якої входять технічні засоби їх обробки, програмне забезпечення, методи і процедури обробки ци</w:t>
      </w:r>
      <w:r>
        <w:rPr>
          <w:rFonts w:ascii="Times New Roman" w:hAnsi="Times New Roman" w:cs="Times New Roman"/>
          <w:sz w:val="28"/>
          <w:szCs w:val="28"/>
          <w:lang w:val="uk-UA"/>
        </w:rPr>
        <w:t>х даних в Сумській міській раді.</w:t>
      </w:r>
    </w:p>
    <w:p w:rsidR="00F60022" w:rsidRPr="00297220" w:rsidRDefault="00F60022" w:rsidP="00F600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1.2.5. І</w:t>
      </w:r>
      <w:r w:rsidRPr="00297220">
        <w:rPr>
          <w:rFonts w:ascii="Times New Roman" w:hAnsi="Times New Roman" w:cs="Times New Roman"/>
          <w:sz w:val="28"/>
          <w:szCs w:val="28"/>
          <w:lang w:val="uk-UA"/>
        </w:rPr>
        <w:t xml:space="preserve">нформаційна технологія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97220">
        <w:rPr>
          <w:rFonts w:ascii="Times New Roman" w:hAnsi="Times New Roman" w:cs="Times New Roman"/>
          <w:sz w:val="28"/>
          <w:szCs w:val="28"/>
          <w:lang w:val="uk-UA"/>
        </w:rPr>
        <w:t xml:space="preserve"> цілеспрямована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220">
        <w:rPr>
          <w:rFonts w:ascii="Times New Roman" w:hAnsi="Times New Roman" w:cs="Times New Roman"/>
          <w:sz w:val="28"/>
          <w:szCs w:val="28"/>
          <w:lang w:val="uk-UA"/>
        </w:rPr>
        <w:t>організована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сукупність </w:t>
      </w:r>
      <w:r w:rsidRPr="00297220">
        <w:rPr>
          <w:rFonts w:ascii="Times New Roman" w:hAnsi="Times New Roman" w:cs="Times New Roman"/>
          <w:sz w:val="28"/>
          <w:szCs w:val="28"/>
          <w:lang w:val="uk-UA"/>
        </w:rPr>
        <w:t>інформаційних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220">
        <w:rPr>
          <w:rFonts w:ascii="Times New Roman" w:hAnsi="Times New Roman" w:cs="Times New Roman"/>
          <w:sz w:val="28"/>
          <w:szCs w:val="28"/>
          <w:lang w:val="uk-UA"/>
        </w:rPr>
        <w:t>процесів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220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220">
        <w:rPr>
          <w:rFonts w:ascii="Times New Roman" w:hAnsi="Times New Roman" w:cs="Times New Roman"/>
          <w:sz w:val="28"/>
          <w:szCs w:val="28"/>
          <w:lang w:val="uk-UA"/>
        </w:rPr>
        <w:t>використанням  засобів обчислювальної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220">
        <w:rPr>
          <w:rFonts w:ascii="Times New Roman" w:hAnsi="Times New Roman" w:cs="Times New Roman"/>
          <w:sz w:val="28"/>
          <w:szCs w:val="28"/>
          <w:lang w:val="uk-UA"/>
        </w:rPr>
        <w:t>техніки,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220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220">
        <w:rPr>
          <w:rFonts w:ascii="Times New Roman" w:hAnsi="Times New Roman" w:cs="Times New Roman"/>
          <w:sz w:val="28"/>
          <w:szCs w:val="28"/>
          <w:lang w:val="uk-UA"/>
        </w:rPr>
        <w:t>забезпечують високу швидкість  обробки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220">
        <w:rPr>
          <w:rFonts w:ascii="Times New Roman" w:hAnsi="Times New Roman" w:cs="Times New Roman"/>
          <w:sz w:val="28"/>
          <w:szCs w:val="28"/>
          <w:lang w:val="uk-UA"/>
        </w:rPr>
        <w:t>даних, швидкий пошук інформації,  розосередження даних, доступ до джерел інформації незал</w:t>
      </w:r>
      <w:r>
        <w:rPr>
          <w:rFonts w:ascii="Times New Roman" w:hAnsi="Times New Roman" w:cs="Times New Roman"/>
          <w:sz w:val="28"/>
          <w:szCs w:val="28"/>
          <w:lang w:val="uk-UA"/>
        </w:rPr>
        <w:t>ежно від місця їх розташування.</w:t>
      </w:r>
    </w:p>
    <w:p w:rsidR="00F60022" w:rsidRPr="00911D27" w:rsidRDefault="00F60022" w:rsidP="00F600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1.2.6. </w:t>
      </w:r>
      <w:r w:rsidRPr="00911D27">
        <w:rPr>
          <w:rFonts w:ascii="Times New Roman" w:hAnsi="Times New Roman" w:cs="Times New Roman"/>
          <w:sz w:val="28"/>
          <w:szCs w:val="28"/>
          <w:lang w:val="uk-UA"/>
        </w:rPr>
        <w:t xml:space="preserve">IT-послуга — спосіб надання цінності у сфері інформаційних технологій, який надається одному або багатьом користувачам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иконавчи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з питань інформаційних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іншим органом чи підприємством</w:t>
      </w:r>
      <w:r w:rsidRPr="00911D27">
        <w:rPr>
          <w:rFonts w:ascii="Times New Roman" w:hAnsi="Times New Roman" w:cs="Times New Roman"/>
          <w:sz w:val="28"/>
          <w:szCs w:val="28"/>
          <w:lang w:val="uk-UA"/>
        </w:rPr>
        <w:t>. ІТ-послуга базується на використанні інформаційних технологій і підтр</w:t>
      </w:r>
      <w:r>
        <w:rPr>
          <w:rFonts w:ascii="Times New Roman" w:hAnsi="Times New Roman" w:cs="Times New Roman"/>
          <w:sz w:val="28"/>
          <w:szCs w:val="28"/>
          <w:lang w:val="uk-UA"/>
        </w:rPr>
        <w:t>имує робочі процеси користувача.</w:t>
      </w:r>
    </w:p>
    <w:p w:rsidR="00F60022" w:rsidRDefault="00F60022" w:rsidP="00F600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1.2.7. </w:t>
      </w:r>
      <w:r w:rsidRPr="00911D27">
        <w:rPr>
          <w:rFonts w:ascii="Times New Roman" w:hAnsi="Times New Roman" w:cs="Times New Roman"/>
          <w:sz w:val="28"/>
          <w:szCs w:val="28"/>
          <w:lang w:val="uk-UA"/>
        </w:rPr>
        <w:t>Комп’ютерна мережа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911D27">
        <w:rPr>
          <w:rFonts w:ascii="Times New Roman" w:hAnsi="Times New Roman" w:cs="Times New Roman"/>
          <w:sz w:val="28"/>
          <w:szCs w:val="28"/>
          <w:lang w:val="uk-UA"/>
        </w:rPr>
        <w:t xml:space="preserve"> програмно-технічний комплекс, що забезпечує працездатність автоматизованої системи управління Сумської міської ради, доступ працівників виконавчих органів Сумської міської ради до інформаційних ресурсів Сумської міської ради і ресурсів всесвітньої комп'ютерної мережі </w:t>
      </w:r>
      <w:proofErr w:type="spellStart"/>
      <w:r w:rsidRPr="00911D27">
        <w:rPr>
          <w:rFonts w:ascii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911D27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комп'ютерних технологій, а також захист інформаційних ресурсів Сумської міської ради від несанкціоновани</w:t>
      </w:r>
      <w:r>
        <w:rPr>
          <w:rFonts w:ascii="Times New Roman" w:hAnsi="Times New Roman" w:cs="Times New Roman"/>
          <w:sz w:val="28"/>
          <w:szCs w:val="28"/>
          <w:lang w:val="uk-UA"/>
        </w:rPr>
        <w:t>х дій користувачів і порушників.</w:t>
      </w:r>
    </w:p>
    <w:p w:rsidR="00F60022" w:rsidRPr="005B5F87" w:rsidRDefault="00F60022" w:rsidP="00F600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1.2.8. К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омп’ютерн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парк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виконавчих органів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автоматизовані робочі місця, клавіатури,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комп’ютери,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миші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монітори,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ноутбуки, планшети,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ні блоки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тощо, які використовуються виконавчими органами для виконання своїх прямих обов’язків на робочих місцях.</w:t>
      </w:r>
    </w:p>
    <w:p w:rsidR="00F60022" w:rsidRDefault="00F60022" w:rsidP="00F600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1.2.9. Комп’ютерна техніка –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автоматизовані робочі місця,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ктивне мережеве обладнання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джерела безперебійног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живлення,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друкуюче обладнання, клавіатури,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комп’ютери,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миші, монітори, ноутбуки, планшети, </w:t>
      </w:r>
      <w:r>
        <w:rPr>
          <w:rFonts w:ascii="Times New Roman" w:hAnsi="Times New Roman" w:cs="Times New Roman"/>
          <w:sz w:val="28"/>
          <w:szCs w:val="28"/>
          <w:lang w:val="uk-UA"/>
        </w:rPr>
        <w:t>серверне обладнання,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і блоки, </w:t>
      </w:r>
      <w:proofErr w:type="spellStart"/>
      <w:r w:rsidRPr="00476929">
        <w:rPr>
          <w:rFonts w:ascii="Times New Roman" w:hAnsi="Times New Roman" w:cs="Times New Roman"/>
          <w:sz w:val="28"/>
          <w:szCs w:val="28"/>
          <w:lang w:val="uk-UA"/>
        </w:rPr>
        <w:t>скануюче</w:t>
      </w:r>
      <w:proofErr w:type="spellEnd"/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обладнання, </w:t>
      </w:r>
      <w:r>
        <w:rPr>
          <w:rFonts w:ascii="Times New Roman" w:hAnsi="Times New Roman" w:cs="Times New Roman"/>
          <w:sz w:val="28"/>
          <w:szCs w:val="28"/>
          <w:lang w:val="uk-UA"/>
        </w:rPr>
        <w:t>фотоапарати тощо.</w:t>
      </w:r>
    </w:p>
    <w:p w:rsidR="00F60022" w:rsidRPr="007171EC" w:rsidRDefault="00F60022" w:rsidP="00F600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1.2.10. Легалізація </w:t>
      </w:r>
      <w:r w:rsidRPr="007171EC">
        <w:rPr>
          <w:rFonts w:ascii="Times New Roman" w:hAnsi="Times New Roman" w:cs="Times New Roman"/>
          <w:sz w:val="28"/>
          <w:szCs w:val="28"/>
          <w:lang w:val="uk-UA"/>
        </w:rPr>
        <w:t>програмного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E5199">
        <w:rPr>
          <w:rFonts w:ascii="Times New Roman" w:hAnsi="Times New Roman" w:cs="Times New Roman"/>
          <w:sz w:val="28"/>
          <w:szCs w:val="28"/>
          <w:lang w:val="uk-UA"/>
        </w:rPr>
        <w:t>приведення програмних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5199">
        <w:rPr>
          <w:rFonts w:ascii="Times New Roman" w:hAnsi="Times New Roman" w:cs="Times New Roman"/>
          <w:sz w:val="28"/>
          <w:szCs w:val="28"/>
          <w:lang w:val="uk-UA"/>
        </w:rPr>
        <w:t>продуктів, які використовуються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7171EC">
        <w:rPr>
          <w:rFonts w:ascii="Times New Roman" w:hAnsi="Times New Roman" w:cs="Times New Roman"/>
          <w:sz w:val="28"/>
          <w:szCs w:val="28"/>
          <w:lang w:val="uk-UA"/>
        </w:rPr>
        <w:t>виконавчих органах Сумської міської ради</w:t>
      </w:r>
      <w:r w:rsidRPr="00BE5199">
        <w:rPr>
          <w:rFonts w:ascii="Times New Roman" w:hAnsi="Times New Roman" w:cs="Times New Roman"/>
          <w:sz w:val="28"/>
          <w:szCs w:val="28"/>
          <w:lang w:val="uk-UA"/>
        </w:rPr>
        <w:t>, у відповідність із законами України та іншими нормативно-правовими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5199">
        <w:rPr>
          <w:rFonts w:ascii="Times New Roman" w:hAnsi="Times New Roman" w:cs="Times New Roman"/>
          <w:sz w:val="28"/>
          <w:szCs w:val="28"/>
          <w:lang w:val="uk-UA"/>
        </w:rPr>
        <w:t>актами, стандартами, нормами і правилами, що діють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0022" w:rsidRDefault="00F60022" w:rsidP="00F600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1.2.11.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Міська програма автоматизації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міська програма, затверджена рішенням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 яка розроблена в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иконавчи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з питань інформаційних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 якій зазначено, що вона є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автоматизації</w:t>
      </w:r>
      <w:r>
        <w:rPr>
          <w:rFonts w:ascii="Times New Roman" w:hAnsi="Times New Roman" w:cs="Times New Roman"/>
          <w:sz w:val="28"/>
          <w:szCs w:val="28"/>
          <w:lang w:val="uk-UA"/>
        </w:rPr>
        <w:t>, та діє на період, в якому виникають дії за цим Положенням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5A0E" w:rsidRPr="00D55A0E" w:rsidRDefault="006C4EEC" w:rsidP="00D55A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1.2.1</w:t>
      </w:r>
      <w:r w:rsidR="00F60022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97220">
        <w:rPr>
          <w:rFonts w:ascii="Times New Roman" w:hAnsi="Times New Roman" w:cs="Times New Roman"/>
          <w:sz w:val="28"/>
          <w:szCs w:val="28"/>
          <w:lang w:val="uk-UA"/>
        </w:rPr>
        <w:t xml:space="preserve">Сфера </w:t>
      </w:r>
      <w:r w:rsidR="00297220" w:rsidRPr="00CA2D3F">
        <w:rPr>
          <w:rFonts w:ascii="Times New Roman" w:hAnsi="Times New Roman" w:cs="Times New Roman"/>
          <w:sz w:val="28"/>
          <w:szCs w:val="28"/>
          <w:lang w:val="uk-UA"/>
        </w:rPr>
        <w:t>інформаційних технологій</w:t>
      </w:r>
      <w:r w:rsidR="00BE51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EEC">
        <w:rPr>
          <w:rFonts w:ascii="Times New Roman" w:hAnsi="Times New Roman" w:cs="Times New Roman"/>
          <w:sz w:val="28"/>
          <w:szCs w:val="28"/>
          <w:lang w:val="uk-UA"/>
        </w:rPr>
        <w:t>у Сумській міській раді</w:t>
      </w:r>
      <w:r w:rsidR="00330971">
        <w:rPr>
          <w:rFonts w:ascii="Times New Roman" w:hAnsi="Times New Roman" w:cs="Times New Roman"/>
          <w:sz w:val="28"/>
          <w:szCs w:val="28"/>
          <w:lang w:val="uk-UA"/>
        </w:rPr>
        <w:t xml:space="preserve"> – сукупність процесів </w:t>
      </w:r>
      <w:r w:rsidR="00F60022">
        <w:rPr>
          <w:rFonts w:ascii="Times New Roman" w:hAnsi="Times New Roman" w:cs="Times New Roman"/>
          <w:sz w:val="28"/>
          <w:szCs w:val="28"/>
          <w:lang w:val="uk-UA"/>
        </w:rPr>
        <w:t xml:space="preserve">та заходів, що здійснюються </w:t>
      </w:r>
      <w:r w:rsidR="00330971">
        <w:rPr>
          <w:rFonts w:ascii="Times New Roman" w:hAnsi="Times New Roman" w:cs="Times New Roman"/>
          <w:sz w:val="28"/>
          <w:szCs w:val="28"/>
          <w:lang w:val="uk-UA"/>
        </w:rPr>
        <w:t>у виконавчих органах</w:t>
      </w:r>
      <w:r w:rsidR="00F600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1892" w:rsidRPr="00476929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="000D1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022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5A0E" w:rsidRPr="00D55A0E">
        <w:rPr>
          <w:rFonts w:ascii="Times New Roman" w:hAnsi="Times New Roman" w:cs="Times New Roman"/>
          <w:sz w:val="28"/>
          <w:szCs w:val="28"/>
          <w:lang w:val="uk-UA"/>
        </w:rPr>
        <w:t>включає в себе:</w:t>
      </w:r>
    </w:p>
    <w:p w:rsidR="00D55A0E" w:rsidRPr="00D55A0E" w:rsidRDefault="00D55A0E" w:rsidP="00D55A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55A0E">
        <w:rPr>
          <w:rFonts w:ascii="Times New Roman" w:hAnsi="Times New Roman" w:cs="Times New Roman"/>
          <w:sz w:val="28"/>
          <w:szCs w:val="28"/>
          <w:lang w:val="uk-UA"/>
        </w:rPr>
        <w:t>розроблення програмного забезпечення та створення технологій;</w:t>
      </w:r>
    </w:p>
    <w:p w:rsidR="00D55A0E" w:rsidRPr="00D55A0E" w:rsidRDefault="00D55A0E" w:rsidP="00D55A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Pr="00D55A0E">
        <w:rPr>
          <w:rFonts w:ascii="Times New Roman" w:hAnsi="Times New Roman" w:cs="Times New Roman"/>
          <w:sz w:val="28"/>
          <w:szCs w:val="28"/>
          <w:lang w:val="uk-UA"/>
        </w:rPr>
        <w:t xml:space="preserve">програмне забезпечення та сервіси на його основі; </w:t>
      </w:r>
    </w:p>
    <w:p w:rsidR="00D55A0E" w:rsidRPr="00D55A0E" w:rsidRDefault="00D55A0E" w:rsidP="00D55A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55A0E">
        <w:rPr>
          <w:rFonts w:ascii="Times New Roman" w:hAnsi="Times New Roman" w:cs="Times New Roman"/>
          <w:sz w:val="28"/>
          <w:szCs w:val="28"/>
          <w:lang w:val="uk-UA"/>
        </w:rPr>
        <w:t>апаратне забезпечення та телекомунікаційне обладнання;</w:t>
      </w:r>
    </w:p>
    <w:p w:rsidR="00D55A0E" w:rsidRPr="00D55A0E" w:rsidRDefault="00D55A0E" w:rsidP="00D55A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55A0E">
        <w:rPr>
          <w:rFonts w:ascii="Times New Roman" w:hAnsi="Times New Roman" w:cs="Times New Roman"/>
          <w:sz w:val="28"/>
          <w:szCs w:val="28"/>
          <w:lang w:val="uk-UA"/>
        </w:rPr>
        <w:t xml:space="preserve">послуги в галузі інформаційних технологій (консалтинг, системна інтеграція, </w:t>
      </w:r>
      <w:proofErr w:type="spellStart"/>
      <w:r w:rsidRPr="00D55A0E">
        <w:rPr>
          <w:rFonts w:ascii="Times New Roman" w:hAnsi="Times New Roman" w:cs="Times New Roman"/>
          <w:sz w:val="28"/>
          <w:szCs w:val="28"/>
          <w:lang w:val="uk-UA"/>
        </w:rPr>
        <w:t>аутсорсинг</w:t>
      </w:r>
      <w:proofErr w:type="spellEnd"/>
      <w:r w:rsidRPr="00D55A0E">
        <w:rPr>
          <w:rFonts w:ascii="Times New Roman" w:hAnsi="Times New Roman" w:cs="Times New Roman"/>
          <w:sz w:val="28"/>
          <w:szCs w:val="28"/>
          <w:lang w:val="uk-UA"/>
        </w:rPr>
        <w:t>, підтримка та обслуговування тощо);</w:t>
      </w:r>
    </w:p>
    <w:p w:rsidR="00297220" w:rsidRDefault="00D55A0E" w:rsidP="00D55A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55A0E">
        <w:rPr>
          <w:rFonts w:ascii="Times New Roman" w:hAnsi="Times New Roman" w:cs="Times New Roman"/>
          <w:sz w:val="28"/>
          <w:szCs w:val="28"/>
          <w:lang w:val="uk-UA"/>
        </w:rPr>
        <w:t>телекомунікаційні послуги.</w:t>
      </w:r>
    </w:p>
    <w:p w:rsidR="00911D27" w:rsidRPr="00476929" w:rsidRDefault="00911D27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1D53" w:rsidRPr="0084505E" w:rsidRDefault="00297220" w:rsidP="0020538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31D53" w:rsidRPr="008450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4528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Фінансування сфери </w:t>
      </w:r>
      <w:r w:rsidR="004528E7" w:rsidRPr="004528E7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інформаційних технологій</w:t>
      </w:r>
      <w:r w:rsidR="00131D53" w:rsidRPr="004528E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10807" w:rsidRPr="00A10807" w:rsidRDefault="00297220" w:rsidP="00A1080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10807" w:rsidRPr="00A1080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359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10807" w:rsidRPr="00A108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1080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10807" w:rsidRPr="00476929">
        <w:rPr>
          <w:rFonts w:ascii="Times New Roman" w:hAnsi="Times New Roman" w:cs="Times New Roman"/>
          <w:sz w:val="28"/>
          <w:szCs w:val="28"/>
          <w:lang w:val="uk-UA"/>
        </w:rPr>
        <w:t>иконавчи</w:t>
      </w:r>
      <w:r w:rsidR="00A1080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A10807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 Сумської міської ради з питань інформаційних технологій </w:t>
      </w:r>
      <w:r w:rsidR="00A10807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A10807" w:rsidRPr="00A10807">
        <w:rPr>
          <w:rFonts w:ascii="Times New Roman" w:hAnsi="Times New Roman" w:cs="Times New Roman"/>
          <w:sz w:val="28"/>
          <w:szCs w:val="28"/>
          <w:lang w:val="uk-UA"/>
        </w:rPr>
        <w:t>отує пропозиції щодо формування та розподілу бюджету сфери інформаційних технологій.</w:t>
      </w:r>
    </w:p>
    <w:p w:rsidR="00A10807" w:rsidRPr="00476929" w:rsidRDefault="00297220" w:rsidP="00A1080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E3594">
        <w:rPr>
          <w:rFonts w:ascii="Times New Roman" w:hAnsi="Times New Roman" w:cs="Times New Roman"/>
          <w:sz w:val="28"/>
          <w:szCs w:val="28"/>
          <w:lang w:val="uk-UA"/>
        </w:rPr>
        <w:t>.2</w:t>
      </w:r>
      <w:r w:rsidR="00A10807" w:rsidRPr="00A108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37C30">
        <w:rPr>
          <w:rFonts w:ascii="Times New Roman" w:hAnsi="Times New Roman" w:cs="Times New Roman"/>
          <w:sz w:val="28"/>
          <w:szCs w:val="28"/>
          <w:lang w:val="uk-UA"/>
        </w:rPr>
        <w:t>За поданням в</w:t>
      </w:r>
      <w:r w:rsidR="00A10807" w:rsidRPr="00476929">
        <w:rPr>
          <w:rFonts w:ascii="Times New Roman" w:hAnsi="Times New Roman" w:cs="Times New Roman"/>
          <w:sz w:val="28"/>
          <w:szCs w:val="28"/>
          <w:lang w:val="uk-UA"/>
        </w:rPr>
        <w:t>иконавч</w:t>
      </w:r>
      <w:r w:rsidR="00737C3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A10807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 w:rsidR="00737C3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10807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з питань інформаційних технологій</w:t>
      </w:r>
      <w:r w:rsidR="00A1080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10807" w:rsidRPr="00A10807">
        <w:rPr>
          <w:rFonts w:ascii="Times New Roman" w:hAnsi="Times New Roman" w:cs="Times New Roman"/>
          <w:sz w:val="28"/>
          <w:szCs w:val="28"/>
          <w:lang w:val="uk-UA"/>
        </w:rPr>
        <w:t xml:space="preserve"> головни</w:t>
      </w:r>
      <w:r w:rsidR="00737C3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A10807" w:rsidRPr="00A10807">
        <w:rPr>
          <w:rFonts w:ascii="Times New Roman" w:hAnsi="Times New Roman" w:cs="Times New Roman"/>
          <w:sz w:val="28"/>
          <w:szCs w:val="28"/>
          <w:lang w:val="uk-UA"/>
        </w:rPr>
        <w:t xml:space="preserve"> розпорядник бюджетних коштів, до складу якого </w:t>
      </w:r>
      <w:r w:rsidR="00A10807">
        <w:rPr>
          <w:rFonts w:ascii="Times New Roman" w:hAnsi="Times New Roman" w:cs="Times New Roman"/>
          <w:sz w:val="28"/>
          <w:szCs w:val="28"/>
          <w:lang w:val="uk-UA"/>
        </w:rPr>
        <w:t xml:space="preserve">він </w:t>
      </w:r>
      <w:r w:rsidR="00A10807" w:rsidRPr="00A10807">
        <w:rPr>
          <w:rFonts w:ascii="Times New Roman" w:hAnsi="Times New Roman" w:cs="Times New Roman"/>
          <w:sz w:val="28"/>
          <w:szCs w:val="28"/>
          <w:lang w:val="uk-UA"/>
        </w:rPr>
        <w:t>входить</w:t>
      </w:r>
      <w:r w:rsidR="00A1080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10807" w:rsidRPr="00A10807">
        <w:rPr>
          <w:rFonts w:ascii="Times New Roman" w:hAnsi="Times New Roman" w:cs="Times New Roman"/>
          <w:sz w:val="28"/>
          <w:szCs w:val="28"/>
          <w:lang w:val="uk-UA"/>
        </w:rPr>
        <w:t xml:space="preserve"> планує всі видатки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10807" w:rsidRPr="00A10807">
        <w:rPr>
          <w:rFonts w:ascii="Times New Roman" w:hAnsi="Times New Roman" w:cs="Times New Roman"/>
          <w:sz w:val="28"/>
          <w:szCs w:val="28"/>
          <w:lang w:val="uk-UA"/>
        </w:rPr>
        <w:t xml:space="preserve"> пов’язані зі сферою інформаційних технологій Сумської міської ради.</w:t>
      </w:r>
    </w:p>
    <w:p w:rsidR="00131D53" w:rsidRPr="00476929" w:rsidRDefault="00297220" w:rsidP="00AC5E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31D53" w:rsidRPr="004769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359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31D53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47145" w:rsidRPr="00476929">
        <w:rPr>
          <w:rFonts w:ascii="Times New Roman" w:hAnsi="Times New Roman" w:cs="Times New Roman"/>
          <w:sz w:val="28"/>
          <w:szCs w:val="28"/>
          <w:lang w:val="uk-UA"/>
        </w:rPr>
        <w:t>Придбання комп’ютерної техніки для виконавчих органів Сумської міської ради</w:t>
      </w:r>
      <w:r w:rsidR="00AC5E78">
        <w:rPr>
          <w:rFonts w:ascii="Times New Roman" w:hAnsi="Times New Roman" w:cs="Times New Roman"/>
          <w:sz w:val="28"/>
          <w:szCs w:val="28"/>
          <w:lang w:val="uk-UA"/>
        </w:rPr>
        <w:t>; в</w:t>
      </w:r>
      <w:r w:rsidR="00547145" w:rsidRPr="00476929">
        <w:rPr>
          <w:rFonts w:ascii="Times New Roman" w:hAnsi="Times New Roman" w:cs="Times New Roman"/>
          <w:sz w:val="28"/>
          <w:szCs w:val="28"/>
          <w:lang w:val="uk-UA"/>
        </w:rPr>
        <w:t>провадження нових інформаційних систем, ІТ-послуг, підтримка існуючих систем та програмного забезпечення у виконавчих органах Сумської міської ради</w:t>
      </w:r>
      <w:r w:rsidR="00AC5E7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47145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5E7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47145" w:rsidRPr="00476929">
        <w:rPr>
          <w:rFonts w:ascii="Times New Roman" w:hAnsi="Times New Roman" w:cs="Times New Roman"/>
          <w:sz w:val="28"/>
          <w:szCs w:val="28"/>
          <w:lang w:val="uk-UA"/>
        </w:rPr>
        <w:t>ридбання та легалізація програмного забезпечення у виконавчих органах Сумської міської ради здійснюється в рамках Міської програми автоматизації.</w:t>
      </w:r>
    </w:p>
    <w:p w:rsidR="00AC5E78" w:rsidRDefault="00297220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47145" w:rsidRPr="004769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359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47145" w:rsidRPr="00476929">
        <w:rPr>
          <w:rFonts w:ascii="Times New Roman" w:hAnsi="Times New Roman" w:cs="Times New Roman"/>
          <w:sz w:val="28"/>
          <w:szCs w:val="28"/>
          <w:lang w:val="uk-UA"/>
        </w:rPr>
        <w:t>. До обсягів коштів Міської програми автоматизації щорічно включається обов’язкове</w:t>
      </w:r>
      <w:r w:rsidR="00AC5E7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47145" w:rsidRPr="00476929" w:rsidRDefault="009E3594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</w:t>
      </w:r>
      <w:r w:rsidR="00AC5E78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547145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02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47145" w:rsidRPr="00476929">
        <w:rPr>
          <w:rFonts w:ascii="Times New Roman" w:hAnsi="Times New Roman" w:cs="Times New Roman"/>
          <w:sz w:val="28"/>
          <w:szCs w:val="28"/>
          <w:lang w:val="uk-UA"/>
        </w:rPr>
        <w:t>новлення не менше 20 % комп’ютерного парку виконавчи</w:t>
      </w:r>
      <w:r w:rsidR="00AC5E78">
        <w:rPr>
          <w:rFonts w:ascii="Times New Roman" w:hAnsi="Times New Roman" w:cs="Times New Roman"/>
          <w:sz w:val="28"/>
          <w:szCs w:val="28"/>
          <w:lang w:val="uk-UA"/>
        </w:rPr>
        <w:t>х органів Сумської місько</w:t>
      </w:r>
      <w:r w:rsidR="00F60022">
        <w:rPr>
          <w:rFonts w:ascii="Times New Roman" w:hAnsi="Times New Roman" w:cs="Times New Roman"/>
          <w:sz w:val="28"/>
          <w:szCs w:val="28"/>
          <w:lang w:val="uk-UA"/>
        </w:rPr>
        <w:t>ї ради.</w:t>
      </w:r>
    </w:p>
    <w:p w:rsidR="00547145" w:rsidRPr="00476929" w:rsidRDefault="00297220" w:rsidP="004769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47145" w:rsidRPr="004769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359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47145" w:rsidRPr="004769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C5E7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47145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02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>новлення не менше 20 % парку друкуючого обладнання виконавчи</w:t>
      </w:r>
      <w:r w:rsidR="00F60022">
        <w:rPr>
          <w:rFonts w:ascii="Times New Roman" w:hAnsi="Times New Roman" w:cs="Times New Roman"/>
          <w:sz w:val="28"/>
          <w:szCs w:val="28"/>
          <w:lang w:val="uk-UA"/>
        </w:rPr>
        <w:t>х органів Сумської міської ради.</w:t>
      </w:r>
    </w:p>
    <w:p w:rsidR="00547145" w:rsidRPr="00476929" w:rsidRDefault="009E3594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</w:t>
      </w:r>
      <w:r w:rsidR="00AC5E78">
        <w:rPr>
          <w:rFonts w:ascii="Times New Roman" w:hAnsi="Times New Roman" w:cs="Times New Roman"/>
          <w:sz w:val="28"/>
          <w:szCs w:val="28"/>
          <w:lang w:val="uk-UA"/>
        </w:rPr>
        <w:t>.3.</w:t>
      </w:r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02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>егалізація не менше 10 % програмного забезпечення виконавчих органів Сумської міської ради.</w:t>
      </w:r>
    </w:p>
    <w:p w:rsidR="00140428" w:rsidRDefault="00297220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359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20DBA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654061" w:rsidRPr="00476929">
        <w:rPr>
          <w:rFonts w:ascii="Times New Roman" w:hAnsi="Times New Roman" w:cs="Times New Roman"/>
          <w:sz w:val="28"/>
          <w:szCs w:val="28"/>
          <w:lang w:val="uk-UA"/>
        </w:rPr>
        <w:t>оловні розпорядники бюджетних коштів</w:t>
      </w:r>
      <w:r w:rsidR="00AB2A67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, окрім </w:t>
      </w:r>
      <w:r w:rsidR="000B1979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розпорядника бюджетних коштів, до складу якого входить </w:t>
      </w:r>
      <w:r w:rsidR="000B1979" w:rsidRPr="00476929">
        <w:rPr>
          <w:rFonts w:ascii="Times New Roman" w:hAnsi="Times New Roman" w:cs="Times New Roman"/>
          <w:sz w:val="28"/>
          <w:szCs w:val="28"/>
          <w:lang w:val="uk-UA"/>
        </w:rPr>
        <w:t>виконавчи</w:t>
      </w:r>
      <w:r w:rsidR="000B197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0B1979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 Сумської міської ради з питань інформаційних технологій</w:t>
      </w:r>
      <w:r w:rsidR="00AB2A67" w:rsidRPr="004769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0428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0F16" w:rsidRPr="00476929">
        <w:rPr>
          <w:rFonts w:ascii="Times New Roman" w:hAnsi="Times New Roman" w:cs="Times New Roman"/>
          <w:sz w:val="28"/>
          <w:szCs w:val="28"/>
          <w:lang w:val="uk-UA"/>
        </w:rPr>
        <w:t>не планують</w:t>
      </w:r>
      <w:r w:rsidR="00140428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видатк</w:t>
      </w:r>
      <w:r w:rsidR="00654061" w:rsidRPr="0047692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>, пов’язані зі сферою інформаційних технологій</w:t>
      </w:r>
      <w:r w:rsidR="00AC5E78">
        <w:rPr>
          <w:rFonts w:ascii="Times New Roman" w:hAnsi="Times New Roman" w:cs="Times New Roman"/>
          <w:sz w:val="28"/>
          <w:szCs w:val="28"/>
          <w:lang w:val="uk-UA"/>
        </w:rPr>
        <w:t xml:space="preserve"> у Сумській міській раді</w:t>
      </w:r>
      <w:r w:rsidR="00140428" w:rsidRPr="004769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505E" w:rsidRDefault="00297220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359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20DB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 фінансів, економіки та інвестицій </w:t>
      </w:r>
      <w:r w:rsidR="0084505E" w:rsidRPr="00476929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 xml:space="preserve"> не надає призначень та не здійснює фінансування видатків г</w:t>
      </w:r>
      <w:r w:rsidR="0084505E" w:rsidRPr="0084505E">
        <w:rPr>
          <w:rFonts w:ascii="Times New Roman" w:hAnsi="Times New Roman" w:cs="Times New Roman"/>
          <w:sz w:val="28"/>
          <w:szCs w:val="28"/>
          <w:lang w:val="uk-UA"/>
        </w:rPr>
        <w:t>оловн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84505E" w:rsidRPr="0084505E">
        <w:rPr>
          <w:rFonts w:ascii="Times New Roman" w:hAnsi="Times New Roman" w:cs="Times New Roman"/>
          <w:sz w:val="28"/>
          <w:szCs w:val="28"/>
          <w:lang w:val="uk-UA"/>
        </w:rPr>
        <w:t xml:space="preserve"> розпорядник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84505E" w:rsidRPr="0084505E">
        <w:rPr>
          <w:rFonts w:ascii="Times New Roman" w:hAnsi="Times New Roman" w:cs="Times New Roman"/>
          <w:sz w:val="28"/>
          <w:szCs w:val="28"/>
          <w:lang w:val="uk-UA"/>
        </w:rPr>
        <w:t xml:space="preserve"> бюджетних коштів, окрім виконавчого комітету Сумської міської ради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 xml:space="preserve">, якщо такі видатки стосуються 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сфери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інформаційних технологій</w:t>
      </w:r>
      <w:r w:rsidR="0084505E" w:rsidRPr="008450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0868" w:rsidRPr="00DB239F" w:rsidRDefault="00297220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5086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359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508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C5E7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50868">
        <w:rPr>
          <w:rFonts w:ascii="Times New Roman" w:hAnsi="Times New Roman" w:cs="Times New Roman"/>
          <w:sz w:val="28"/>
          <w:szCs w:val="28"/>
          <w:lang w:val="uk-UA"/>
        </w:rPr>
        <w:t>сі видатки</w:t>
      </w:r>
      <w:r w:rsidR="00AC5E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50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0868" w:rsidRPr="00476929">
        <w:rPr>
          <w:rFonts w:ascii="Times New Roman" w:hAnsi="Times New Roman" w:cs="Times New Roman"/>
          <w:sz w:val="28"/>
          <w:szCs w:val="28"/>
          <w:lang w:val="uk-UA"/>
        </w:rPr>
        <w:t>пов’язані зі сферою інформаційних технологій</w:t>
      </w:r>
      <w:r w:rsidR="00AC5E78">
        <w:rPr>
          <w:rFonts w:ascii="Times New Roman" w:hAnsi="Times New Roman" w:cs="Times New Roman"/>
          <w:sz w:val="28"/>
          <w:szCs w:val="28"/>
          <w:lang w:val="uk-UA"/>
        </w:rPr>
        <w:t xml:space="preserve"> у Сумській міській раді,</w:t>
      </w:r>
      <w:r w:rsidR="00550868">
        <w:rPr>
          <w:rFonts w:ascii="Times New Roman" w:hAnsi="Times New Roman" w:cs="Times New Roman"/>
          <w:sz w:val="28"/>
          <w:szCs w:val="28"/>
          <w:lang w:val="uk-UA"/>
        </w:rPr>
        <w:t xml:space="preserve"> включаються до Міської програми автоматизації за головним розпорядником бюджетних коштів, до складу якого входить </w:t>
      </w:r>
      <w:r w:rsidR="00550868" w:rsidRPr="00476929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виконавчи</w:t>
      </w:r>
      <w:r w:rsidR="0055086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550868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 Сумської міської ради з питань інформаційних технологій</w:t>
      </w:r>
      <w:r w:rsidR="00DB23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6929" w:rsidRPr="00476929" w:rsidRDefault="00476929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428" w:rsidRPr="0084505E" w:rsidRDefault="00297220" w:rsidP="0020538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40428" w:rsidRPr="008450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476929" w:rsidRPr="0084505E">
        <w:rPr>
          <w:rFonts w:ascii="Times New Roman" w:hAnsi="Times New Roman" w:cs="Times New Roman"/>
          <w:b/>
          <w:sz w:val="28"/>
          <w:szCs w:val="28"/>
          <w:lang w:val="uk-UA"/>
        </w:rPr>
        <w:t>Централізація сфери інформаційних технологій.</w:t>
      </w:r>
    </w:p>
    <w:p w:rsidR="00476929" w:rsidRDefault="00297220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>.1. Виконавчим органом, що здійснює реалізацію політики Сумської міської ради в галузі інформаційних технологій</w:t>
      </w:r>
      <w:r w:rsidR="00737C3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є виконавчи</w:t>
      </w:r>
      <w:r w:rsidR="0047692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 Сумської міської ради з питань інформаційних технологій</w:t>
      </w:r>
      <w:r w:rsidR="004769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6929" w:rsidRDefault="00297220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76929">
        <w:rPr>
          <w:rFonts w:ascii="Times New Roman" w:hAnsi="Times New Roman" w:cs="Times New Roman"/>
          <w:sz w:val="28"/>
          <w:szCs w:val="28"/>
          <w:lang w:val="uk-UA"/>
        </w:rPr>
        <w:t xml:space="preserve">.2. </w:t>
      </w:r>
      <w:r w:rsidR="00737C3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76929">
        <w:rPr>
          <w:rFonts w:ascii="Times New Roman" w:hAnsi="Times New Roman" w:cs="Times New Roman"/>
          <w:sz w:val="28"/>
          <w:szCs w:val="28"/>
          <w:lang w:val="uk-UA"/>
        </w:rPr>
        <w:t xml:space="preserve">сі виконавчі органи </w:t>
      </w:r>
      <w:r w:rsidR="00737C30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</w:t>
      </w:r>
      <w:r w:rsidR="00476929">
        <w:rPr>
          <w:rFonts w:ascii="Times New Roman" w:hAnsi="Times New Roman" w:cs="Times New Roman"/>
          <w:sz w:val="28"/>
          <w:szCs w:val="28"/>
          <w:lang w:val="uk-UA"/>
        </w:rPr>
        <w:t>зобов’язані погоджувати будь-які власні рішення, що маю</w:t>
      </w:r>
      <w:r w:rsidR="00737C3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76929">
        <w:rPr>
          <w:rFonts w:ascii="Times New Roman" w:hAnsi="Times New Roman" w:cs="Times New Roman"/>
          <w:sz w:val="28"/>
          <w:szCs w:val="28"/>
          <w:lang w:val="uk-UA"/>
        </w:rPr>
        <w:t xml:space="preserve">ь відношення до </w:t>
      </w:r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>сфери інформаційних технологій</w:t>
      </w:r>
      <w:r w:rsidR="00330971">
        <w:rPr>
          <w:rFonts w:ascii="Times New Roman" w:hAnsi="Times New Roman" w:cs="Times New Roman"/>
          <w:sz w:val="28"/>
          <w:szCs w:val="28"/>
          <w:lang w:val="uk-UA"/>
        </w:rPr>
        <w:t xml:space="preserve"> (вибору програмного забезпечення, апаратних платформ, рішень, додатків, впровадження програмного забезпечення, інформаційних систем, прийняття в промислову експлуатацію інформаційних систем тощо)</w:t>
      </w:r>
      <w:r w:rsidR="00737C3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6929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>виконавчи</w:t>
      </w:r>
      <w:r w:rsidR="0047692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 w:rsidR="00476929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з питань інформаційних технологій</w:t>
      </w:r>
      <w:r w:rsidR="004769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7C30" w:rsidRDefault="00737C30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здійснюється шляхом направлення електронного листа на офіційну електронну адресу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виконавч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з питань інформаційних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 якому має бути чітко описана суть питання. У відповідь на отриманого листа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виконавчи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 Сумської міської ради з питань інформаційних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</w:t>
      </w:r>
      <w:r w:rsidR="00330971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робочих днів надає </w:t>
      </w:r>
      <w:r w:rsidR="00744447">
        <w:rPr>
          <w:rFonts w:ascii="Times New Roman" w:hAnsi="Times New Roman" w:cs="Times New Roman"/>
          <w:sz w:val="28"/>
          <w:szCs w:val="28"/>
          <w:lang w:val="uk-UA"/>
        </w:rPr>
        <w:t xml:space="preserve">письмову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інформацію щодо погодження або надсилає свої зауваження.</w:t>
      </w:r>
    </w:p>
    <w:p w:rsidR="00330971" w:rsidRDefault="00330971" w:rsidP="003309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разі, якщо виконавчий орган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згоден із зауваженнями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виконавч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з питань інформаційних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>, остаточне рішення з такого питання приймається заступником міського голови</w:t>
      </w:r>
      <w:r w:rsidR="00744447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секретарем Сумської міської ради, згідно</w:t>
      </w:r>
      <w:r w:rsidR="000D1892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розподіл</w:t>
      </w:r>
      <w:r w:rsidR="000D1892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обов’язків</w:t>
      </w:r>
      <w:r w:rsidR="00744447">
        <w:rPr>
          <w:rFonts w:ascii="Times New Roman" w:hAnsi="Times New Roman" w:cs="Times New Roman"/>
          <w:sz w:val="28"/>
          <w:szCs w:val="28"/>
          <w:lang w:val="uk-UA"/>
        </w:rPr>
        <w:t xml:space="preserve"> або міським головою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505E" w:rsidRDefault="00297220" w:rsidP="008450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>.3. В</w:t>
      </w:r>
      <w:r w:rsidR="0084505E" w:rsidRPr="00476929">
        <w:rPr>
          <w:rFonts w:ascii="Times New Roman" w:hAnsi="Times New Roman" w:cs="Times New Roman"/>
          <w:sz w:val="28"/>
          <w:szCs w:val="28"/>
          <w:lang w:val="uk-UA"/>
        </w:rPr>
        <w:t>иконавчи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84505E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 Сумської міської ради з питань інформаційних технологій погоджує 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 xml:space="preserve">всі </w:t>
      </w:r>
      <w:r w:rsidR="0084505E" w:rsidRPr="00476929">
        <w:rPr>
          <w:rFonts w:ascii="Times New Roman" w:hAnsi="Times New Roman" w:cs="Times New Roman"/>
          <w:sz w:val="28"/>
          <w:szCs w:val="28"/>
          <w:lang w:val="uk-UA"/>
        </w:rPr>
        <w:t>договори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 xml:space="preserve"> всіх виконавчих органів </w:t>
      </w:r>
      <w:r w:rsidR="0084505E" w:rsidRPr="00476929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4505E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що стосуються здійснення ремонтів, перепланувань, реконструкцій приміщень, в яких знаходяться виконавчі органи Сумської міської ради, які мають чи повинні мати на своїй площі 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>комп’ютерні</w:t>
      </w:r>
      <w:r w:rsidR="0084505E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мережі.</w:t>
      </w:r>
    </w:p>
    <w:p w:rsidR="00476929" w:rsidRDefault="00297220" w:rsidP="004769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>.4</w:t>
      </w:r>
      <w:r w:rsidR="004769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При проведенні процедур </w:t>
      </w:r>
      <w:proofErr w:type="spellStart"/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C3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галузі інформаційних технологій </w:t>
      </w:r>
      <w:r w:rsidR="00476929">
        <w:rPr>
          <w:rFonts w:ascii="Times New Roman" w:hAnsi="Times New Roman" w:cs="Times New Roman"/>
          <w:sz w:val="28"/>
          <w:szCs w:val="28"/>
          <w:lang w:val="uk-UA"/>
        </w:rPr>
        <w:t xml:space="preserve">тендерні </w:t>
      </w:r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>комітет</w:t>
      </w:r>
      <w:r w:rsidR="00476929">
        <w:rPr>
          <w:rFonts w:ascii="Times New Roman" w:hAnsi="Times New Roman" w:cs="Times New Roman"/>
          <w:sz w:val="28"/>
          <w:szCs w:val="28"/>
          <w:lang w:val="uk-UA"/>
        </w:rPr>
        <w:t>и виконавчих органів Сумської міської ради та тендерний комітет виконавчого комітету Сумської міської ради</w:t>
      </w:r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керу</w:t>
      </w:r>
      <w:r w:rsidR="0047692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>ться специфікаціями до предмета закупівлі та кваліфікаційними критеріями, наданими виконавчим органом Сумської міської ради з питань інформаційних технологій.</w:t>
      </w:r>
    </w:p>
    <w:p w:rsidR="00476929" w:rsidRDefault="00297220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 xml:space="preserve">.5. </w:t>
      </w:r>
      <w:r w:rsidR="0084505E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Будь-які переміщення комп’ютерної техніки, заміна робочих місць, зміна параметрів підключення до 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>комп’ютерних</w:t>
      </w:r>
      <w:r w:rsidR="0084505E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мереж, створення нових робочих місць та підключень, інсталяція, заміна техніки тощо для працівників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 xml:space="preserve"> всіх</w:t>
      </w:r>
      <w:r w:rsidR="0084505E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виконавчих органів Сумської міської ради здійснюється </w:t>
      </w:r>
      <w:r w:rsidR="0084505E" w:rsidRPr="00476929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виключно з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4505E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погодженням </w:t>
      </w:r>
      <w:r w:rsidR="0084505E" w:rsidRPr="00476929">
        <w:rPr>
          <w:rFonts w:ascii="Times New Roman" w:hAnsi="Times New Roman" w:cs="Times New Roman"/>
          <w:sz w:val="28"/>
          <w:szCs w:val="28"/>
          <w:lang w:val="uk-UA"/>
        </w:rPr>
        <w:t>із виконавчим органом Сумської міської ради з питань інформаційних технологій.</w:t>
      </w:r>
    </w:p>
    <w:p w:rsidR="00737C30" w:rsidRDefault="00737C30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здійснюється шляхом направлення електронного листа на офіційну електронну адресу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виконавч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з питань інформаційних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 якому має бути чітко описана суть питання. У відповідь на отриманого листа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виконавчи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 Сумської міської ради з питань інформаційних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</w:t>
      </w:r>
      <w:r w:rsidR="00330971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робочих днів надає </w:t>
      </w:r>
      <w:r w:rsidR="000B4D6B">
        <w:rPr>
          <w:rFonts w:ascii="Times New Roman" w:hAnsi="Times New Roman" w:cs="Times New Roman"/>
          <w:sz w:val="28"/>
          <w:szCs w:val="28"/>
          <w:lang w:val="uk-UA"/>
        </w:rPr>
        <w:t>письмову інформацію щодо погодження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надсилає свої зауваження.</w:t>
      </w:r>
    </w:p>
    <w:p w:rsidR="000D1892" w:rsidRDefault="000D1892" w:rsidP="000D18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разі, якщо виконавчий орган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згоден із зауваженнями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виконавч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з питань інформаційних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>, остаточне рішення з такого питання приймається заступником міського голови/секретарем Сумської міської ради, згідно з розподілом обов’язків або міським головою.</w:t>
      </w:r>
    </w:p>
    <w:p w:rsidR="007D1F58" w:rsidRDefault="00297220" w:rsidP="007D1F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50868">
        <w:rPr>
          <w:rFonts w:ascii="Times New Roman" w:hAnsi="Times New Roman" w:cs="Times New Roman"/>
          <w:sz w:val="28"/>
          <w:szCs w:val="28"/>
          <w:lang w:val="uk-UA"/>
        </w:rPr>
        <w:t xml:space="preserve">.6. </w:t>
      </w:r>
      <w:r w:rsidR="007D1F5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B239F">
        <w:rPr>
          <w:rFonts w:ascii="Times New Roman" w:hAnsi="Times New Roman" w:cs="Times New Roman"/>
          <w:sz w:val="28"/>
          <w:szCs w:val="28"/>
          <w:lang w:val="uk-UA"/>
        </w:rPr>
        <w:t>оговори</w:t>
      </w:r>
      <w:r w:rsidR="007D1F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B23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239F" w:rsidRPr="00476929">
        <w:rPr>
          <w:rFonts w:ascii="Times New Roman" w:hAnsi="Times New Roman" w:cs="Times New Roman"/>
          <w:sz w:val="28"/>
          <w:szCs w:val="28"/>
          <w:lang w:val="uk-UA"/>
        </w:rPr>
        <w:t>пов’язані зі сферою інформаційних технологій</w:t>
      </w:r>
      <w:r w:rsidR="007D1F58">
        <w:rPr>
          <w:rFonts w:ascii="Times New Roman" w:hAnsi="Times New Roman" w:cs="Times New Roman"/>
          <w:sz w:val="28"/>
          <w:szCs w:val="28"/>
          <w:lang w:val="uk-UA"/>
        </w:rPr>
        <w:t xml:space="preserve"> у Сумській міській раді</w:t>
      </w:r>
      <w:r w:rsidR="00DB23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97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B239F">
        <w:rPr>
          <w:rFonts w:ascii="Times New Roman" w:hAnsi="Times New Roman" w:cs="Times New Roman"/>
          <w:sz w:val="28"/>
          <w:szCs w:val="28"/>
          <w:lang w:val="uk-UA"/>
        </w:rPr>
        <w:t>зокрема:</w:t>
      </w:r>
      <w:r w:rsidR="007D1F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239F">
        <w:rPr>
          <w:rFonts w:ascii="Times New Roman" w:hAnsi="Times New Roman" w:cs="Times New Roman"/>
          <w:sz w:val="28"/>
          <w:szCs w:val="28"/>
          <w:lang w:val="uk-UA"/>
        </w:rPr>
        <w:t>обслуговування та підтримка інформаційних систем</w:t>
      </w:r>
      <w:r w:rsidR="00007949">
        <w:rPr>
          <w:rFonts w:ascii="Times New Roman" w:hAnsi="Times New Roman" w:cs="Times New Roman"/>
          <w:sz w:val="28"/>
          <w:szCs w:val="28"/>
          <w:lang w:val="uk-UA"/>
        </w:rPr>
        <w:t xml:space="preserve"> та сервісів, програмного забезпечення;</w:t>
      </w:r>
      <w:r w:rsidR="007D1F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239F">
        <w:rPr>
          <w:rFonts w:ascii="Times New Roman" w:hAnsi="Times New Roman" w:cs="Times New Roman"/>
          <w:sz w:val="28"/>
          <w:szCs w:val="28"/>
          <w:lang w:val="uk-UA"/>
        </w:rPr>
        <w:t>ремонт та технічне обслуговування комп’ютерної техніки;</w:t>
      </w:r>
      <w:r w:rsidR="00AA721D">
        <w:rPr>
          <w:rFonts w:ascii="Times New Roman" w:hAnsi="Times New Roman" w:cs="Times New Roman"/>
          <w:sz w:val="28"/>
          <w:szCs w:val="28"/>
          <w:lang w:val="uk-UA"/>
        </w:rPr>
        <w:t xml:space="preserve"> модернізації комп’ютерної техніки;</w:t>
      </w:r>
      <w:r w:rsidR="00DB239F">
        <w:rPr>
          <w:rFonts w:ascii="Times New Roman" w:hAnsi="Times New Roman" w:cs="Times New Roman"/>
          <w:sz w:val="28"/>
          <w:szCs w:val="28"/>
          <w:lang w:val="uk-UA"/>
        </w:rPr>
        <w:t xml:space="preserve"> заправка та регенерація картриджів друкуючих пристроїв;</w:t>
      </w:r>
      <w:r w:rsidR="00AA721D"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витратних матеріалів для друкуючих пристроїв;</w:t>
      </w:r>
      <w:r w:rsidR="00007949" w:rsidRPr="007D1F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949">
        <w:rPr>
          <w:rFonts w:ascii="Times New Roman" w:hAnsi="Times New Roman" w:cs="Times New Roman"/>
          <w:sz w:val="28"/>
          <w:szCs w:val="28"/>
          <w:lang w:val="uk-UA"/>
        </w:rPr>
        <w:t>монтаж та об</w:t>
      </w:r>
      <w:r w:rsidR="007D1F58">
        <w:rPr>
          <w:rFonts w:ascii="Times New Roman" w:hAnsi="Times New Roman" w:cs="Times New Roman"/>
          <w:sz w:val="28"/>
          <w:szCs w:val="28"/>
          <w:lang w:val="uk-UA"/>
        </w:rPr>
        <w:t>слуговування комп’ютерних мереж у виконавчих органах</w:t>
      </w:r>
      <w:r w:rsidR="00330971">
        <w:rPr>
          <w:rFonts w:ascii="Times New Roman" w:hAnsi="Times New Roman" w:cs="Times New Roman"/>
          <w:sz w:val="28"/>
          <w:szCs w:val="28"/>
          <w:lang w:val="uk-UA"/>
        </w:rPr>
        <w:t xml:space="preserve"> тощо)</w:t>
      </w:r>
      <w:r w:rsidR="007D1F58">
        <w:rPr>
          <w:rFonts w:ascii="Times New Roman" w:hAnsi="Times New Roman" w:cs="Times New Roman"/>
          <w:sz w:val="28"/>
          <w:szCs w:val="28"/>
          <w:lang w:val="uk-UA"/>
        </w:rPr>
        <w:t>, укладаються від імені юридичної особи, до якої входить в</w:t>
      </w:r>
      <w:r w:rsidR="007D1F58" w:rsidRPr="00476929">
        <w:rPr>
          <w:rFonts w:ascii="Times New Roman" w:hAnsi="Times New Roman" w:cs="Times New Roman"/>
          <w:sz w:val="28"/>
          <w:szCs w:val="28"/>
          <w:lang w:val="uk-UA"/>
        </w:rPr>
        <w:t>иконавчи</w:t>
      </w:r>
      <w:r w:rsidR="007D1F5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7D1F58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 Сумської міської ради з питань інформаційних технологій</w:t>
      </w:r>
      <w:r w:rsidR="007D1F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505E" w:rsidRDefault="0084505E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505E" w:rsidRPr="001156C1" w:rsidRDefault="00297220" w:rsidP="0020538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84505E" w:rsidRPr="00115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1156C1" w:rsidRPr="001156C1">
        <w:rPr>
          <w:rFonts w:ascii="Times New Roman" w:hAnsi="Times New Roman" w:cs="Times New Roman"/>
          <w:b/>
          <w:sz w:val="28"/>
          <w:szCs w:val="28"/>
          <w:lang w:val="uk-UA"/>
        </w:rPr>
        <w:t>Облік</w:t>
      </w:r>
      <w:r w:rsidR="00115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розподіл комп’ютерної</w:t>
      </w:r>
      <w:r w:rsidR="001156C1" w:rsidRPr="00115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техніки</w:t>
      </w:r>
      <w:r w:rsidR="001156C1">
        <w:rPr>
          <w:rFonts w:ascii="Times New Roman" w:hAnsi="Times New Roman" w:cs="Times New Roman"/>
          <w:b/>
          <w:sz w:val="28"/>
          <w:szCs w:val="28"/>
          <w:lang w:val="uk-UA"/>
        </w:rPr>
        <w:t>, програмного забезпечення</w:t>
      </w:r>
      <w:r w:rsidR="001156C1" w:rsidRPr="00115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</w:t>
      </w:r>
      <w:r w:rsidR="00115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інформаційних</w:t>
      </w:r>
      <w:r w:rsidR="001156C1" w:rsidRPr="00115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систем.</w:t>
      </w:r>
    </w:p>
    <w:p w:rsidR="001156C1" w:rsidRPr="00476929" w:rsidRDefault="00297220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Придбана в рамках Міської програми автоматизації </w:t>
      </w:r>
      <w:r w:rsidR="007D1F58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комп’ютерна 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техніка залишається на балансі та обліковується 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в юридичній особі, до якої входить в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>иконавчи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 Сумської міської ради з питань інформаційних технологій.</w:t>
      </w:r>
    </w:p>
    <w:p w:rsidR="001156C1" w:rsidRPr="00476929" w:rsidRDefault="00297220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Розподіл техніки, придбаної за Міською програмою автоматизації проводиться виконавчим органом Сумської міської ради з питань інформаційних технологій 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>а погоджен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ням із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профільним заступником міського голови чи секретарем Сумської міської ради, що відповідно до розподілу обов’язків здійснює координацію діяльності виконавч</w:t>
      </w:r>
      <w:r w:rsidR="00737C3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 w:rsidR="00737C3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з питань інформаційних технологій, та здійснюється виходячи із технічних даних відповідності наявної у виконавчих органах Сумської міської ради техніки Стандартам комп’ютерної техніки Сумської міської ради.</w:t>
      </w:r>
    </w:p>
    <w:p w:rsidR="001156C1" w:rsidRPr="00476929" w:rsidRDefault="00297220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 xml:space="preserve">.3. 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У разі необхідності придбання додаткової кількості комп’ютерної техніки для виконавчих органів Сумської міської ради, вони 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надають до виконавч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з питань інформаційних технологій ради інформацію щодо:</w:t>
      </w:r>
    </w:p>
    <w:p w:rsidR="001156C1" w:rsidRPr="00476929" w:rsidRDefault="001156C1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929">
        <w:rPr>
          <w:rFonts w:ascii="Times New Roman" w:hAnsi="Times New Roman" w:cs="Times New Roman"/>
          <w:sz w:val="28"/>
          <w:szCs w:val="28"/>
          <w:lang w:val="uk-UA"/>
        </w:rPr>
        <w:t>1) кількості робочих місць, які необхідно обладнати;</w:t>
      </w:r>
    </w:p>
    <w:p w:rsidR="001156C1" w:rsidRPr="00476929" w:rsidRDefault="001156C1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929">
        <w:rPr>
          <w:rFonts w:ascii="Times New Roman" w:hAnsi="Times New Roman" w:cs="Times New Roman"/>
          <w:sz w:val="28"/>
          <w:szCs w:val="28"/>
          <w:lang w:val="uk-UA"/>
        </w:rPr>
        <w:t>2) детального пояснення необхідності обладнання нових робочих місць;</w:t>
      </w:r>
    </w:p>
    <w:p w:rsidR="001156C1" w:rsidRPr="00476929" w:rsidRDefault="001156C1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929">
        <w:rPr>
          <w:rFonts w:ascii="Times New Roman" w:hAnsi="Times New Roman" w:cs="Times New Roman"/>
          <w:sz w:val="28"/>
          <w:szCs w:val="28"/>
          <w:lang w:val="uk-UA"/>
        </w:rPr>
        <w:t>3) задач, які будуть вирішуватися на визначених робочих місцях;</w:t>
      </w:r>
    </w:p>
    <w:p w:rsidR="001156C1" w:rsidRPr="00476929" w:rsidRDefault="001156C1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929">
        <w:rPr>
          <w:rFonts w:ascii="Times New Roman" w:hAnsi="Times New Roman" w:cs="Times New Roman"/>
          <w:sz w:val="28"/>
          <w:szCs w:val="28"/>
          <w:lang w:val="uk-UA"/>
        </w:rPr>
        <w:t>4) переліку програмного забезпечення, яке буде використовуватись на визначених робочих місцях;</w:t>
      </w:r>
    </w:p>
    <w:p w:rsidR="001156C1" w:rsidRPr="00476929" w:rsidRDefault="001156C1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929">
        <w:rPr>
          <w:rFonts w:ascii="Times New Roman" w:hAnsi="Times New Roman" w:cs="Times New Roman"/>
          <w:sz w:val="28"/>
          <w:szCs w:val="28"/>
          <w:lang w:val="uk-UA"/>
        </w:rPr>
        <w:t>5) додаткових вимог до робочого місця із обґрунтуванням таких вимог;</w:t>
      </w:r>
    </w:p>
    <w:p w:rsidR="001156C1" w:rsidRPr="00476929" w:rsidRDefault="001156C1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929">
        <w:rPr>
          <w:rFonts w:ascii="Times New Roman" w:hAnsi="Times New Roman" w:cs="Times New Roman"/>
          <w:sz w:val="28"/>
          <w:szCs w:val="28"/>
          <w:lang w:val="uk-UA"/>
        </w:rPr>
        <w:t>6) додаткових технічних засобів та обладнання, якими необхідно комплектувати робочі місця із обґрунтуванням таких вимог.</w:t>
      </w:r>
    </w:p>
    <w:p w:rsidR="001156C1" w:rsidRPr="00476929" w:rsidRDefault="00297220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.4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>. Комп’ютерна техніка, придбана за Міською програмою автоматизації</w:t>
      </w:r>
      <w:r w:rsidR="007D1F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0868">
        <w:rPr>
          <w:rFonts w:ascii="Times New Roman" w:hAnsi="Times New Roman" w:cs="Times New Roman"/>
          <w:sz w:val="28"/>
          <w:szCs w:val="28"/>
          <w:lang w:val="uk-UA"/>
        </w:rPr>
        <w:t xml:space="preserve">безоплатно 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передається від 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юридичної особи, до якої входить в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>иконавчи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 Сумської міської ради з питань інформаційних технологій</w:t>
      </w:r>
      <w:r w:rsidR="007D1F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до виконавчих органів Сумської міської ради на відповідальне зберігання із правом користування відповідно до договору.</w:t>
      </w:r>
    </w:p>
    <w:p w:rsidR="001156C1" w:rsidRPr="00476929" w:rsidRDefault="00297220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.5.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Виконавчі органи Сумської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330971">
        <w:rPr>
          <w:rFonts w:ascii="Times New Roman" w:hAnsi="Times New Roman" w:cs="Times New Roman"/>
          <w:sz w:val="28"/>
          <w:szCs w:val="28"/>
          <w:lang w:val="uk-UA"/>
        </w:rPr>
        <w:t xml:space="preserve"> зі статусом юридичної особи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 xml:space="preserve">, що отримують 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>за Міською програмою автоматизації комп’ютерну техніку, обліковують її на рахунках позабалансового обліку.</w:t>
      </w:r>
    </w:p>
    <w:p w:rsidR="001156C1" w:rsidRPr="00476929" w:rsidRDefault="00297220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.6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>. На вимогу виконавч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з питань інформаційних технологій виконавчі органи Сумської міської ради мають повернути отриману в рамках Міської програми автоматизації техніку протягом 5 робочих днів з моменту отримання письмової вимоги. Підставою для повернення техніки можуть бути: неналежне використання техніки виконавчими органами Сумської міської ради, недотримання виконавчими органами Сумської міської ради завдань Міської програми автоматизації, необхідність перерозподілу техніки, надлишок техніки у виконавчих органах Сумської міської ради, реалізація нових проектів Сумською міською радою тощо.</w:t>
      </w:r>
    </w:p>
    <w:p w:rsidR="001156C1" w:rsidRDefault="00297220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.7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03DE1">
        <w:rPr>
          <w:rFonts w:ascii="Times New Roman" w:hAnsi="Times New Roman" w:cs="Times New Roman"/>
          <w:sz w:val="28"/>
          <w:szCs w:val="28"/>
          <w:lang w:val="uk-UA"/>
        </w:rPr>
        <w:t>До 2022 року в</w:t>
      </w:r>
      <w:r w:rsidR="00203DE1" w:rsidRPr="00476929">
        <w:rPr>
          <w:rFonts w:ascii="Times New Roman" w:hAnsi="Times New Roman" w:cs="Times New Roman"/>
          <w:sz w:val="28"/>
          <w:szCs w:val="28"/>
          <w:lang w:val="uk-UA"/>
        </w:rPr>
        <w:t>иконавчи</w:t>
      </w:r>
      <w:r w:rsidR="00203DE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203DE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 Сумської міської ради з питань інформаційних технологій</w:t>
      </w:r>
      <w:r w:rsidR="00203DE1">
        <w:rPr>
          <w:rFonts w:ascii="Times New Roman" w:hAnsi="Times New Roman" w:cs="Times New Roman"/>
          <w:sz w:val="28"/>
          <w:szCs w:val="28"/>
          <w:lang w:val="uk-UA"/>
        </w:rPr>
        <w:t xml:space="preserve"> має поступово провести повну інвентаризаці</w:t>
      </w:r>
      <w:r w:rsidR="007D1F5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203DE1">
        <w:rPr>
          <w:rFonts w:ascii="Times New Roman" w:hAnsi="Times New Roman" w:cs="Times New Roman"/>
          <w:sz w:val="28"/>
          <w:szCs w:val="28"/>
          <w:lang w:val="uk-UA"/>
        </w:rPr>
        <w:t xml:space="preserve"> наявної у виконавчих органах </w:t>
      </w:r>
      <w:r w:rsidR="000B4D6B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</w:t>
      </w:r>
      <w:r w:rsidR="00203DE1">
        <w:rPr>
          <w:rFonts w:ascii="Times New Roman" w:hAnsi="Times New Roman" w:cs="Times New Roman"/>
          <w:sz w:val="28"/>
          <w:szCs w:val="28"/>
          <w:lang w:val="uk-UA"/>
        </w:rPr>
        <w:t>комп’ютерної техніки із наступною передачею її на баланс юридичній особі, до якої входить в</w:t>
      </w:r>
      <w:r w:rsidR="00203DE1" w:rsidRPr="00476929">
        <w:rPr>
          <w:rFonts w:ascii="Times New Roman" w:hAnsi="Times New Roman" w:cs="Times New Roman"/>
          <w:sz w:val="28"/>
          <w:szCs w:val="28"/>
          <w:lang w:val="uk-UA"/>
        </w:rPr>
        <w:t>иконавчи</w:t>
      </w:r>
      <w:r w:rsidR="00203DE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203DE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 Сумської міської ради з питань інформаційних технологій</w:t>
      </w:r>
      <w:r w:rsidR="00203D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62A9" w:rsidRDefault="00297220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762A9">
        <w:rPr>
          <w:rFonts w:ascii="Times New Roman" w:hAnsi="Times New Roman" w:cs="Times New Roman"/>
          <w:sz w:val="28"/>
          <w:szCs w:val="28"/>
          <w:lang w:val="uk-UA"/>
        </w:rPr>
        <w:t xml:space="preserve">.8. </w:t>
      </w:r>
      <w:r w:rsidR="00020DB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B762A9">
        <w:rPr>
          <w:rFonts w:ascii="Times New Roman" w:hAnsi="Times New Roman" w:cs="Times New Roman"/>
          <w:sz w:val="28"/>
          <w:szCs w:val="28"/>
          <w:lang w:val="uk-UA"/>
        </w:rPr>
        <w:t>ридична особа, до якої входить в</w:t>
      </w:r>
      <w:r w:rsidR="00B762A9" w:rsidRPr="00476929">
        <w:rPr>
          <w:rFonts w:ascii="Times New Roman" w:hAnsi="Times New Roman" w:cs="Times New Roman"/>
          <w:sz w:val="28"/>
          <w:szCs w:val="28"/>
          <w:lang w:val="uk-UA"/>
        </w:rPr>
        <w:t>иконавчи</w:t>
      </w:r>
      <w:r w:rsidR="00B762A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762A9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 Сумської міської ради з питань інформаційних технологій</w:t>
      </w:r>
      <w:r w:rsidR="00B762A9">
        <w:rPr>
          <w:rFonts w:ascii="Times New Roman" w:hAnsi="Times New Roman" w:cs="Times New Roman"/>
          <w:sz w:val="28"/>
          <w:szCs w:val="28"/>
          <w:lang w:val="uk-UA"/>
        </w:rPr>
        <w:t xml:space="preserve">, централізовано закуповує програмне забезпечення та інформаційні системи для всіх </w:t>
      </w:r>
      <w:r w:rsidR="00B762A9" w:rsidRPr="00476929">
        <w:rPr>
          <w:rFonts w:ascii="Times New Roman" w:hAnsi="Times New Roman" w:cs="Times New Roman"/>
          <w:sz w:val="28"/>
          <w:szCs w:val="28"/>
          <w:lang w:val="uk-UA"/>
        </w:rPr>
        <w:t>виконавчих органів Сумської міської ради</w:t>
      </w:r>
      <w:r w:rsidR="00B762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549F" w:rsidRDefault="00297220" w:rsidP="008C54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8C54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549F" w:rsidRPr="008C549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C549F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="008C549F" w:rsidRPr="00476929">
        <w:rPr>
          <w:rFonts w:ascii="Times New Roman" w:hAnsi="Times New Roman" w:cs="Times New Roman"/>
          <w:sz w:val="28"/>
          <w:szCs w:val="28"/>
          <w:lang w:val="uk-UA"/>
        </w:rPr>
        <w:t>иконавчи</w:t>
      </w:r>
      <w:r w:rsidR="008C549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8C549F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 Сумської міської ради з питань інформаційних технологій </w:t>
      </w:r>
      <w:r w:rsidR="008C549F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 впровадження систем електронного документообігу, інформаційних систем, сервісів та ІТ-послуг для всіх виконавчих органів </w:t>
      </w:r>
      <w:r w:rsidR="008C549F" w:rsidRPr="00476929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ради.</w:t>
      </w:r>
    </w:p>
    <w:p w:rsidR="008C549F" w:rsidRDefault="00297220" w:rsidP="008C54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C549F">
        <w:rPr>
          <w:rFonts w:ascii="Times New Roman" w:hAnsi="Times New Roman" w:cs="Times New Roman"/>
          <w:sz w:val="28"/>
          <w:szCs w:val="28"/>
          <w:lang w:val="uk-UA"/>
        </w:rPr>
        <w:t>.10. В</w:t>
      </w:r>
      <w:r w:rsidR="008C549F" w:rsidRPr="00476929">
        <w:rPr>
          <w:rFonts w:ascii="Times New Roman" w:hAnsi="Times New Roman" w:cs="Times New Roman"/>
          <w:sz w:val="28"/>
          <w:szCs w:val="28"/>
          <w:lang w:val="uk-UA"/>
        </w:rPr>
        <w:t>иконавчи</w:t>
      </w:r>
      <w:r w:rsidR="008C549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8C549F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 Сумської міської ради з питань інформаційних технологій </w:t>
      </w:r>
      <w:r w:rsidR="008C549F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 </w:t>
      </w:r>
      <w:r w:rsidR="008C549F" w:rsidRPr="008C549F">
        <w:rPr>
          <w:rFonts w:ascii="Times New Roman" w:hAnsi="Times New Roman" w:cs="Times New Roman"/>
          <w:sz w:val="28"/>
          <w:szCs w:val="28"/>
          <w:lang w:val="uk-UA"/>
        </w:rPr>
        <w:t>створення оперативного запасу витратних матеріалів, запасних</w:t>
      </w:r>
      <w:r w:rsidR="008C549F">
        <w:rPr>
          <w:rFonts w:ascii="Times New Roman" w:hAnsi="Times New Roman" w:cs="Times New Roman"/>
          <w:sz w:val="28"/>
          <w:szCs w:val="28"/>
          <w:lang w:val="uk-UA"/>
        </w:rPr>
        <w:t xml:space="preserve"> частин,</w:t>
      </w:r>
      <w:r w:rsidR="008C549F" w:rsidRPr="008C549F">
        <w:rPr>
          <w:rFonts w:ascii="Times New Roman" w:hAnsi="Times New Roman" w:cs="Times New Roman"/>
          <w:sz w:val="28"/>
          <w:szCs w:val="28"/>
          <w:lang w:val="uk-UA"/>
        </w:rPr>
        <w:t xml:space="preserve"> блоків</w:t>
      </w:r>
      <w:r w:rsidR="008C549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C549F" w:rsidRPr="008C549F">
        <w:rPr>
          <w:rFonts w:ascii="Times New Roman" w:hAnsi="Times New Roman" w:cs="Times New Roman"/>
          <w:sz w:val="28"/>
          <w:szCs w:val="28"/>
          <w:lang w:val="uk-UA"/>
        </w:rPr>
        <w:t xml:space="preserve"> вузлів</w:t>
      </w:r>
      <w:r w:rsidR="008C549F">
        <w:rPr>
          <w:rFonts w:ascii="Times New Roman" w:hAnsi="Times New Roman" w:cs="Times New Roman"/>
          <w:sz w:val="28"/>
          <w:szCs w:val="28"/>
          <w:lang w:val="uk-UA"/>
        </w:rPr>
        <w:t>, матеріалів</w:t>
      </w:r>
      <w:r w:rsidR="008C549F" w:rsidRPr="008C549F">
        <w:rPr>
          <w:rFonts w:ascii="Times New Roman" w:hAnsi="Times New Roman" w:cs="Times New Roman"/>
          <w:sz w:val="28"/>
          <w:szCs w:val="28"/>
          <w:lang w:val="uk-UA"/>
        </w:rPr>
        <w:t xml:space="preserve"> для забезпечення безперебійної роботи комп’ютерної техніки</w:t>
      </w:r>
      <w:r w:rsidR="008C549F">
        <w:rPr>
          <w:rFonts w:ascii="Times New Roman" w:hAnsi="Times New Roman" w:cs="Times New Roman"/>
          <w:sz w:val="28"/>
          <w:szCs w:val="28"/>
          <w:lang w:val="uk-UA"/>
        </w:rPr>
        <w:t xml:space="preserve"> та мереж</w:t>
      </w:r>
      <w:r w:rsidR="008C549F" w:rsidRPr="008C54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549F" w:rsidRDefault="008C549F" w:rsidP="004769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6C1" w:rsidRPr="00F21F55" w:rsidRDefault="00297220" w:rsidP="001156C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1156C1" w:rsidRPr="00F21F55">
        <w:rPr>
          <w:rFonts w:ascii="Times New Roman" w:hAnsi="Times New Roman" w:cs="Times New Roman"/>
          <w:b/>
          <w:sz w:val="28"/>
          <w:szCs w:val="28"/>
          <w:lang w:val="uk-UA"/>
        </w:rPr>
        <w:t>. Стандарти</w:t>
      </w:r>
      <w:r w:rsidR="00B762A9">
        <w:rPr>
          <w:rFonts w:ascii="Times New Roman" w:hAnsi="Times New Roman" w:cs="Times New Roman"/>
          <w:b/>
          <w:sz w:val="28"/>
          <w:szCs w:val="28"/>
          <w:lang w:val="uk-UA"/>
        </w:rPr>
        <w:t>зація</w:t>
      </w:r>
      <w:r w:rsidR="001156C1" w:rsidRPr="00F21F5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156C1" w:rsidRPr="00476929" w:rsidRDefault="00297220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>1. Стандарти комп’ютерної техніки</w:t>
      </w:r>
      <w:r w:rsidR="00B762A9">
        <w:rPr>
          <w:rFonts w:ascii="Times New Roman" w:hAnsi="Times New Roman" w:cs="Times New Roman"/>
          <w:sz w:val="28"/>
          <w:szCs w:val="28"/>
          <w:lang w:val="uk-UA"/>
        </w:rPr>
        <w:t>, стандарти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програмного забезпечення</w:t>
      </w:r>
      <w:r w:rsidR="00B762A9">
        <w:rPr>
          <w:rFonts w:ascii="Times New Roman" w:hAnsi="Times New Roman" w:cs="Times New Roman"/>
          <w:sz w:val="28"/>
          <w:szCs w:val="28"/>
          <w:lang w:val="uk-UA"/>
        </w:rPr>
        <w:t>, стандарти комп’ютерних мереж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(далі – Стандарти) затверджуються з метою уніфікації апаратних та програмних платформ,</w:t>
      </w:r>
      <w:r w:rsidR="00B762A9">
        <w:rPr>
          <w:rFonts w:ascii="Times New Roman" w:hAnsi="Times New Roman" w:cs="Times New Roman"/>
          <w:sz w:val="28"/>
          <w:szCs w:val="28"/>
          <w:lang w:val="uk-UA"/>
        </w:rPr>
        <w:t xml:space="preserve"> мереж</w:t>
      </w:r>
      <w:r w:rsidR="007D1F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що використовуються у виконавчих органах Сумської міської ради.</w:t>
      </w:r>
    </w:p>
    <w:p w:rsidR="001156C1" w:rsidRPr="00476929" w:rsidRDefault="00297220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>2. Стандарти розробляються виконавчим органом Сумської міської ради з питань інформаційних технологій.</w:t>
      </w:r>
    </w:p>
    <w:p w:rsidR="001156C1" w:rsidRPr="00476929" w:rsidRDefault="00297220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>3. Рекомендації до Стандартів можуть надаватись профільними робочими групами, створеними розпорядженням міського голови.</w:t>
      </w:r>
    </w:p>
    <w:p w:rsidR="001156C1" w:rsidRPr="00476929" w:rsidRDefault="00297220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>4. Стандарти затверджуються Сумським міським головою та є обов’язковими до дотримання для всіх виконавчих органів Сумської міської ради.</w:t>
      </w:r>
    </w:p>
    <w:p w:rsidR="001156C1" w:rsidRPr="00476929" w:rsidRDefault="00297220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>5. Для виконання окремих спеціальних задач, що ставлять вищі вимоги до апаратного забезпечення чи не можуть бути виконані за допомогою описаних в Стандартах програмних додатків</w:t>
      </w:r>
      <w:r w:rsidR="00F21F55">
        <w:rPr>
          <w:rFonts w:ascii="Times New Roman" w:hAnsi="Times New Roman" w:cs="Times New Roman"/>
          <w:sz w:val="28"/>
          <w:szCs w:val="28"/>
          <w:lang w:val="uk-UA"/>
        </w:rPr>
        <w:t xml:space="preserve"> чи конфігурацій техніки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та вимагають іншої програмної </w:t>
      </w:r>
      <w:r w:rsidR="00F21F55">
        <w:rPr>
          <w:rFonts w:ascii="Times New Roman" w:hAnsi="Times New Roman" w:cs="Times New Roman"/>
          <w:sz w:val="28"/>
          <w:szCs w:val="28"/>
          <w:lang w:val="uk-UA"/>
        </w:rPr>
        <w:t xml:space="preserve">чи апаратної 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платформи, за погодженням із </w:t>
      </w:r>
      <w:r w:rsidR="00F21F55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виконавчим органом Сумської міської ради з питань інформаційних технологій 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можуть застосовуватися конфігурації, відмінні від описаних </w:t>
      </w:r>
      <w:r w:rsidR="00737C3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Стандартах.</w:t>
      </w:r>
    </w:p>
    <w:p w:rsidR="001156C1" w:rsidRPr="00476929" w:rsidRDefault="001156C1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929">
        <w:rPr>
          <w:rFonts w:ascii="Times New Roman" w:hAnsi="Times New Roman" w:cs="Times New Roman"/>
          <w:sz w:val="28"/>
          <w:szCs w:val="28"/>
          <w:lang w:val="uk-UA"/>
        </w:rPr>
        <w:t>У разі</w:t>
      </w:r>
      <w:r w:rsidR="00F21F55">
        <w:rPr>
          <w:rFonts w:ascii="Times New Roman" w:hAnsi="Times New Roman" w:cs="Times New Roman"/>
          <w:sz w:val="28"/>
          <w:szCs w:val="28"/>
          <w:lang w:val="uk-UA"/>
        </w:rPr>
        <w:t xml:space="preserve"> типовості задач та конфігурацій,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обрані конфігурації та їх призначення додаються до Стандартів.</w:t>
      </w:r>
    </w:p>
    <w:p w:rsidR="001156C1" w:rsidRPr="00476929" w:rsidRDefault="00297220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21F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6. Стандарти по мірі необхідності переглядаються </w:t>
      </w:r>
      <w:r w:rsidR="00F21F55" w:rsidRPr="00476929">
        <w:rPr>
          <w:rFonts w:ascii="Times New Roman" w:hAnsi="Times New Roman" w:cs="Times New Roman"/>
          <w:sz w:val="28"/>
          <w:szCs w:val="28"/>
          <w:lang w:val="uk-UA"/>
        </w:rPr>
        <w:t>виконавчим органом Сумської міської ради з питань інформаційних технологій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56C1" w:rsidRPr="00476929" w:rsidRDefault="001156C1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розгляду </w:t>
      </w:r>
      <w:r w:rsidR="00F21F55" w:rsidRPr="00F21F55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виконавчим органом Сумської міської ради з питань інформаційних технологій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приймається рішення щодо внесення змін до чинних Стандартів.</w:t>
      </w:r>
    </w:p>
    <w:p w:rsidR="001156C1" w:rsidRPr="00476929" w:rsidRDefault="00297220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21F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7. У разі прийняття рішення про необхідність внесення планових змін до Стандартів, </w:t>
      </w:r>
      <w:r w:rsidR="00F21F55" w:rsidRPr="00F21F55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виконавчим органом Сумської міської ради з питань інформаційних технологій 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>готує відповідні зміни до розпорядження міського голови.</w:t>
      </w:r>
    </w:p>
    <w:p w:rsidR="001156C1" w:rsidRPr="00476929" w:rsidRDefault="00297220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21F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>8. Розпорядження міського голови про затвердження Стандартів</w:t>
      </w:r>
      <w:r w:rsidR="00737C30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міст</w:t>
      </w:r>
      <w:r w:rsidR="00737C3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ть інформацію з обмеженим доступом, що в разі її розповсюдження 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може нанести шкоду інформаційній безпеці Сумської міської ради, не можуть бути надані стороннім особам.</w:t>
      </w:r>
    </w:p>
    <w:p w:rsidR="00890CDE" w:rsidRDefault="00890CDE" w:rsidP="004769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7188" w:rsidRPr="00097188" w:rsidRDefault="00297220" w:rsidP="0020538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97188" w:rsidRPr="00097188">
        <w:rPr>
          <w:rFonts w:ascii="Times New Roman" w:hAnsi="Times New Roman" w:cs="Times New Roman"/>
          <w:b/>
          <w:sz w:val="28"/>
          <w:szCs w:val="28"/>
          <w:lang w:val="uk-UA"/>
        </w:rPr>
        <w:t>. Правила роботи та політики безпеки.</w:t>
      </w:r>
    </w:p>
    <w:p w:rsidR="008C71D2" w:rsidRDefault="00297220" w:rsidP="008C71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C71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597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C71D2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="008C71D2" w:rsidRPr="00476929">
        <w:rPr>
          <w:rFonts w:ascii="Times New Roman" w:hAnsi="Times New Roman" w:cs="Times New Roman"/>
          <w:sz w:val="28"/>
          <w:szCs w:val="28"/>
          <w:lang w:val="uk-UA"/>
        </w:rPr>
        <w:t>иконавчим органом Сумської міської ради з питань інформаційних технологій</w:t>
      </w:r>
      <w:r w:rsidR="008C71D2">
        <w:rPr>
          <w:rFonts w:ascii="Times New Roman" w:hAnsi="Times New Roman" w:cs="Times New Roman"/>
          <w:sz w:val="28"/>
          <w:szCs w:val="28"/>
          <w:lang w:val="uk-UA"/>
        </w:rPr>
        <w:t xml:space="preserve"> розробляються Політика інформаційної безпеки в Сумській міській раді</w:t>
      </w:r>
      <w:r w:rsidR="008C71D2" w:rsidRPr="004769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5976" w:rsidRPr="00476929" w:rsidRDefault="00297220" w:rsidP="00C359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35976">
        <w:rPr>
          <w:rFonts w:ascii="Times New Roman" w:hAnsi="Times New Roman" w:cs="Times New Roman"/>
          <w:sz w:val="28"/>
          <w:szCs w:val="28"/>
          <w:lang w:val="uk-UA"/>
        </w:rPr>
        <w:t>.2. Політика інформаційної безпеки в Сумській міській раді</w:t>
      </w:r>
      <w:r w:rsidR="00C35976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5976">
        <w:rPr>
          <w:rFonts w:ascii="Times New Roman" w:hAnsi="Times New Roman" w:cs="Times New Roman"/>
          <w:sz w:val="28"/>
          <w:szCs w:val="28"/>
          <w:lang w:val="uk-UA"/>
        </w:rPr>
        <w:t>включає в себе також п</w:t>
      </w:r>
      <w:r w:rsidR="00C35976" w:rsidRPr="00C35976">
        <w:rPr>
          <w:rFonts w:ascii="Times New Roman" w:hAnsi="Times New Roman" w:cs="Times New Roman"/>
          <w:sz w:val="28"/>
          <w:szCs w:val="28"/>
          <w:lang w:val="uk-UA"/>
        </w:rPr>
        <w:t>равила роботи в комп’ютерній мережі Сумської міської ради</w:t>
      </w:r>
      <w:r w:rsidR="00C35976">
        <w:rPr>
          <w:rFonts w:ascii="Times New Roman" w:hAnsi="Times New Roman" w:cs="Times New Roman"/>
          <w:sz w:val="28"/>
          <w:szCs w:val="28"/>
          <w:lang w:val="uk-UA"/>
        </w:rPr>
        <w:t xml:space="preserve"> та правила роботи з ІТ-послугами в Сумській міській раді.</w:t>
      </w:r>
    </w:p>
    <w:p w:rsidR="008C71D2" w:rsidRDefault="00297220" w:rsidP="008C71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C71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597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C71D2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C71D2">
        <w:rPr>
          <w:rFonts w:ascii="Times New Roman" w:hAnsi="Times New Roman" w:cs="Times New Roman"/>
          <w:sz w:val="28"/>
          <w:szCs w:val="28"/>
          <w:lang w:val="uk-UA"/>
        </w:rPr>
        <w:t>Політика інформаційної безпеки в Сумській міській раді</w:t>
      </w:r>
      <w:r w:rsidR="008C71D2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затверджуються Сумським міським головою та є обов’язковими до дотримання для всіх</w:t>
      </w:r>
      <w:r w:rsidR="008C71D2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</w:t>
      </w:r>
      <w:r w:rsidR="008C71D2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виконавчих органів Сумської міської ради.</w:t>
      </w:r>
    </w:p>
    <w:p w:rsidR="008C71D2" w:rsidRPr="00476929" w:rsidRDefault="00297220" w:rsidP="008C71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C71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597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C71D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C71D2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міського голови про затвердження </w:t>
      </w:r>
      <w:r w:rsidR="008C71D2">
        <w:rPr>
          <w:rFonts w:ascii="Times New Roman" w:hAnsi="Times New Roman" w:cs="Times New Roman"/>
          <w:sz w:val="28"/>
          <w:szCs w:val="28"/>
          <w:lang w:val="uk-UA"/>
        </w:rPr>
        <w:t>Політики інформаційної безпеки в Сумській міській раді</w:t>
      </w:r>
      <w:r w:rsidR="008C71D2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містить інформацію з обмеженим доступом, що в разі її розповсюдження може нанести шкоду інформаційній безпеці Сумської міської ради, і не можуть бути надані стороннім особам.</w:t>
      </w:r>
    </w:p>
    <w:p w:rsidR="00A10807" w:rsidRPr="00476929" w:rsidRDefault="00297220" w:rsidP="00A1080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10807" w:rsidRPr="004769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0807" w:rsidRPr="00A1080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10807" w:rsidRPr="00476929">
        <w:rPr>
          <w:rFonts w:ascii="Times New Roman" w:hAnsi="Times New Roman" w:cs="Times New Roman"/>
          <w:sz w:val="28"/>
          <w:szCs w:val="28"/>
          <w:lang w:val="uk-UA"/>
        </w:rPr>
        <w:t>. Працівники виконавч</w:t>
      </w:r>
      <w:r w:rsidR="00A1080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A10807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 w:rsidR="00A1080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10807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з питань інформаційних технологій мають безперешкодний доступ до будь-якого обладнання чи інформації, що належать, використовується чи обробляється в Сумській міській раді, її виконавчих органах.</w:t>
      </w:r>
    </w:p>
    <w:p w:rsidR="00A10807" w:rsidRPr="00476929" w:rsidRDefault="00297220" w:rsidP="00A1080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10807" w:rsidRPr="004769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0807" w:rsidRPr="00A1080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10807" w:rsidRPr="00476929">
        <w:rPr>
          <w:rFonts w:ascii="Times New Roman" w:hAnsi="Times New Roman" w:cs="Times New Roman"/>
          <w:sz w:val="28"/>
          <w:szCs w:val="28"/>
          <w:lang w:val="uk-UA"/>
        </w:rPr>
        <w:t>. За заявою працівників виконавч</w:t>
      </w:r>
      <w:r w:rsidR="00A1080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A10807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 w:rsidR="00A1080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10807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з питань інформаційних технологій, їм надаються облікові записи з адміністративним правами до  будь-яких інформаційних систем, баз даних, програмних продуктів, що належать, використовуються чи обробляються в Сумській міській раді, її виконавчих органах.</w:t>
      </w:r>
    </w:p>
    <w:p w:rsidR="00A10807" w:rsidRPr="00A10807" w:rsidRDefault="00297220" w:rsidP="00A1080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10807" w:rsidRPr="004769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0807" w:rsidRPr="00A1080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10807" w:rsidRPr="00476929">
        <w:rPr>
          <w:rFonts w:ascii="Times New Roman" w:hAnsi="Times New Roman" w:cs="Times New Roman"/>
          <w:sz w:val="28"/>
          <w:szCs w:val="28"/>
          <w:lang w:val="uk-UA"/>
        </w:rPr>
        <w:t>. У разі наявності наміру сторонніх осіб, що не є співробітниками виконавчих органів Сумської міської ради, її комунальних підприємств чи установ, отримати доступ до комп’ютерної</w:t>
      </w:r>
      <w:r w:rsidR="00A108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0807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техніки, супутнього обладнання, електронної інформації, інформаційних систем, баз даних, програмних продуктів, що належать, використовуються чи обробляються в Сумській міській раді, її виконавчих органах, комунальних підприємствах та установах, керівники виконавчих органів Сумської міської ради, її комунальних підприємств чи установ зобов’язані негайно повідомити про це </w:t>
      </w:r>
      <w:r w:rsidR="00A10807" w:rsidRPr="0084505E">
        <w:rPr>
          <w:rFonts w:ascii="Times New Roman" w:hAnsi="Times New Roman" w:cs="Times New Roman"/>
          <w:sz w:val="28"/>
          <w:szCs w:val="28"/>
          <w:lang w:val="uk-UA"/>
        </w:rPr>
        <w:t>виконавч</w:t>
      </w:r>
      <w:r w:rsidR="00A10807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A10807" w:rsidRPr="0084505E">
        <w:rPr>
          <w:rFonts w:ascii="Times New Roman" w:hAnsi="Times New Roman" w:cs="Times New Roman"/>
          <w:sz w:val="28"/>
          <w:szCs w:val="28"/>
          <w:lang w:val="uk-UA"/>
        </w:rPr>
        <w:t xml:space="preserve"> орган Сумської міської ради з питань інформаційних технологій</w:t>
      </w:r>
      <w:r w:rsidR="00A10807" w:rsidRPr="004769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549F" w:rsidRDefault="008C549F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0971" w:rsidRPr="00476929" w:rsidRDefault="00330971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740D" w:rsidRPr="000B1979" w:rsidRDefault="000B1979" w:rsidP="00A8740D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979">
        <w:rPr>
          <w:rFonts w:ascii="Times New Roman" w:hAnsi="Times New Roman" w:cs="Times New Roman"/>
          <w:bCs/>
          <w:sz w:val="28"/>
          <w:szCs w:val="28"/>
        </w:rPr>
        <w:t>Сумський міський голова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</w:t>
      </w:r>
      <w:r w:rsidRPr="000B1979">
        <w:rPr>
          <w:rFonts w:ascii="Times New Roman" w:hAnsi="Times New Roman" w:cs="Times New Roman"/>
          <w:bCs/>
          <w:sz w:val="28"/>
          <w:szCs w:val="28"/>
        </w:rPr>
        <w:t>О.М. Лисенко</w:t>
      </w:r>
    </w:p>
    <w:p w:rsidR="008E7F53" w:rsidRDefault="008E7F53" w:rsidP="00A8740D">
      <w:pPr>
        <w:pStyle w:val="a6"/>
        <w:jc w:val="both"/>
        <w:rPr>
          <w:rFonts w:ascii="Times New Roman" w:hAnsi="Times New Roman" w:cs="Times New Roman"/>
          <w:bCs/>
          <w:szCs w:val="28"/>
        </w:rPr>
      </w:pPr>
      <w:bookmarkStart w:id="0" w:name="_GoBack"/>
      <w:bookmarkEnd w:id="0"/>
    </w:p>
    <w:p w:rsidR="000B1979" w:rsidRPr="000B1979" w:rsidRDefault="000B1979" w:rsidP="00A8740D">
      <w:pPr>
        <w:pStyle w:val="a6"/>
        <w:jc w:val="both"/>
        <w:rPr>
          <w:sz w:val="24"/>
          <w:szCs w:val="28"/>
        </w:rPr>
      </w:pPr>
      <w:r w:rsidRPr="008E7F53">
        <w:rPr>
          <w:rFonts w:ascii="Times New Roman" w:hAnsi="Times New Roman" w:cs="Times New Roman"/>
          <w:bCs/>
          <w:szCs w:val="28"/>
        </w:rPr>
        <w:t>Виконавець: Бєломар В.В.</w:t>
      </w:r>
    </w:p>
    <w:sectPr w:rsidR="000B1979" w:rsidRPr="000B1979" w:rsidSect="000B1979">
      <w:headerReference w:type="default" r:id="rId7"/>
      <w:pgSz w:w="11906" w:h="16838"/>
      <w:pgMar w:top="1134" w:right="1133" w:bottom="1276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8CC" w:rsidRDefault="008D08CC" w:rsidP="00A8740D">
      <w:pPr>
        <w:spacing w:after="0" w:line="240" w:lineRule="auto"/>
      </w:pPr>
      <w:r>
        <w:separator/>
      </w:r>
    </w:p>
  </w:endnote>
  <w:endnote w:type="continuationSeparator" w:id="0">
    <w:p w:rsidR="008D08CC" w:rsidRDefault="008D08CC" w:rsidP="00A8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8CC" w:rsidRDefault="008D08CC" w:rsidP="00A8740D">
      <w:pPr>
        <w:spacing w:after="0" w:line="240" w:lineRule="auto"/>
      </w:pPr>
      <w:r>
        <w:separator/>
      </w:r>
    </w:p>
  </w:footnote>
  <w:footnote w:type="continuationSeparator" w:id="0">
    <w:p w:rsidR="008D08CC" w:rsidRDefault="008D08CC" w:rsidP="00A8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40D" w:rsidRPr="00A8740D" w:rsidRDefault="00A8740D" w:rsidP="00A8740D">
    <w:pPr>
      <w:pStyle w:val="a7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FA"/>
    <w:rsid w:val="00007949"/>
    <w:rsid w:val="000173CB"/>
    <w:rsid w:val="00020DBA"/>
    <w:rsid w:val="00057B2E"/>
    <w:rsid w:val="000947CE"/>
    <w:rsid w:val="00097188"/>
    <w:rsid w:val="000B1979"/>
    <w:rsid w:val="000B4D6B"/>
    <w:rsid w:val="000D1892"/>
    <w:rsid w:val="00111F1B"/>
    <w:rsid w:val="001156C1"/>
    <w:rsid w:val="001158E5"/>
    <w:rsid w:val="00131D53"/>
    <w:rsid w:val="00140428"/>
    <w:rsid w:val="00154BF1"/>
    <w:rsid w:val="00184EC2"/>
    <w:rsid w:val="001A3221"/>
    <w:rsid w:val="001B7487"/>
    <w:rsid w:val="001C04C8"/>
    <w:rsid w:val="00203DE1"/>
    <w:rsid w:val="0020538C"/>
    <w:rsid w:val="00233E82"/>
    <w:rsid w:val="002404B6"/>
    <w:rsid w:val="00297220"/>
    <w:rsid w:val="002C40E8"/>
    <w:rsid w:val="002F2266"/>
    <w:rsid w:val="00330971"/>
    <w:rsid w:val="00336A93"/>
    <w:rsid w:val="003A62CC"/>
    <w:rsid w:val="003C5F7E"/>
    <w:rsid w:val="004528E7"/>
    <w:rsid w:val="00473AB5"/>
    <w:rsid w:val="00476929"/>
    <w:rsid w:val="004A4E0C"/>
    <w:rsid w:val="004B32E7"/>
    <w:rsid w:val="004B7E98"/>
    <w:rsid w:val="00544CD7"/>
    <w:rsid w:val="00547145"/>
    <w:rsid w:val="00550868"/>
    <w:rsid w:val="00561154"/>
    <w:rsid w:val="005920E7"/>
    <w:rsid w:val="00593A90"/>
    <w:rsid w:val="005951A8"/>
    <w:rsid w:val="005B5F87"/>
    <w:rsid w:val="0060342B"/>
    <w:rsid w:val="00604C4A"/>
    <w:rsid w:val="00616DBB"/>
    <w:rsid w:val="00650F16"/>
    <w:rsid w:val="00654061"/>
    <w:rsid w:val="006B24FA"/>
    <w:rsid w:val="006C4EEC"/>
    <w:rsid w:val="007171EC"/>
    <w:rsid w:val="00731EBC"/>
    <w:rsid w:val="00732914"/>
    <w:rsid w:val="00737C30"/>
    <w:rsid w:val="00744447"/>
    <w:rsid w:val="00764B54"/>
    <w:rsid w:val="007C3533"/>
    <w:rsid w:val="007D1F58"/>
    <w:rsid w:val="007F5C5E"/>
    <w:rsid w:val="007F668E"/>
    <w:rsid w:val="00826DC4"/>
    <w:rsid w:val="00841175"/>
    <w:rsid w:val="00842949"/>
    <w:rsid w:val="0084505E"/>
    <w:rsid w:val="00866017"/>
    <w:rsid w:val="00875249"/>
    <w:rsid w:val="00881D2B"/>
    <w:rsid w:val="00890CDE"/>
    <w:rsid w:val="008B10C1"/>
    <w:rsid w:val="008C549F"/>
    <w:rsid w:val="008C71D2"/>
    <w:rsid w:val="008D08CC"/>
    <w:rsid w:val="008E7F53"/>
    <w:rsid w:val="00911D27"/>
    <w:rsid w:val="009137C6"/>
    <w:rsid w:val="00913A71"/>
    <w:rsid w:val="00967D50"/>
    <w:rsid w:val="009A6019"/>
    <w:rsid w:val="009C3A2E"/>
    <w:rsid w:val="009E3594"/>
    <w:rsid w:val="00A10807"/>
    <w:rsid w:val="00A2564D"/>
    <w:rsid w:val="00A32051"/>
    <w:rsid w:val="00A8740D"/>
    <w:rsid w:val="00A93641"/>
    <w:rsid w:val="00AA721D"/>
    <w:rsid w:val="00AB2A67"/>
    <w:rsid w:val="00AC5E78"/>
    <w:rsid w:val="00B20700"/>
    <w:rsid w:val="00B50414"/>
    <w:rsid w:val="00B762A9"/>
    <w:rsid w:val="00B82A2C"/>
    <w:rsid w:val="00BB1327"/>
    <w:rsid w:val="00BE5199"/>
    <w:rsid w:val="00C35976"/>
    <w:rsid w:val="00C414BC"/>
    <w:rsid w:val="00C57F31"/>
    <w:rsid w:val="00CA2D3F"/>
    <w:rsid w:val="00CD19B8"/>
    <w:rsid w:val="00CE14DE"/>
    <w:rsid w:val="00D21EE0"/>
    <w:rsid w:val="00D55A0E"/>
    <w:rsid w:val="00D85457"/>
    <w:rsid w:val="00DB239F"/>
    <w:rsid w:val="00DF5363"/>
    <w:rsid w:val="00E11D64"/>
    <w:rsid w:val="00E568B9"/>
    <w:rsid w:val="00E753B9"/>
    <w:rsid w:val="00EC7E3E"/>
    <w:rsid w:val="00ED3DE9"/>
    <w:rsid w:val="00ED5A44"/>
    <w:rsid w:val="00F11A0F"/>
    <w:rsid w:val="00F21F55"/>
    <w:rsid w:val="00F26AC4"/>
    <w:rsid w:val="00F339C8"/>
    <w:rsid w:val="00F4781A"/>
    <w:rsid w:val="00F60022"/>
    <w:rsid w:val="00FD20CE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F90B"/>
  <w15:chartTrackingRefBased/>
  <w15:docId w15:val="{5FD1BD0A-DD6A-4B06-A063-30CA2715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4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EE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8740D"/>
    <w:pPr>
      <w:spacing w:after="0" w:line="240" w:lineRule="auto"/>
    </w:pPr>
    <w:rPr>
      <w:rFonts w:ascii="Calibri" w:eastAsia="Calibri" w:hAnsi="Calibri" w:cs="Calibri"/>
      <w:lang w:val="uk-UA"/>
    </w:rPr>
  </w:style>
  <w:style w:type="paragraph" w:styleId="a7">
    <w:name w:val="header"/>
    <w:basedOn w:val="a"/>
    <w:link w:val="a8"/>
    <w:uiPriority w:val="99"/>
    <w:unhideWhenUsed/>
    <w:rsid w:val="00A87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740D"/>
  </w:style>
  <w:style w:type="paragraph" w:styleId="a9">
    <w:name w:val="footer"/>
    <w:basedOn w:val="a"/>
    <w:link w:val="aa"/>
    <w:uiPriority w:val="99"/>
    <w:unhideWhenUsed/>
    <w:rsid w:val="00A87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7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B6CB-FB7B-491D-A36D-1AF25332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2784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Бєломар Віктор Васильович</dc:creator>
  <cp:keywords/>
  <dc:description/>
  <cp:lastModifiedBy>Бєломар Віктор Васильович</cp:lastModifiedBy>
  <cp:revision>2</cp:revision>
  <cp:lastPrinted>2018-01-09T14:33:00Z</cp:lastPrinted>
  <dcterms:created xsi:type="dcterms:W3CDTF">2018-02-21T10:57:00Z</dcterms:created>
  <dcterms:modified xsi:type="dcterms:W3CDTF">2018-02-21T10:57:00Z</dcterms:modified>
</cp:coreProperties>
</file>