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FA" w:rsidRPr="00786CFA" w:rsidRDefault="00786CFA" w:rsidP="00786C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EB69A1" w:rsidRDefault="001447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4712">
        <w:rPr>
          <w:rFonts w:ascii="Times New Roman" w:hAnsi="Times New Roman" w:cs="Times New Roman"/>
          <w:b/>
          <w:sz w:val="28"/>
          <w:szCs w:val="28"/>
          <w:lang w:val="uk-UA"/>
        </w:rPr>
        <w:t>ЗМІНИ</w:t>
      </w:r>
      <w:r w:rsidRPr="00144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144712">
        <w:rPr>
          <w:rFonts w:ascii="Times New Roman" w:hAnsi="Times New Roman" w:cs="Times New Roman"/>
          <w:b/>
          <w:sz w:val="28"/>
          <w:szCs w:val="28"/>
          <w:lang w:val="uk-UA"/>
        </w:rPr>
        <w:t>Цільової програми капітального ремонту, модернізації та диспетчеризації ліфтів у місті Суми на 2017-2019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712">
        <w:rPr>
          <w:rFonts w:ascii="Times New Roman" w:hAnsi="Times New Roman" w:cs="Times New Roman"/>
          <w:b/>
          <w:sz w:val="28"/>
          <w:szCs w:val="28"/>
          <w:lang w:val="uk-UA"/>
        </w:rPr>
        <w:t>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сесію Сумської міської ради ____ лютого 2018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685"/>
        <w:gridCol w:w="4897"/>
      </w:tblGrid>
      <w:tr w:rsidR="00144712" w:rsidTr="00786CFA">
        <w:tc>
          <w:tcPr>
            <w:tcW w:w="2660" w:type="dxa"/>
          </w:tcPr>
          <w:p w:rsidR="00144712" w:rsidRDefault="00144712" w:rsidP="00144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544" w:type="dxa"/>
          </w:tcPr>
          <w:p w:rsidR="00144712" w:rsidRDefault="00144712" w:rsidP="00144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 в програмі</w:t>
            </w:r>
          </w:p>
        </w:tc>
        <w:tc>
          <w:tcPr>
            <w:tcW w:w="3685" w:type="dxa"/>
          </w:tcPr>
          <w:p w:rsidR="00144712" w:rsidRDefault="00144712" w:rsidP="00144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Стало в програмі</w:t>
            </w:r>
          </w:p>
        </w:tc>
        <w:tc>
          <w:tcPr>
            <w:tcW w:w="4897" w:type="dxa"/>
          </w:tcPr>
          <w:p w:rsidR="00144712" w:rsidRDefault="00144712" w:rsidP="00144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Внесено зміни в програму</w:t>
            </w:r>
          </w:p>
        </w:tc>
      </w:tr>
      <w:tr w:rsidR="00144712" w:rsidRPr="00786CFA" w:rsidTr="00786CFA">
        <w:tc>
          <w:tcPr>
            <w:tcW w:w="2660" w:type="dxa"/>
          </w:tcPr>
          <w:p w:rsidR="00144712" w:rsidRDefault="001447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144712" w:rsidRPr="00144712" w:rsidRDefault="00144712" w:rsidP="00F9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КТПКВК 6000 «Житлово-експлуатаційне господарство» за бюджетною програмою «Капітальний ремонт об’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(КПКВК 4116020)</w:t>
            </w:r>
          </w:p>
        </w:tc>
        <w:tc>
          <w:tcPr>
            <w:tcW w:w="3685" w:type="dxa"/>
          </w:tcPr>
          <w:p w:rsidR="00144712" w:rsidRPr="00F95B6F" w:rsidRDefault="00F95B6F" w:rsidP="00F9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95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тримання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ефективна експлуатація житлово-комунального господарства» (КПКВК 6015)</w:t>
            </w:r>
          </w:p>
        </w:tc>
        <w:tc>
          <w:tcPr>
            <w:tcW w:w="4897" w:type="dxa"/>
          </w:tcPr>
          <w:p w:rsidR="00144712" w:rsidRPr="00F95B6F" w:rsidRDefault="00F95B6F" w:rsidP="00F9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Додано</w:t>
            </w:r>
            <w:r w:rsidR="005C6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нову назву бюджетної програми та код програмної класифікації видатків відповідно до змін, внесених наказом Міністерства фінансів України від 20.09.2017 №793 «Про затвердження складових програмної класифікації видатків та кредитування місцевих бюджетів»</w:t>
            </w:r>
          </w:p>
        </w:tc>
      </w:tr>
      <w:tr w:rsidR="00F95B6F" w:rsidTr="00786CFA">
        <w:tc>
          <w:tcPr>
            <w:tcW w:w="2660" w:type="dxa"/>
          </w:tcPr>
          <w:p w:rsidR="00F95B6F" w:rsidRPr="00F95B6F" w:rsidRDefault="00F95B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1. Проведення капітального ремонту, модернізації, експертного обстеження (технічного діагностування) ліфтового господарства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м.Суми</w:t>
            </w:r>
            <w:proofErr w:type="spellEnd"/>
          </w:p>
        </w:tc>
        <w:tc>
          <w:tcPr>
            <w:tcW w:w="3544" w:type="dxa"/>
          </w:tcPr>
          <w:p w:rsidR="00F95B6F" w:rsidRPr="00F95B6F" w:rsidRDefault="00F95B6F" w:rsidP="009C4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1. Проведення капітального ремонту, модернізації, експертного обстеження (технічного діагностування) ліфтового господарства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м.Суми</w:t>
            </w:r>
            <w:proofErr w:type="spellEnd"/>
          </w:p>
        </w:tc>
        <w:tc>
          <w:tcPr>
            <w:tcW w:w="3685" w:type="dxa"/>
          </w:tcPr>
          <w:p w:rsidR="00F95B6F" w:rsidRDefault="00F95B6F" w:rsidP="009C4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1. Проведення капітального ремонту, модернізації, експертного обстеження (технічного діагностування) ліфтового господарства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</w:t>
            </w:r>
          </w:p>
          <w:p w:rsidR="00F95B6F" w:rsidRDefault="00F95B6F" w:rsidP="00F9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ліфтів житлових будинків</w:t>
            </w:r>
          </w:p>
          <w:p w:rsidR="00F95B6F" w:rsidRDefault="00F95B6F" w:rsidP="00F9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ліфтів будинків ОСББ</w:t>
            </w:r>
          </w:p>
          <w:p w:rsidR="00F95B6F" w:rsidRPr="00F95B6F" w:rsidRDefault="00F95B6F" w:rsidP="00F9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 фінансування капітального ремонту ліфтів ОСББ та ЖБК (30/70)</w:t>
            </w:r>
          </w:p>
        </w:tc>
        <w:tc>
          <w:tcPr>
            <w:tcW w:w="4897" w:type="dxa"/>
          </w:tcPr>
          <w:p w:rsidR="00F95B6F" w:rsidRDefault="00F95B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Додано:</w:t>
            </w:r>
          </w:p>
          <w:p w:rsidR="00F95B6F" w:rsidRDefault="00F95B6F" w:rsidP="00F9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ліфтів житлових будинків</w:t>
            </w:r>
          </w:p>
          <w:p w:rsidR="00F95B6F" w:rsidRDefault="00F95B6F" w:rsidP="00F95B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ліфтів будинків ОСББ</w:t>
            </w:r>
          </w:p>
          <w:p w:rsidR="00F95B6F" w:rsidRDefault="00F95B6F" w:rsidP="005C69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 фінансування капітального ремонту ліфтів ОСББ та ЖБК (30/70)</w:t>
            </w:r>
          </w:p>
          <w:p w:rsidR="005C694B" w:rsidRPr="005C694B" w:rsidRDefault="005C694B" w:rsidP="00861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вказані суми в плані на 2018 рік по </w:t>
            </w:r>
            <w:r w:rsidR="0086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спеціальному фонду</w:t>
            </w:r>
            <w:r w:rsidR="0086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та «всього»  в розрізі даного переліку</w:t>
            </w:r>
          </w:p>
        </w:tc>
      </w:tr>
      <w:tr w:rsidR="005C694B" w:rsidTr="00786CFA">
        <w:tc>
          <w:tcPr>
            <w:tcW w:w="2660" w:type="dxa"/>
          </w:tcPr>
          <w:p w:rsidR="005C694B" w:rsidRPr="005C694B" w:rsidRDefault="005C69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інфраструктури міста СМР</w:t>
            </w:r>
          </w:p>
        </w:tc>
        <w:tc>
          <w:tcPr>
            <w:tcW w:w="3544" w:type="dxa"/>
          </w:tcPr>
          <w:p w:rsidR="005C694B" w:rsidRDefault="005C69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рік/Загальний фонд/ 500,00</w:t>
            </w:r>
          </w:p>
          <w:p w:rsidR="005C694B" w:rsidRDefault="005C69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694B" w:rsidRDefault="005C694B" w:rsidP="005C69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2017/Всього/70300,00</w:t>
            </w:r>
          </w:p>
        </w:tc>
        <w:tc>
          <w:tcPr>
            <w:tcW w:w="3685" w:type="dxa"/>
          </w:tcPr>
          <w:p w:rsidR="005C694B" w:rsidRDefault="005C694B" w:rsidP="009C4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рік/Загальний фонд/ 540,00</w:t>
            </w:r>
          </w:p>
          <w:p w:rsidR="005C694B" w:rsidRDefault="005C694B" w:rsidP="009C4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694B" w:rsidRDefault="005C694B" w:rsidP="009C4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2017/Всього/70340,00</w:t>
            </w:r>
          </w:p>
        </w:tc>
        <w:tc>
          <w:tcPr>
            <w:tcW w:w="4897" w:type="dxa"/>
          </w:tcPr>
          <w:p w:rsidR="005C694B" w:rsidRPr="005C694B" w:rsidRDefault="005C69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Змінено: сума коштів, що передбачена в програмі на 2017 рік по </w:t>
            </w:r>
            <w:r w:rsidR="0086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C6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загальному фонду</w:t>
            </w:r>
            <w:r w:rsidR="0086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C6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змінена з 500,00 на 540,00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по </w:t>
            </w:r>
            <w:r w:rsidR="0086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  <w:r w:rsidR="0086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змінена з 70300,00 на 70340,00</w:t>
            </w:r>
          </w:p>
        </w:tc>
      </w:tr>
      <w:tr w:rsidR="005C694B" w:rsidTr="00786CFA">
        <w:tc>
          <w:tcPr>
            <w:tcW w:w="2660" w:type="dxa"/>
          </w:tcPr>
          <w:p w:rsidR="005C694B" w:rsidRPr="005C694B" w:rsidRDefault="005C69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5C694B" w:rsidRDefault="005C694B" w:rsidP="009C4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рік/Загальний фонд/ 400,00</w:t>
            </w:r>
          </w:p>
          <w:p w:rsidR="005C694B" w:rsidRDefault="005C694B" w:rsidP="009C4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694B" w:rsidRDefault="005C694B" w:rsidP="009C4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2018/Всього/104400,00</w:t>
            </w:r>
          </w:p>
        </w:tc>
        <w:tc>
          <w:tcPr>
            <w:tcW w:w="3685" w:type="dxa"/>
          </w:tcPr>
          <w:p w:rsidR="005C694B" w:rsidRDefault="005C694B" w:rsidP="009C4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рік/Загальний фонд/ 503,00</w:t>
            </w:r>
          </w:p>
          <w:p w:rsidR="005C694B" w:rsidRDefault="005C694B" w:rsidP="009C4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694B" w:rsidRDefault="005C694B" w:rsidP="009C4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2018/Всього/104503,00</w:t>
            </w:r>
          </w:p>
        </w:tc>
        <w:tc>
          <w:tcPr>
            <w:tcW w:w="4897" w:type="dxa"/>
          </w:tcPr>
          <w:p w:rsidR="005C694B" w:rsidRPr="005C694B" w:rsidRDefault="005C694B" w:rsidP="00861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Змінено: сума коштів, 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передбачена в програмі на 2018</w:t>
            </w:r>
            <w:r w:rsidRPr="005C6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по </w:t>
            </w:r>
            <w:r w:rsidR="0086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C6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загальному фонду</w:t>
            </w:r>
            <w:r w:rsidR="0086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C6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змінена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C6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 на 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5C6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по </w:t>
            </w:r>
            <w:r w:rsidR="00861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«всього»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змінена з 104400,00 на 104503,00</w:t>
            </w:r>
          </w:p>
        </w:tc>
      </w:tr>
    </w:tbl>
    <w:p w:rsidR="00144712" w:rsidRPr="00144712" w:rsidRDefault="0014471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44712" w:rsidRPr="00144712" w:rsidSect="00786CF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41DB"/>
    <w:multiLevelType w:val="hybridMultilevel"/>
    <w:tmpl w:val="D12622C0"/>
    <w:lvl w:ilvl="0" w:tplc="9C70F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4712"/>
    <w:rsid w:val="00144712"/>
    <w:rsid w:val="005C694B"/>
    <w:rsid w:val="00786CFA"/>
    <w:rsid w:val="0086106A"/>
    <w:rsid w:val="00EB69A1"/>
    <w:rsid w:val="00F9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5B32"/>
  <w15:docId w15:val="{F0CA3BBB-C622-4125-B565-B40E654B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eco1</dc:creator>
  <cp:keywords/>
  <dc:description/>
  <cp:lastModifiedBy>Конікова Світлана Анатоліївна</cp:lastModifiedBy>
  <cp:revision>4</cp:revision>
  <dcterms:created xsi:type="dcterms:W3CDTF">2018-02-08T16:17:00Z</dcterms:created>
  <dcterms:modified xsi:type="dcterms:W3CDTF">2018-02-28T08:58:00Z</dcterms:modified>
</cp:coreProperties>
</file>