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522317" w:rsidRDefault="00522317" w:rsidP="00522317">
            <w:pPr>
              <w:tabs>
                <w:tab w:val="left" w:pos="8447"/>
              </w:tabs>
              <w:autoSpaceDE w:val="0"/>
              <w:autoSpaceDN w:val="0"/>
              <w:adjustRightInd w:val="0"/>
              <w:jc w:val="center"/>
              <w:rPr>
                <w:sz w:val="28"/>
                <w:szCs w:val="28"/>
                <w:lang w:val="uk-UA"/>
              </w:rPr>
            </w:pPr>
            <w:r w:rsidRPr="009B6625">
              <w:rPr>
                <w:sz w:val="28"/>
                <w:szCs w:val="28"/>
                <w:lang w:val="uk-UA"/>
              </w:rPr>
              <w:t>Проект</w:t>
            </w:r>
          </w:p>
          <w:p w:rsidR="00522317" w:rsidRDefault="00522317" w:rsidP="00522317">
            <w:pPr>
              <w:tabs>
                <w:tab w:val="left" w:pos="8447"/>
              </w:tabs>
              <w:autoSpaceDE w:val="0"/>
              <w:autoSpaceDN w:val="0"/>
              <w:adjustRightInd w:val="0"/>
              <w:jc w:val="center"/>
              <w:rPr>
                <w:sz w:val="28"/>
                <w:szCs w:val="28"/>
                <w:lang w:val="uk-UA"/>
              </w:rPr>
            </w:pPr>
            <w:r>
              <w:rPr>
                <w:sz w:val="28"/>
                <w:szCs w:val="28"/>
                <w:lang w:val="uk-UA"/>
              </w:rPr>
              <w:t>оприлюднено</w:t>
            </w:r>
          </w:p>
          <w:p w:rsidR="0048581E" w:rsidRDefault="00522317" w:rsidP="00522317">
            <w:pPr>
              <w:pStyle w:val="Standard"/>
              <w:tabs>
                <w:tab w:val="center" w:pos="7711"/>
              </w:tabs>
              <w:snapToGrid w:val="0"/>
              <w:ind w:left="379"/>
              <w:jc w:val="both"/>
              <w:rPr>
                <w:sz w:val="28"/>
                <w:szCs w:val="28"/>
              </w:rPr>
            </w:pPr>
            <w:r>
              <w:rPr>
                <w:sz w:val="28"/>
                <w:szCs w:val="28"/>
              </w:rPr>
              <w:t>«___»_________ 20__ р.</w:t>
            </w: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СКЛИКАННЯ  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5E743B">
            <w:pPr>
              <w:pStyle w:val="Standard"/>
              <w:snapToGrid w:val="0"/>
              <w:jc w:val="both"/>
            </w:pPr>
            <w:r>
              <w:rPr>
                <w:sz w:val="28"/>
                <w:szCs w:val="28"/>
              </w:rPr>
              <w:t xml:space="preserve"> від              201</w:t>
            </w:r>
            <w:r w:rsidR="005E743B">
              <w:rPr>
                <w:sz w:val="28"/>
                <w:szCs w:val="28"/>
                <w:lang w:val="ru-RU"/>
              </w:rPr>
              <w:t>7</w:t>
            </w:r>
            <w:r>
              <w:rPr>
                <w:sz w:val="28"/>
                <w:szCs w:val="28"/>
              </w:rPr>
              <w:t xml:space="preserve"> року  №         -МР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194DC9" w:rsidRDefault="0048581E" w:rsidP="00DF431C">
            <w:pPr>
              <w:pStyle w:val="Standard"/>
              <w:snapToGrid w:val="0"/>
              <w:jc w:val="both"/>
              <w:rPr>
                <w:sz w:val="36"/>
                <w:szCs w:val="36"/>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900FF5">
      <w:pPr>
        <w:pStyle w:val="Standard"/>
        <w:shd w:val="clear" w:color="auto" w:fill="FFFFFF"/>
        <w:tabs>
          <w:tab w:val="left" w:pos="4680"/>
        </w:tabs>
        <w:spacing w:line="317" w:lineRule="exact"/>
        <w:ind w:right="5243"/>
        <w:jc w:val="both"/>
      </w:pPr>
      <w:r>
        <w:rPr>
          <w:bCs/>
          <w:sz w:val="28"/>
          <w:szCs w:val="28"/>
        </w:rPr>
        <w:t>Про розроблення містобудівної  документац</w:t>
      </w:r>
      <w:r w:rsidR="00CC2D25">
        <w:rPr>
          <w:bCs/>
          <w:sz w:val="28"/>
          <w:szCs w:val="28"/>
        </w:rPr>
        <w:t>ії «Детальний план</w:t>
      </w:r>
      <w:r w:rsidR="00D50C8E">
        <w:rPr>
          <w:bCs/>
          <w:sz w:val="28"/>
          <w:szCs w:val="28"/>
        </w:rPr>
        <w:t xml:space="preserve"> території</w:t>
      </w:r>
      <w:r w:rsidR="00CC2D25">
        <w:rPr>
          <w:bCs/>
          <w:sz w:val="28"/>
          <w:szCs w:val="28"/>
        </w:rPr>
        <w:t xml:space="preserve"> </w:t>
      </w:r>
      <w:r w:rsidR="008F65F8">
        <w:rPr>
          <w:bCs/>
          <w:sz w:val="28"/>
          <w:szCs w:val="28"/>
        </w:rPr>
        <w:t>(реконструкція)</w:t>
      </w:r>
      <w:r w:rsidR="00CC2D25">
        <w:rPr>
          <w:bCs/>
          <w:sz w:val="28"/>
          <w:szCs w:val="28"/>
        </w:rPr>
        <w:t xml:space="preserve"> </w:t>
      </w:r>
      <w:r w:rsidR="009D0B42">
        <w:rPr>
          <w:bCs/>
          <w:sz w:val="28"/>
          <w:szCs w:val="28"/>
        </w:rPr>
        <w:t>визначеної</w:t>
      </w:r>
      <w:r w:rsidR="00CC2D25">
        <w:rPr>
          <w:bCs/>
          <w:sz w:val="28"/>
          <w:szCs w:val="28"/>
        </w:rPr>
        <w:t xml:space="preserve"> </w:t>
      </w:r>
      <w:r w:rsidR="00833A14">
        <w:rPr>
          <w:bCs/>
          <w:sz w:val="28"/>
          <w:szCs w:val="28"/>
        </w:rPr>
        <w:t>ділянки</w:t>
      </w:r>
      <w:r w:rsidR="00D03A10">
        <w:rPr>
          <w:bCs/>
          <w:sz w:val="28"/>
          <w:szCs w:val="28"/>
        </w:rPr>
        <w:t xml:space="preserve"> </w:t>
      </w:r>
      <w:r w:rsidR="000A19FC">
        <w:rPr>
          <w:bCs/>
          <w:sz w:val="28"/>
          <w:szCs w:val="28"/>
        </w:rPr>
        <w:t>сад</w:t>
      </w:r>
      <w:proofErr w:type="spellStart"/>
      <w:r w:rsidR="00CE69AA">
        <w:rPr>
          <w:bCs/>
          <w:sz w:val="28"/>
          <w:szCs w:val="28"/>
          <w:lang w:val="ru-RU"/>
        </w:rPr>
        <w:t>ибної</w:t>
      </w:r>
      <w:proofErr w:type="spellEnd"/>
      <w:r w:rsidR="000A19FC">
        <w:rPr>
          <w:bCs/>
          <w:sz w:val="28"/>
          <w:szCs w:val="28"/>
        </w:rPr>
        <w:t xml:space="preserve"> </w:t>
      </w:r>
      <w:r w:rsidR="00CE69AA">
        <w:rPr>
          <w:bCs/>
          <w:sz w:val="28"/>
          <w:szCs w:val="28"/>
        </w:rPr>
        <w:t xml:space="preserve">житлової забудови по вулиці </w:t>
      </w:r>
      <w:r w:rsidR="00ED336B">
        <w:rPr>
          <w:bCs/>
          <w:sz w:val="28"/>
          <w:szCs w:val="28"/>
        </w:rPr>
        <w:br/>
      </w:r>
      <w:r w:rsidR="00CE69AA">
        <w:rPr>
          <w:bCs/>
          <w:sz w:val="28"/>
          <w:szCs w:val="28"/>
        </w:rPr>
        <w:t xml:space="preserve">С. Бандери у </w:t>
      </w:r>
      <w:r w:rsidR="00C9248B">
        <w:rPr>
          <w:bCs/>
          <w:sz w:val="28"/>
          <w:szCs w:val="28"/>
        </w:rPr>
        <w:t xml:space="preserve">м. Суми </w:t>
      </w:r>
    </w:p>
    <w:p w:rsidR="0048581E" w:rsidRPr="004509DA" w:rsidRDefault="0048581E" w:rsidP="0048581E">
      <w:pPr>
        <w:pStyle w:val="Standard"/>
        <w:tabs>
          <w:tab w:val="left" w:pos="566"/>
        </w:tabs>
        <w:ind w:firstLine="709"/>
        <w:jc w:val="both"/>
        <w:rPr>
          <w:sz w:val="44"/>
          <w:szCs w:val="44"/>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sidR="0037429B">
        <w:rPr>
          <w:color w:val="000000"/>
          <w:sz w:val="28"/>
          <w:szCs w:val="28"/>
          <w:shd w:val="clear" w:color="auto" w:fill="FFFFFF"/>
          <w:lang w:val="uk-UA"/>
        </w:rPr>
        <w:t xml:space="preserve"> </w:t>
      </w:r>
      <w:r w:rsidR="00871854">
        <w:rPr>
          <w:color w:val="000000"/>
          <w:sz w:val="28"/>
          <w:szCs w:val="28"/>
          <w:shd w:val="clear" w:color="auto" w:fill="FFFFFF"/>
          <w:lang w:val="uk-UA"/>
        </w:rPr>
        <w:t>визначення потреб у підприємствах та установах обслуговування, місць їх розташування, визначення параметрів забудови окремої земельної ділянки</w:t>
      </w:r>
      <w:r w:rsidR="00C8603D">
        <w:rPr>
          <w:color w:val="000000"/>
          <w:sz w:val="28"/>
          <w:szCs w:val="28"/>
          <w:shd w:val="clear" w:color="auto" w:fill="FFFFFF"/>
          <w:lang w:val="uk-UA"/>
        </w:rPr>
        <w:t xml:space="preserve">, ураховуючи звернення </w:t>
      </w:r>
      <w:r w:rsidR="00871854">
        <w:rPr>
          <w:color w:val="000000"/>
          <w:sz w:val="28"/>
          <w:szCs w:val="28"/>
          <w:shd w:val="clear" w:color="auto" w:fill="FFFFFF"/>
          <w:lang w:val="uk-UA"/>
        </w:rPr>
        <w:t xml:space="preserve">громадянина </w:t>
      </w:r>
      <w:proofErr w:type="spellStart"/>
      <w:r w:rsidR="00871854">
        <w:rPr>
          <w:color w:val="000000"/>
          <w:sz w:val="28"/>
          <w:szCs w:val="28"/>
          <w:shd w:val="clear" w:color="auto" w:fill="FFFFFF"/>
          <w:lang w:val="uk-UA"/>
        </w:rPr>
        <w:t>Лісовенка</w:t>
      </w:r>
      <w:proofErr w:type="spellEnd"/>
      <w:r w:rsidR="00871854">
        <w:rPr>
          <w:color w:val="000000"/>
          <w:sz w:val="28"/>
          <w:szCs w:val="28"/>
          <w:shd w:val="clear" w:color="auto" w:fill="FFFFFF"/>
          <w:lang w:val="uk-UA"/>
        </w:rPr>
        <w:t xml:space="preserve"> Віктора Миколайовича</w:t>
      </w:r>
      <w:r w:rsidR="00C8603D">
        <w:rPr>
          <w:color w:val="000000"/>
          <w:sz w:val="28"/>
          <w:szCs w:val="28"/>
          <w:shd w:val="clear" w:color="auto" w:fill="FFFFFF"/>
          <w:lang w:val="uk-UA"/>
        </w:rPr>
        <w:t xml:space="preserve"> від 1</w:t>
      </w:r>
      <w:r w:rsidR="00871854">
        <w:rPr>
          <w:color w:val="000000"/>
          <w:sz w:val="28"/>
          <w:szCs w:val="28"/>
          <w:shd w:val="clear" w:color="auto" w:fill="FFFFFF"/>
          <w:lang w:val="uk-UA"/>
        </w:rPr>
        <w:t>3</w:t>
      </w:r>
      <w:r w:rsidR="00C8603D">
        <w:rPr>
          <w:color w:val="000000"/>
          <w:sz w:val="28"/>
          <w:szCs w:val="28"/>
          <w:shd w:val="clear" w:color="auto" w:fill="FFFFFF"/>
          <w:lang w:val="uk-UA"/>
        </w:rPr>
        <w:t>.0</w:t>
      </w:r>
      <w:r w:rsidR="00871854">
        <w:rPr>
          <w:color w:val="000000"/>
          <w:sz w:val="28"/>
          <w:szCs w:val="28"/>
          <w:shd w:val="clear" w:color="auto" w:fill="FFFFFF"/>
          <w:lang w:val="uk-UA"/>
        </w:rPr>
        <w:t>9</w:t>
      </w:r>
      <w:r w:rsidR="00C8603D">
        <w:rPr>
          <w:color w:val="000000"/>
          <w:sz w:val="28"/>
          <w:szCs w:val="28"/>
          <w:shd w:val="clear" w:color="auto" w:fill="FFFFFF"/>
          <w:lang w:val="uk-UA"/>
        </w:rPr>
        <w:t xml:space="preserve">.2017, </w:t>
      </w:r>
      <w:r w:rsidRPr="007630D7">
        <w:rPr>
          <w:color w:val="000000"/>
          <w:sz w:val="28"/>
          <w:szCs w:val="28"/>
          <w:shd w:val="clear" w:color="auto" w:fill="FFFFFF"/>
          <w:lang w:val="uk-UA"/>
        </w:rPr>
        <w:t>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w:t>
      </w:r>
      <w:r w:rsidR="003D79C7">
        <w:rPr>
          <w:color w:val="000000"/>
          <w:sz w:val="28"/>
          <w:szCs w:val="28"/>
          <w:shd w:val="clear" w:color="auto" w:fill="FFFFFF"/>
          <w:lang w:val="uk-UA"/>
        </w:rPr>
        <w:br/>
      </w:r>
      <w:r w:rsidRPr="007630D7">
        <w:rPr>
          <w:color w:val="000000"/>
          <w:sz w:val="28"/>
          <w:szCs w:val="28"/>
          <w:shd w:val="clear" w:color="auto" w:fill="FFFFFF"/>
          <w:lang w:val="uk-UA"/>
        </w:rPr>
        <w:t xml:space="preserve">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E22147" w:rsidRDefault="0048581E" w:rsidP="0048581E">
      <w:pPr>
        <w:pStyle w:val="Standard"/>
        <w:ind w:firstLine="900"/>
        <w:jc w:val="both"/>
        <w:rPr>
          <w:sz w:val="28"/>
          <w:szCs w:val="28"/>
        </w:rPr>
      </w:pPr>
    </w:p>
    <w:p w:rsidR="0048581E" w:rsidRDefault="0048581E" w:rsidP="0048581E">
      <w:pPr>
        <w:pStyle w:val="Standard"/>
        <w:ind w:firstLine="15"/>
        <w:jc w:val="center"/>
        <w:rPr>
          <w:b/>
          <w:sz w:val="28"/>
          <w:szCs w:val="28"/>
        </w:rPr>
      </w:pPr>
      <w:r>
        <w:rPr>
          <w:b/>
          <w:sz w:val="28"/>
          <w:szCs w:val="28"/>
        </w:rPr>
        <w:t>ВИРІШИЛА:</w:t>
      </w:r>
    </w:p>
    <w:p w:rsidR="0048581E" w:rsidRPr="00E22147" w:rsidRDefault="0048581E" w:rsidP="0048581E">
      <w:pPr>
        <w:pStyle w:val="Standard"/>
        <w:ind w:firstLine="15"/>
        <w:jc w:val="center"/>
        <w:rPr>
          <w:b/>
          <w:sz w:val="28"/>
          <w:szCs w:val="28"/>
        </w:rPr>
      </w:pPr>
    </w:p>
    <w:p w:rsidR="0048581E" w:rsidRDefault="0048581E" w:rsidP="0048581E">
      <w:pPr>
        <w:tabs>
          <w:tab w:val="left" w:pos="10065"/>
          <w:tab w:val="left" w:pos="10206"/>
        </w:tabs>
        <w:ind w:firstLine="545"/>
        <w:jc w:val="both"/>
        <w:rPr>
          <w:sz w:val="28"/>
          <w:szCs w:val="28"/>
          <w:lang w:val="uk-UA"/>
        </w:rPr>
      </w:pPr>
      <w:r>
        <w:rPr>
          <w:sz w:val="28"/>
          <w:szCs w:val="28"/>
          <w:lang w:val="uk-UA"/>
        </w:rPr>
        <w:t>1. </w:t>
      </w:r>
      <w:r w:rsidRPr="007D08B0">
        <w:rPr>
          <w:color w:val="000000"/>
          <w:sz w:val="28"/>
          <w:szCs w:val="28"/>
          <w:shd w:val="clear" w:color="auto" w:fill="FFFFFF"/>
          <w:lang w:val="uk-UA"/>
        </w:rPr>
        <w:t xml:space="preserve">Розробити </w:t>
      </w:r>
      <w:r>
        <w:rPr>
          <w:color w:val="000000"/>
          <w:sz w:val="28"/>
          <w:szCs w:val="28"/>
          <w:shd w:val="clear" w:color="auto" w:fill="FFFFFF"/>
          <w:lang w:val="uk-UA"/>
        </w:rPr>
        <w:t xml:space="preserve"> </w:t>
      </w:r>
      <w:r w:rsidRPr="007D08B0">
        <w:rPr>
          <w:color w:val="000000"/>
          <w:sz w:val="28"/>
          <w:szCs w:val="28"/>
          <w:shd w:val="clear" w:color="auto" w:fill="FFFFFF"/>
          <w:lang w:val="uk-UA"/>
        </w:rPr>
        <w:t xml:space="preserve">містобудівну документацію «Детальний план </w:t>
      </w:r>
      <w:r w:rsidR="00D50C8E">
        <w:rPr>
          <w:color w:val="000000"/>
          <w:sz w:val="28"/>
          <w:szCs w:val="28"/>
          <w:shd w:val="clear" w:color="auto" w:fill="FFFFFF"/>
          <w:lang w:val="uk-UA"/>
        </w:rPr>
        <w:t xml:space="preserve">території </w:t>
      </w:r>
      <w:r w:rsidR="008F65F8">
        <w:rPr>
          <w:color w:val="000000"/>
          <w:sz w:val="28"/>
          <w:szCs w:val="28"/>
          <w:shd w:val="clear" w:color="auto" w:fill="FFFFFF"/>
          <w:lang w:val="uk-UA"/>
        </w:rPr>
        <w:t xml:space="preserve"> (реконструкція)</w:t>
      </w:r>
      <w:r w:rsidR="00833A14">
        <w:rPr>
          <w:color w:val="000000"/>
          <w:sz w:val="28"/>
          <w:szCs w:val="28"/>
          <w:shd w:val="clear" w:color="auto" w:fill="FFFFFF"/>
          <w:lang w:val="uk-UA"/>
        </w:rPr>
        <w:t xml:space="preserve"> </w:t>
      </w:r>
      <w:r w:rsidR="00B6688F">
        <w:rPr>
          <w:color w:val="000000"/>
          <w:sz w:val="28"/>
          <w:szCs w:val="28"/>
          <w:shd w:val="clear" w:color="auto" w:fill="FFFFFF"/>
          <w:lang w:val="uk-UA"/>
        </w:rPr>
        <w:t xml:space="preserve"> </w:t>
      </w:r>
      <w:r w:rsidR="00833A14">
        <w:rPr>
          <w:color w:val="000000"/>
          <w:sz w:val="28"/>
          <w:szCs w:val="28"/>
          <w:shd w:val="clear" w:color="auto" w:fill="FFFFFF"/>
          <w:lang w:val="uk-UA"/>
        </w:rPr>
        <w:t>визначеної ділянки сад</w:t>
      </w:r>
      <w:r w:rsidR="00965A98">
        <w:rPr>
          <w:color w:val="000000"/>
          <w:sz w:val="28"/>
          <w:szCs w:val="28"/>
          <w:shd w:val="clear" w:color="auto" w:fill="FFFFFF"/>
          <w:lang w:val="uk-UA"/>
        </w:rPr>
        <w:t xml:space="preserve">ибної житлової забудови по вулиці </w:t>
      </w:r>
      <w:r w:rsidR="00871854">
        <w:rPr>
          <w:color w:val="000000"/>
          <w:sz w:val="28"/>
          <w:szCs w:val="28"/>
          <w:shd w:val="clear" w:color="auto" w:fill="FFFFFF"/>
          <w:lang w:val="uk-UA"/>
        </w:rPr>
        <w:br/>
      </w:r>
      <w:r w:rsidR="00965A98">
        <w:rPr>
          <w:color w:val="000000"/>
          <w:sz w:val="28"/>
          <w:szCs w:val="28"/>
          <w:shd w:val="clear" w:color="auto" w:fill="FFFFFF"/>
          <w:lang w:val="uk-UA"/>
        </w:rPr>
        <w:t>С. Бандери у м. Суми</w:t>
      </w:r>
      <w:r w:rsidR="007D08B0">
        <w:rPr>
          <w:color w:val="000000"/>
          <w:sz w:val="28"/>
          <w:szCs w:val="28"/>
          <w:shd w:val="clear" w:color="auto" w:fill="FFFFFF"/>
          <w:lang w:val="uk-UA"/>
        </w:rPr>
        <w:t>»</w:t>
      </w:r>
      <w:r w:rsidRPr="001717EE">
        <w:rPr>
          <w:color w:val="000000"/>
          <w:sz w:val="28"/>
          <w:szCs w:val="28"/>
          <w:shd w:val="clear" w:color="auto" w:fill="FFFFFF"/>
          <w:lang w:val="uk-UA"/>
        </w:rPr>
        <w:t>.</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Pr>
          <w:color w:val="000000"/>
          <w:sz w:val="28"/>
          <w:szCs w:val="28"/>
          <w:shd w:val="clear" w:color="auto" w:fill="FFFFFF"/>
          <w:lang w:val="uk-UA"/>
        </w:rPr>
        <w:t>).</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3. </w:t>
      </w:r>
      <w:r w:rsidR="003568BA">
        <w:rPr>
          <w:sz w:val="28"/>
          <w:szCs w:val="28"/>
          <w:lang w:val="uk-UA"/>
        </w:rPr>
        <w:t xml:space="preserve">Управлінню архітектури та </w:t>
      </w:r>
      <w:r>
        <w:rPr>
          <w:color w:val="000000"/>
          <w:sz w:val="28"/>
          <w:szCs w:val="28"/>
          <w:shd w:val="clear" w:color="auto" w:fill="FFFFFF"/>
          <w:lang w:val="uk-UA"/>
        </w:rPr>
        <w:t>містобудування Сумської міської ради</w:t>
      </w:r>
      <w:r w:rsidR="00522317">
        <w:rPr>
          <w:color w:val="000000"/>
          <w:sz w:val="28"/>
          <w:szCs w:val="28"/>
          <w:shd w:val="clear" w:color="auto" w:fill="FFFFFF"/>
          <w:lang w:val="uk-UA"/>
        </w:rPr>
        <w:t xml:space="preserve"> (</w:t>
      </w:r>
      <w:proofErr w:type="spellStart"/>
      <w:r w:rsidR="00522317">
        <w:rPr>
          <w:color w:val="000000"/>
          <w:sz w:val="28"/>
          <w:szCs w:val="28"/>
          <w:shd w:val="clear" w:color="auto" w:fill="FFFFFF"/>
          <w:lang w:val="uk-UA"/>
        </w:rPr>
        <w:t>Кривцов</w:t>
      </w:r>
      <w:proofErr w:type="spellEnd"/>
      <w:r w:rsidR="00522317">
        <w:rPr>
          <w:color w:val="000000"/>
          <w:sz w:val="28"/>
          <w:szCs w:val="28"/>
          <w:shd w:val="clear" w:color="auto" w:fill="FFFFFF"/>
          <w:lang w:val="uk-UA"/>
        </w:rPr>
        <w:t xml:space="preserve"> А.В.)</w:t>
      </w:r>
      <w:r>
        <w:rPr>
          <w:color w:val="000000"/>
          <w:sz w:val="28"/>
          <w:szCs w:val="28"/>
          <w:shd w:val="clear" w:color="auto" w:fill="FFFFFF"/>
          <w:lang w:val="uk-UA"/>
        </w:rPr>
        <w:t xml:space="preserve"> здійснити заходи з</w:t>
      </w:r>
      <w:r w:rsidR="00C9248B">
        <w:rPr>
          <w:color w:val="000000"/>
          <w:sz w:val="28"/>
          <w:szCs w:val="28"/>
          <w:shd w:val="clear" w:color="auto" w:fill="FFFFFF"/>
          <w:lang w:val="uk-UA"/>
        </w:rPr>
        <w:t>:</w:t>
      </w:r>
      <w:r>
        <w:rPr>
          <w:color w:val="000000"/>
          <w:sz w:val="28"/>
          <w:szCs w:val="28"/>
          <w:shd w:val="clear" w:color="auto" w:fill="FFFFFF"/>
          <w:lang w:val="uk-UA"/>
        </w:rPr>
        <w:t xml:space="preserve"> організації розроблення містобудівної документації «</w:t>
      </w:r>
      <w:r w:rsidR="00871854" w:rsidRPr="007D08B0">
        <w:rPr>
          <w:color w:val="000000"/>
          <w:sz w:val="28"/>
          <w:szCs w:val="28"/>
          <w:shd w:val="clear" w:color="auto" w:fill="FFFFFF"/>
          <w:lang w:val="uk-UA"/>
        </w:rPr>
        <w:t xml:space="preserve">Детальний план </w:t>
      </w:r>
      <w:r w:rsidR="00871854">
        <w:rPr>
          <w:color w:val="000000"/>
          <w:sz w:val="28"/>
          <w:szCs w:val="28"/>
          <w:shd w:val="clear" w:color="auto" w:fill="FFFFFF"/>
          <w:lang w:val="uk-UA"/>
        </w:rPr>
        <w:t>території  (реконструкція)  визначеної ділянки садибної житлової забудови по вулиці С. Бандери у м Суми</w:t>
      </w:r>
      <w:r w:rsidRPr="001717EE">
        <w:rPr>
          <w:color w:val="000000"/>
          <w:sz w:val="28"/>
          <w:szCs w:val="28"/>
          <w:shd w:val="clear" w:color="auto" w:fill="FFFFFF"/>
          <w:lang w:val="uk-UA"/>
        </w:rPr>
        <w:t>»</w:t>
      </w:r>
      <w:r w:rsidR="000535B0">
        <w:rPr>
          <w:color w:val="000000"/>
          <w:sz w:val="28"/>
          <w:szCs w:val="28"/>
          <w:shd w:val="clear" w:color="auto" w:fill="FFFFFF"/>
          <w:lang w:val="uk-UA"/>
        </w:rPr>
        <w:t xml:space="preserve">, визначення відповідно до законодавства джерел фінансування розроблення вказаного детального плану території з урахуванням звернення </w:t>
      </w:r>
      <w:r w:rsidR="00871854">
        <w:rPr>
          <w:color w:val="000000"/>
          <w:sz w:val="28"/>
          <w:szCs w:val="28"/>
          <w:shd w:val="clear" w:color="auto" w:fill="FFFFFF"/>
          <w:lang w:val="uk-UA"/>
        </w:rPr>
        <w:t xml:space="preserve">громадянина </w:t>
      </w:r>
      <w:proofErr w:type="spellStart"/>
      <w:r w:rsidR="00871854">
        <w:rPr>
          <w:color w:val="000000"/>
          <w:sz w:val="28"/>
          <w:szCs w:val="28"/>
          <w:shd w:val="clear" w:color="auto" w:fill="FFFFFF"/>
          <w:lang w:val="uk-UA"/>
        </w:rPr>
        <w:t>Лісовенка</w:t>
      </w:r>
      <w:proofErr w:type="spellEnd"/>
      <w:r w:rsidR="00871854">
        <w:rPr>
          <w:color w:val="000000"/>
          <w:sz w:val="28"/>
          <w:szCs w:val="28"/>
          <w:shd w:val="clear" w:color="auto" w:fill="FFFFFF"/>
          <w:lang w:val="uk-UA"/>
        </w:rPr>
        <w:t xml:space="preserve"> Віктора Миколайовича</w:t>
      </w:r>
      <w:r w:rsidR="00DB3B04">
        <w:rPr>
          <w:color w:val="000000"/>
          <w:sz w:val="28"/>
          <w:szCs w:val="28"/>
          <w:shd w:val="clear" w:color="auto" w:fill="FFFFFF"/>
          <w:lang w:val="uk-UA"/>
        </w:rPr>
        <w:t xml:space="preserve"> від 1</w:t>
      </w:r>
      <w:r w:rsidR="00871854">
        <w:rPr>
          <w:color w:val="000000"/>
          <w:sz w:val="28"/>
          <w:szCs w:val="28"/>
          <w:shd w:val="clear" w:color="auto" w:fill="FFFFFF"/>
          <w:lang w:val="uk-UA"/>
        </w:rPr>
        <w:t>3</w:t>
      </w:r>
      <w:r w:rsidR="00DB3B04">
        <w:rPr>
          <w:color w:val="000000"/>
          <w:sz w:val="28"/>
          <w:szCs w:val="28"/>
          <w:shd w:val="clear" w:color="auto" w:fill="FFFFFF"/>
          <w:lang w:val="uk-UA"/>
        </w:rPr>
        <w:t>.0</w:t>
      </w:r>
      <w:r w:rsidR="00871854">
        <w:rPr>
          <w:color w:val="000000"/>
          <w:sz w:val="28"/>
          <w:szCs w:val="28"/>
          <w:shd w:val="clear" w:color="auto" w:fill="FFFFFF"/>
          <w:lang w:val="uk-UA"/>
        </w:rPr>
        <w:t>9</w:t>
      </w:r>
      <w:r w:rsidR="00DB3B04">
        <w:rPr>
          <w:color w:val="000000"/>
          <w:sz w:val="28"/>
          <w:szCs w:val="28"/>
          <w:shd w:val="clear" w:color="auto" w:fill="FFFFFF"/>
          <w:lang w:val="uk-UA"/>
        </w:rPr>
        <w:t>.2017</w:t>
      </w:r>
      <w:r w:rsidRPr="001717EE">
        <w:rPr>
          <w:color w:val="000000"/>
          <w:sz w:val="28"/>
          <w:szCs w:val="28"/>
          <w:shd w:val="clear" w:color="auto" w:fill="FFFFFF"/>
          <w:lang w:val="uk-UA"/>
        </w:rPr>
        <w:t xml:space="preserve"> та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163B5A" w:rsidRDefault="0037429B" w:rsidP="0048581E">
      <w:pPr>
        <w:tabs>
          <w:tab w:val="left" w:pos="567"/>
          <w:tab w:val="left" w:pos="10065"/>
          <w:tab w:val="left" w:pos="10206"/>
        </w:tabs>
        <w:jc w:val="both"/>
        <w:rPr>
          <w:sz w:val="28"/>
          <w:szCs w:val="28"/>
          <w:lang w:val="uk-UA"/>
        </w:rPr>
      </w:pPr>
      <w:r>
        <w:rPr>
          <w:sz w:val="28"/>
          <w:szCs w:val="28"/>
          <w:lang w:val="uk-UA"/>
        </w:rPr>
        <w:t xml:space="preserve">      </w:t>
      </w:r>
    </w:p>
    <w:p w:rsidR="0048581E" w:rsidRDefault="00163B5A" w:rsidP="00163B5A">
      <w:pPr>
        <w:tabs>
          <w:tab w:val="left" w:pos="567"/>
          <w:tab w:val="left" w:pos="10065"/>
          <w:tab w:val="left" w:pos="10206"/>
        </w:tabs>
        <w:jc w:val="both"/>
        <w:rPr>
          <w:sz w:val="28"/>
          <w:szCs w:val="28"/>
          <w:lang w:val="uk-UA"/>
        </w:rPr>
      </w:pPr>
      <w:r>
        <w:rPr>
          <w:sz w:val="28"/>
          <w:szCs w:val="28"/>
          <w:lang w:val="uk-UA"/>
        </w:rPr>
        <w:lastRenderedPageBreak/>
        <w:t xml:space="preserve">        </w:t>
      </w:r>
      <w:r w:rsidR="00194DC9">
        <w:rPr>
          <w:sz w:val="28"/>
          <w:szCs w:val="28"/>
          <w:lang w:val="uk-UA"/>
        </w:rPr>
        <w:t>4</w:t>
      </w:r>
      <w:r w:rsidR="0048581E">
        <w:rPr>
          <w:sz w:val="28"/>
          <w:szCs w:val="28"/>
          <w:lang w:val="uk-UA"/>
        </w:rPr>
        <w:t>. </w:t>
      </w:r>
      <w:r w:rsidR="00537A40">
        <w:rPr>
          <w:sz w:val="28"/>
          <w:szCs w:val="28"/>
          <w:lang w:val="uk-UA"/>
        </w:rPr>
        <w:t xml:space="preserve">Відділу </w:t>
      </w:r>
      <w:r w:rsidR="00E22147">
        <w:rPr>
          <w:sz w:val="28"/>
          <w:szCs w:val="28"/>
          <w:lang w:val="uk-UA"/>
        </w:rPr>
        <w:t xml:space="preserve">з організації діяльності ради </w:t>
      </w:r>
      <w:r w:rsidR="00537A40">
        <w:rPr>
          <w:color w:val="000000"/>
          <w:sz w:val="28"/>
          <w:szCs w:val="28"/>
          <w:shd w:val="clear" w:color="auto" w:fill="FFFFFF"/>
          <w:lang w:val="uk-UA"/>
        </w:rPr>
        <w:t>Сумської міської  ради (</w:t>
      </w:r>
      <w:proofErr w:type="spellStart"/>
      <w:r w:rsidR="00537A40">
        <w:rPr>
          <w:color w:val="000000"/>
          <w:sz w:val="28"/>
          <w:szCs w:val="28"/>
          <w:shd w:val="clear" w:color="auto" w:fill="FFFFFF"/>
          <w:lang w:val="uk-UA"/>
        </w:rPr>
        <w:t>Б</w:t>
      </w:r>
      <w:r w:rsidR="00E22147">
        <w:rPr>
          <w:color w:val="000000"/>
          <w:sz w:val="28"/>
          <w:szCs w:val="28"/>
          <w:shd w:val="clear" w:color="auto" w:fill="FFFFFF"/>
          <w:lang w:val="uk-UA"/>
        </w:rPr>
        <w:t>ожко</w:t>
      </w:r>
      <w:proofErr w:type="spellEnd"/>
      <w:r w:rsidR="00E22147">
        <w:rPr>
          <w:color w:val="000000"/>
          <w:sz w:val="28"/>
          <w:szCs w:val="28"/>
          <w:shd w:val="clear" w:color="auto" w:fill="FFFFFF"/>
          <w:lang w:val="uk-UA"/>
        </w:rPr>
        <w:t xml:space="preserve"> Н.Г.</w:t>
      </w:r>
      <w:r w:rsidR="00537A40">
        <w:rPr>
          <w:color w:val="000000"/>
          <w:sz w:val="28"/>
          <w:szCs w:val="28"/>
          <w:shd w:val="clear" w:color="auto" w:fill="FFFFFF"/>
          <w:lang w:val="uk-UA"/>
        </w:rPr>
        <w:t xml:space="preserve">)   </w:t>
      </w:r>
      <w:r w:rsidR="0048581E">
        <w:rPr>
          <w:color w:val="000000"/>
          <w:sz w:val="28"/>
          <w:szCs w:val="28"/>
          <w:shd w:val="clear" w:color="auto" w:fill="FFFFFF"/>
          <w:lang w:val="uk-UA"/>
        </w:rPr>
        <w:t xml:space="preserve"> </w:t>
      </w:r>
      <w:r w:rsidR="00537A40">
        <w:rPr>
          <w:color w:val="000000"/>
          <w:sz w:val="28"/>
          <w:szCs w:val="28"/>
          <w:shd w:val="clear" w:color="auto" w:fill="FFFFFF"/>
          <w:lang w:val="uk-UA"/>
        </w:rPr>
        <w:t xml:space="preserve"> </w:t>
      </w:r>
      <w:r w:rsidR="0048581E">
        <w:rPr>
          <w:color w:val="000000"/>
          <w:sz w:val="28"/>
          <w:szCs w:val="28"/>
          <w:shd w:val="clear" w:color="auto" w:fill="FFFFFF"/>
          <w:lang w:val="uk-UA"/>
        </w:rPr>
        <w:t>забезпечити його оприлюднення.</w:t>
      </w:r>
    </w:p>
    <w:p w:rsidR="0048581E" w:rsidRPr="00537A40" w:rsidRDefault="0048581E" w:rsidP="0048581E">
      <w:pPr>
        <w:pStyle w:val="Standard"/>
        <w:ind w:firstLine="567"/>
        <w:jc w:val="both"/>
        <w:rPr>
          <w:sz w:val="28"/>
          <w:szCs w:val="28"/>
        </w:rPr>
      </w:pPr>
    </w:p>
    <w:p w:rsidR="00522317" w:rsidRPr="00537A40" w:rsidRDefault="00522317" w:rsidP="0048581E">
      <w:pPr>
        <w:pStyle w:val="Standard"/>
        <w:ind w:firstLine="567"/>
        <w:jc w:val="both"/>
        <w:rPr>
          <w:sz w:val="28"/>
          <w:szCs w:val="28"/>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522317" w:rsidRDefault="00522317" w:rsidP="00522317">
      <w:pPr>
        <w:jc w:val="both"/>
        <w:rPr>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522317" w:rsidRDefault="00522317" w:rsidP="00522317">
      <w:pPr>
        <w:pStyle w:val="WW-"/>
        <w:jc w:val="both"/>
        <w:rPr>
          <w:lang w:val="uk-UA"/>
        </w:rPr>
      </w:pPr>
    </w:p>
    <w:p w:rsidR="00194DC9" w:rsidRDefault="00194DC9" w:rsidP="00522317">
      <w:pPr>
        <w:pStyle w:val="WW-"/>
        <w:jc w:val="both"/>
        <w:rPr>
          <w:lang w:val="uk-UA"/>
        </w:rPr>
      </w:pPr>
    </w:p>
    <w:p w:rsidR="0028792C" w:rsidRDefault="0028792C" w:rsidP="00522317">
      <w:pPr>
        <w:pStyle w:val="WW-"/>
        <w:jc w:val="both"/>
        <w:rPr>
          <w:lang w:val="uk-UA"/>
        </w:rPr>
      </w:pPr>
    </w:p>
    <w:p w:rsidR="00522317" w:rsidRDefault="00522317" w:rsidP="00522317">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522317" w:rsidRDefault="00522317" w:rsidP="00522317">
      <w:pPr>
        <w:pStyle w:val="WW-"/>
        <w:jc w:val="both"/>
        <w:rPr>
          <w:lang w:val="uk-UA"/>
        </w:rPr>
      </w:pPr>
      <w:r>
        <w:rPr>
          <w:lang w:val="uk-UA"/>
        </w:rPr>
        <w:t xml:space="preserve">                      ____________</w:t>
      </w:r>
    </w:p>
    <w:p w:rsidR="0048581E" w:rsidRDefault="0048581E" w:rsidP="0048581E">
      <w:pPr>
        <w:pStyle w:val="WW-"/>
        <w:jc w:val="both"/>
        <w:rPr>
          <w:lang w:val="uk-UA"/>
        </w:rPr>
      </w:pPr>
    </w:p>
    <w:p w:rsidR="004509DA" w:rsidRDefault="004509DA" w:rsidP="0048581E">
      <w:pPr>
        <w:pStyle w:val="WW-"/>
        <w:jc w:val="both"/>
        <w:rPr>
          <w:lang w:val="uk-UA"/>
        </w:rPr>
      </w:pPr>
    </w:p>
    <w:p w:rsidR="004509DA" w:rsidRDefault="004509DA"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194DC9" w:rsidRDefault="00194DC9" w:rsidP="0048581E">
      <w:pPr>
        <w:pStyle w:val="WW-"/>
        <w:jc w:val="both"/>
        <w:rPr>
          <w:lang w:val="uk-UA"/>
        </w:rPr>
      </w:pPr>
    </w:p>
    <w:p w:rsidR="00194DC9" w:rsidRDefault="00194DC9"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9E54A5" w:rsidRDefault="00522317" w:rsidP="009E54A5">
      <w:pPr>
        <w:pStyle w:val="WW-"/>
        <w:jc w:val="both"/>
        <w:rPr>
          <w:lang w:val="uk-UA"/>
        </w:rPr>
      </w:pPr>
      <w:r>
        <w:rPr>
          <w:lang w:val="uk-UA"/>
        </w:rPr>
        <w:t>Ініціатор розгляду питання –</w:t>
      </w:r>
      <w:r w:rsidR="00194DC9" w:rsidRPr="00194DC9">
        <w:rPr>
          <w:lang w:val="uk-UA"/>
        </w:rPr>
        <w:t xml:space="preserve"> </w:t>
      </w:r>
      <w:r w:rsidR="009E54A5">
        <w:rPr>
          <w:lang w:val="uk-UA"/>
        </w:rPr>
        <w:t xml:space="preserve">постійна комісія </w:t>
      </w:r>
      <w:r w:rsidR="009E54A5" w:rsidRPr="00FE4144">
        <w:rPr>
          <w:lang w:val="uk-UA"/>
        </w:rPr>
        <w:t xml:space="preserve">з питань </w:t>
      </w:r>
      <w:hyperlink r:id="rId7" w:history="1">
        <w:r w:rsidR="009E54A5" w:rsidRPr="00A607AF">
          <w:rPr>
            <w:lang w:val="uk-UA"/>
          </w:rPr>
          <w:t>архітектури, містобудування, регулювання земельних відносин, природокористування та екології</w:t>
        </w:r>
      </w:hyperlink>
      <w:r w:rsidR="009E54A5" w:rsidRPr="00A607AF">
        <w:rPr>
          <w:lang w:val="uk-UA"/>
        </w:rPr>
        <w:t xml:space="preserve"> Сумської міської ради</w:t>
      </w:r>
      <w:r w:rsidR="009E54A5">
        <w:rPr>
          <w:lang w:val="uk-UA"/>
        </w:rPr>
        <w:t>.</w:t>
      </w:r>
    </w:p>
    <w:p w:rsidR="00522317" w:rsidRDefault="00522317" w:rsidP="00522317">
      <w:pPr>
        <w:pStyle w:val="WW-"/>
        <w:jc w:val="both"/>
        <w:rPr>
          <w:lang w:val="uk-UA"/>
        </w:rPr>
      </w:pPr>
      <w:r w:rsidRPr="005838B5">
        <w:rPr>
          <w:lang w:val="uk-UA"/>
        </w:rPr>
        <w:t xml:space="preserve">Проект рішення підготовлено </w:t>
      </w:r>
      <w:r>
        <w:rPr>
          <w:lang w:val="uk-UA"/>
        </w:rPr>
        <w:t>управління архітектури та містобудування Сумської міської ради.</w:t>
      </w:r>
    </w:p>
    <w:p w:rsidR="00522317" w:rsidRDefault="00522317" w:rsidP="00522317">
      <w:pPr>
        <w:pStyle w:val="WW-"/>
        <w:jc w:val="both"/>
        <w:rPr>
          <w:lang w:val="uk-UA"/>
        </w:rPr>
      </w:pPr>
      <w:r>
        <w:rPr>
          <w:lang w:val="uk-UA"/>
        </w:rPr>
        <w:t>Доповідач: управління архітектури та містобудування Сумської міської ради.</w:t>
      </w:r>
    </w:p>
    <w:p w:rsidR="009E54A5" w:rsidRDefault="009E54A5" w:rsidP="00522317">
      <w:pPr>
        <w:pStyle w:val="WW-"/>
        <w:jc w:val="both"/>
        <w:rPr>
          <w:lang w:val="uk-UA"/>
        </w:rPr>
      </w:pPr>
    </w:p>
    <w:p w:rsidR="00194DC9" w:rsidRDefault="00194DC9" w:rsidP="00522317">
      <w:pPr>
        <w:pStyle w:val="WW-"/>
        <w:jc w:val="both"/>
        <w:rPr>
          <w:lang w:val="uk-UA"/>
        </w:rPr>
      </w:pPr>
      <w:bookmarkStart w:id="0" w:name="_GoBack"/>
      <w:bookmarkEnd w:id="0"/>
    </w:p>
    <w:sectPr w:rsidR="00194DC9" w:rsidSect="00D50C8E">
      <w:pgSz w:w="11906" w:h="16838"/>
      <w:pgMar w:top="567"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44C10"/>
    <w:rsid w:val="000535B0"/>
    <w:rsid w:val="000A19FC"/>
    <w:rsid w:val="000E1B45"/>
    <w:rsid w:val="00163B5A"/>
    <w:rsid w:val="00194DC9"/>
    <w:rsid w:val="001B5D75"/>
    <w:rsid w:val="001C6C1B"/>
    <w:rsid w:val="00252253"/>
    <w:rsid w:val="002620A6"/>
    <w:rsid w:val="0028792C"/>
    <w:rsid w:val="002D7857"/>
    <w:rsid w:val="00347692"/>
    <w:rsid w:val="003568BA"/>
    <w:rsid w:val="0037429B"/>
    <w:rsid w:val="003A52E9"/>
    <w:rsid w:val="003B6400"/>
    <w:rsid w:val="003D79C7"/>
    <w:rsid w:val="00443C61"/>
    <w:rsid w:val="004509DA"/>
    <w:rsid w:val="0048581E"/>
    <w:rsid w:val="00522317"/>
    <w:rsid w:val="00537A40"/>
    <w:rsid w:val="00574237"/>
    <w:rsid w:val="005867D0"/>
    <w:rsid w:val="00595B10"/>
    <w:rsid w:val="005E743B"/>
    <w:rsid w:val="00724E2D"/>
    <w:rsid w:val="007D08B0"/>
    <w:rsid w:val="00833A14"/>
    <w:rsid w:val="00871854"/>
    <w:rsid w:val="008919B1"/>
    <w:rsid w:val="008F65F8"/>
    <w:rsid w:val="00900FF5"/>
    <w:rsid w:val="0091447B"/>
    <w:rsid w:val="00942F7C"/>
    <w:rsid w:val="00965A98"/>
    <w:rsid w:val="009D0B42"/>
    <w:rsid w:val="009E54A5"/>
    <w:rsid w:val="00A57A9D"/>
    <w:rsid w:val="00A607AF"/>
    <w:rsid w:val="00A83103"/>
    <w:rsid w:val="00B6688F"/>
    <w:rsid w:val="00BC083A"/>
    <w:rsid w:val="00C8603D"/>
    <w:rsid w:val="00C9248B"/>
    <w:rsid w:val="00CC2D25"/>
    <w:rsid w:val="00CE69AA"/>
    <w:rsid w:val="00CF4992"/>
    <w:rsid w:val="00D0088A"/>
    <w:rsid w:val="00D03A10"/>
    <w:rsid w:val="00D50C8E"/>
    <w:rsid w:val="00DA345A"/>
    <w:rsid w:val="00DA5BAB"/>
    <w:rsid w:val="00DB3B04"/>
    <w:rsid w:val="00DE6843"/>
    <w:rsid w:val="00E22147"/>
    <w:rsid w:val="00E435C7"/>
    <w:rsid w:val="00E51B63"/>
    <w:rsid w:val="00E82062"/>
    <w:rsid w:val="00ED336B"/>
    <w:rsid w:val="00FC70EE"/>
    <w:rsid w:val="00FE4144"/>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1CFF2-6A4A-4F51-9668-E9D942C8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3559</TotalTime>
  <Pages>2</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Бондаренко Ольга</cp:lastModifiedBy>
  <cp:revision>32</cp:revision>
  <cp:lastPrinted>2017-09-27T13:21:00Z</cp:lastPrinted>
  <dcterms:created xsi:type="dcterms:W3CDTF">2016-02-29T14:30:00Z</dcterms:created>
  <dcterms:modified xsi:type="dcterms:W3CDTF">2017-09-27T13:49:00Z</dcterms:modified>
</cp:coreProperties>
</file>