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64204" w:rsidRPr="002249EA" w:rsidTr="00860D5A">
        <w:trPr>
          <w:jc w:val="center"/>
        </w:trPr>
        <w:tc>
          <w:tcPr>
            <w:tcW w:w="4252" w:type="dxa"/>
          </w:tcPr>
          <w:p w:rsidR="00264204" w:rsidRPr="000B3C85" w:rsidRDefault="00264204" w:rsidP="00860D5A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264204" w:rsidRPr="000B3C85" w:rsidRDefault="00264204" w:rsidP="00860D5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B49C647" wp14:editId="38488BC7">
                  <wp:extent cx="403860" cy="584835"/>
                  <wp:effectExtent l="0" t="0" r="0" b="571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64204" w:rsidRDefault="00264204" w:rsidP="00860D5A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264204" w:rsidRPr="003E73C6" w:rsidRDefault="00264204" w:rsidP="00264204">
            <w:pPr>
              <w:tabs>
                <w:tab w:val="left" w:pos="8447"/>
              </w:tabs>
              <w:jc w:val="right"/>
            </w:pPr>
            <w:r w:rsidRPr="003E73C6">
              <w:t>ПРОЕКТ</w:t>
            </w:r>
          </w:p>
          <w:p w:rsidR="00264204" w:rsidRPr="003E73C6" w:rsidRDefault="00264204" w:rsidP="00264204">
            <w:pPr>
              <w:tabs>
                <w:tab w:val="left" w:pos="8447"/>
              </w:tabs>
            </w:pPr>
            <w:r w:rsidRPr="003E73C6">
              <w:t>Оприлюднено «___» ___________ 201</w:t>
            </w:r>
            <w:r>
              <w:t>7</w:t>
            </w:r>
          </w:p>
          <w:p w:rsidR="00264204" w:rsidRPr="003667AD" w:rsidRDefault="00264204" w:rsidP="00860D5A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264204" w:rsidRPr="00434373" w:rsidRDefault="00264204" w:rsidP="00264204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264204" w:rsidRPr="001609B1" w:rsidRDefault="00264204" w:rsidP="00264204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264204" w:rsidRPr="001609B1" w:rsidRDefault="00264204" w:rsidP="00264204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 </w:t>
      </w:r>
      <w:r w:rsidRPr="001609B1">
        <w:rPr>
          <w:color w:val="000000"/>
          <w:sz w:val="28"/>
          <w:szCs w:val="28"/>
        </w:rPr>
        <w:t>СЕСІЯ</w:t>
      </w:r>
    </w:p>
    <w:p w:rsidR="00264204" w:rsidRPr="001609B1" w:rsidRDefault="00264204" w:rsidP="00264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264204" w:rsidRPr="0008475D" w:rsidRDefault="00264204" w:rsidP="00264204">
      <w:pPr>
        <w:jc w:val="both"/>
        <w:rPr>
          <w:b/>
          <w:bCs/>
          <w:sz w:val="20"/>
          <w:szCs w:val="20"/>
        </w:rPr>
      </w:pPr>
    </w:p>
    <w:p w:rsidR="00264204" w:rsidRPr="009F316B" w:rsidRDefault="00264204" w:rsidP="0026420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                      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264204" w:rsidRPr="009F316B" w:rsidRDefault="00264204" w:rsidP="00264204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264204" w:rsidRPr="006640F4" w:rsidRDefault="00264204" w:rsidP="00264204">
      <w:pPr>
        <w:pStyle w:val="a3"/>
        <w:rPr>
          <w:lang w:val="uk-UA"/>
        </w:rPr>
      </w:pPr>
    </w:p>
    <w:tbl>
      <w:tblPr>
        <w:tblW w:w="5350" w:type="dxa"/>
        <w:tblLook w:val="01E0" w:firstRow="1" w:lastRow="1" w:firstColumn="1" w:lastColumn="1" w:noHBand="0" w:noVBand="0"/>
      </w:tblPr>
      <w:tblGrid>
        <w:gridCol w:w="5350"/>
      </w:tblGrid>
      <w:tr w:rsidR="00264204" w:rsidRPr="00CD1B0A" w:rsidTr="00860D5A">
        <w:tc>
          <w:tcPr>
            <w:tcW w:w="5350" w:type="dxa"/>
            <w:shd w:val="clear" w:color="auto" w:fill="auto"/>
          </w:tcPr>
          <w:p w:rsidR="00264204" w:rsidRPr="00CD1B0A" w:rsidRDefault="00264204" w:rsidP="00860D5A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Сумської міської ради від 11 грудня 2015 року № 60-МР «</w:t>
            </w:r>
            <w:r w:rsidRPr="00CD1B0A">
              <w:rPr>
                <w:sz w:val="28"/>
                <w:lang w:val="uk-UA"/>
              </w:rPr>
              <w:t>Про затвердження персонального складу виконавчого комітету Сумської міської ради VIІ скликання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264204" w:rsidRPr="006640F4" w:rsidRDefault="00264204" w:rsidP="00264204"/>
    <w:p w:rsidR="00264204" w:rsidRPr="006640F4" w:rsidRDefault="00264204" w:rsidP="00264204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На підставі пропозиції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 xml:space="preserve">, враховуючи заяву </w:t>
      </w:r>
      <w:proofErr w:type="spellStart"/>
      <w:r>
        <w:rPr>
          <w:sz w:val="28"/>
        </w:rPr>
        <w:t>Воропаєвої</w:t>
      </w:r>
      <w:proofErr w:type="spellEnd"/>
      <w:r>
        <w:rPr>
          <w:sz w:val="28"/>
        </w:rPr>
        <w:t xml:space="preserve"> Ю.Г.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пункту 5 частини четвертої статті 42 Закону України «Про місцеве самоврядування в Україні», </w:t>
      </w:r>
      <w:r w:rsidRPr="006640F4">
        <w:rPr>
          <w:sz w:val="28"/>
          <w:szCs w:val="28"/>
        </w:rPr>
        <w:t>керуючись пунктом 3 частини першої статті 26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264204" w:rsidRPr="006640F4" w:rsidRDefault="00264204" w:rsidP="00264204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264204" w:rsidRPr="006640F4" w:rsidRDefault="00264204" w:rsidP="00264204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264204" w:rsidRPr="006640F4" w:rsidRDefault="00264204" w:rsidP="0026420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64204" w:rsidRDefault="00264204" w:rsidP="00264204">
      <w:pPr>
        <w:pStyle w:val="3"/>
        <w:tabs>
          <w:tab w:val="left" w:pos="900"/>
        </w:tabs>
        <w:ind w:right="-5" w:firstLine="720"/>
      </w:pPr>
      <w:r>
        <w:t xml:space="preserve">1. </w:t>
      </w:r>
      <w:proofErr w:type="spellStart"/>
      <w:r>
        <w:t>Унести</w:t>
      </w:r>
      <w:proofErr w:type="spellEnd"/>
      <w:r>
        <w:t xml:space="preserve"> зміни до рішення Сумської міської ради від 11 грудня 2015 року № 60-МР «</w:t>
      </w:r>
      <w:r w:rsidRPr="00CD1B0A">
        <w:t>Про затвердження персонального складу виконавчого комітету Сумської міської ради VIІ скликання</w:t>
      </w:r>
      <w:r>
        <w:t>», а саме:</w:t>
      </w:r>
    </w:p>
    <w:p w:rsidR="00264204" w:rsidRDefault="00264204" w:rsidP="00264204">
      <w:pPr>
        <w:pStyle w:val="3"/>
        <w:tabs>
          <w:tab w:val="left" w:pos="900"/>
        </w:tabs>
        <w:ind w:right="-5" w:firstLine="720"/>
      </w:pPr>
      <w:r>
        <w:t xml:space="preserve">1.1. Вивести зі складу виконавчого комітету Сумської міської ради </w:t>
      </w:r>
      <w:r w:rsidRPr="00CD1B0A">
        <w:t>VIІ скликання</w:t>
      </w:r>
      <w:r>
        <w:t xml:space="preserve"> </w:t>
      </w:r>
      <w:proofErr w:type="spellStart"/>
      <w:r>
        <w:t>Воропаєву</w:t>
      </w:r>
      <w:proofErr w:type="spellEnd"/>
      <w:r>
        <w:t xml:space="preserve"> Юлію Григорівну.</w:t>
      </w:r>
    </w:p>
    <w:p w:rsidR="00264204" w:rsidRDefault="00264204" w:rsidP="00264204">
      <w:pPr>
        <w:jc w:val="both"/>
        <w:rPr>
          <w:sz w:val="28"/>
          <w:szCs w:val="28"/>
        </w:rPr>
      </w:pPr>
    </w:p>
    <w:p w:rsidR="00264204" w:rsidRDefault="00264204" w:rsidP="00264204">
      <w:pPr>
        <w:jc w:val="both"/>
        <w:rPr>
          <w:sz w:val="28"/>
          <w:szCs w:val="28"/>
        </w:rPr>
      </w:pPr>
    </w:p>
    <w:p w:rsidR="00264204" w:rsidRPr="00A45901" w:rsidRDefault="00264204" w:rsidP="0026420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264204" w:rsidRDefault="00264204" w:rsidP="00264204">
      <w:pPr>
        <w:ind w:left="24"/>
        <w:jc w:val="both"/>
        <w:rPr>
          <w:sz w:val="28"/>
          <w:szCs w:val="28"/>
        </w:rPr>
      </w:pPr>
    </w:p>
    <w:p w:rsidR="00264204" w:rsidRDefault="00264204" w:rsidP="00264204">
      <w:pPr>
        <w:ind w:left="24"/>
        <w:jc w:val="both"/>
        <w:rPr>
          <w:sz w:val="28"/>
          <w:szCs w:val="28"/>
        </w:rPr>
      </w:pPr>
    </w:p>
    <w:p w:rsidR="00264204" w:rsidRDefault="00264204" w:rsidP="00264204">
      <w:pPr>
        <w:ind w:left="24"/>
        <w:jc w:val="both"/>
        <w:rPr>
          <w:sz w:val="28"/>
          <w:szCs w:val="28"/>
        </w:rPr>
      </w:pPr>
    </w:p>
    <w:p w:rsidR="00264204" w:rsidRDefault="00264204" w:rsidP="00264204">
      <w:pPr>
        <w:ind w:left="24"/>
        <w:jc w:val="both"/>
        <w:rPr>
          <w:sz w:val="28"/>
          <w:szCs w:val="28"/>
        </w:rPr>
      </w:pPr>
    </w:p>
    <w:p w:rsidR="00264204" w:rsidRDefault="00264204" w:rsidP="00264204">
      <w:pPr>
        <w:ind w:left="24"/>
        <w:jc w:val="both"/>
        <w:rPr>
          <w:sz w:val="28"/>
          <w:szCs w:val="28"/>
        </w:rPr>
      </w:pPr>
    </w:p>
    <w:p w:rsidR="00264204" w:rsidRDefault="00264204" w:rsidP="00264204">
      <w:pPr>
        <w:ind w:left="24"/>
        <w:jc w:val="both"/>
        <w:rPr>
          <w:sz w:val="28"/>
          <w:szCs w:val="28"/>
        </w:rPr>
      </w:pPr>
    </w:p>
    <w:p w:rsidR="00264204" w:rsidRDefault="00264204" w:rsidP="00264204">
      <w:pPr>
        <w:rPr>
          <w:sz w:val="28"/>
          <w:szCs w:val="28"/>
        </w:rPr>
      </w:pPr>
    </w:p>
    <w:p w:rsidR="00264204" w:rsidRDefault="00264204" w:rsidP="00264204">
      <w:pPr>
        <w:rPr>
          <w:sz w:val="28"/>
          <w:szCs w:val="28"/>
        </w:rPr>
      </w:pPr>
    </w:p>
    <w:p w:rsidR="00264204" w:rsidRDefault="00264204" w:rsidP="00264204">
      <w:pPr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ніціатор розгляду питання Сумський міський голова </w:t>
      </w:r>
    </w:p>
    <w:p w:rsidR="00264204" w:rsidRDefault="00264204" w:rsidP="00264204">
      <w:pPr>
        <w:rPr>
          <w:sz w:val="28"/>
          <w:szCs w:val="28"/>
        </w:rPr>
      </w:pPr>
      <w:r>
        <w:rPr>
          <w:sz w:val="28"/>
          <w:szCs w:val="28"/>
        </w:rPr>
        <w:t>Проект рішення підг</w:t>
      </w:r>
      <w:bookmarkStart w:id="0" w:name="_GoBack"/>
      <w:bookmarkEnd w:id="0"/>
      <w:r>
        <w:rPr>
          <w:sz w:val="28"/>
          <w:szCs w:val="28"/>
        </w:rPr>
        <w:t>отовлено відділом організаційно-кадрової роботи</w:t>
      </w:r>
    </w:p>
    <w:p w:rsidR="00264204" w:rsidRPr="00776F28" w:rsidRDefault="00264204" w:rsidP="00264204">
      <w:pPr>
        <w:rPr>
          <w:sz w:val="28"/>
          <w:szCs w:val="28"/>
        </w:rPr>
      </w:pPr>
      <w:r>
        <w:rPr>
          <w:sz w:val="28"/>
          <w:szCs w:val="28"/>
        </w:rPr>
        <w:t>Доповідає: Сумський міський голова Лисенко О.М.</w:t>
      </w:r>
    </w:p>
    <w:p w:rsidR="00264204" w:rsidRPr="00776F28" w:rsidRDefault="00264204" w:rsidP="00264204">
      <w:pPr>
        <w:rPr>
          <w:sz w:val="28"/>
          <w:szCs w:val="28"/>
        </w:rPr>
      </w:pPr>
    </w:p>
    <w:p w:rsidR="00264204" w:rsidRPr="00AE5FED" w:rsidRDefault="00264204" w:rsidP="00264204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>
        <w:br w:type="page"/>
      </w:r>
      <w:r w:rsidRPr="00AE5FED">
        <w:rPr>
          <w:b/>
          <w:sz w:val="28"/>
          <w:szCs w:val="28"/>
        </w:rPr>
        <w:lastRenderedPageBreak/>
        <w:t>Лист погодження</w:t>
      </w:r>
    </w:p>
    <w:p w:rsidR="00264204" w:rsidRPr="00AE5FED" w:rsidRDefault="00264204" w:rsidP="00264204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AE5FED">
        <w:rPr>
          <w:b/>
          <w:sz w:val="28"/>
          <w:szCs w:val="28"/>
        </w:rPr>
        <w:t>до проекту рішення Сумської міської ради</w:t>
      </w:r>
    </w:p>
    <w:p w:rsidR="00264204" w:rsidRPr="00AE5FED" w:rsidRDefault="00264204" w:rsidP="00264204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sz w:val="28"/>
          <w:szCs w:val="28"/>
        </w:rPr>
      </w:pPr>
      <w:r>
        <w:rPr>
          <w:sz w:val="28"/>
        </w:rPr>
        <w:t>«Про внесення змін до рішення Сумської міської ради від 11 грудня 2015 року № 60-МР «</w:t>
      </w:r>
      <w:r w:rsidRPr="00CD1B0A">
        <w:rPr>
          <w:sz w:val="28"/>
        </w:rPr>
        <w:t>Про затвердження персонального складу виконавчого комітету Сумської міської ради VIІ скликання</w:t>
      </w:r>
      <w:r>
        <w:rPr>
          <w:sz w:val="28"/>
        </w:rPr>
        <w:t>»</w:t>
      </w:r>
    </w:p>
    <w:p w:rsidR="00264204" w:rsidRDefault="00264204" w:rsidP="00264204">
      <w:pPr>
        <w:jc w:val="center"/>
        <w:rPr>
          <w:sz w:val="28"/>
          <w:szCs w:val="28"/>
        </w:rPr>
      </w:pPr>
    </w:p>
    <w:p w:rsidR="00264204" w:rsidRDefault="00264204" w:rsidP="00264204">
      <w:pPr>
        <w:jc w:val="center"/>
        <w:rPr>
          <w:sz w:val="28"/>
          <w:szCs w:val="28"/>
        </w:rPr>
      </w:pPr>
    </w:p>
    <w:p w:rsidR="00264204" w:rsidRDefault="00264204" w:rsidP="00264204">
      <w:pPr>
        <w:jc w:val="center"/>
        <w:rPr>
          <w:sz w:val="28"/>
          <w:szCs w:val="28"/>
        </w:rPr>
      </w:pPr>
    </w:p>
    <w:p w:rsidR="00264204" w:rsidRPr="00AE5FED" w:rsidRDefault="00264204" w:rsidP="00264204">
      <w:pPr>
        <w:rPr>
          <w:sz w:val="28"/>
          <w:szCs w:val="28"/>
        </w:rPr>
      </w:pPr>
      <w:r w:rsidRPr="00AE5FE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відділу</w:t>
      </w:r>
    </w:p>
    <w:p w:rsidR="00264204" w:rsidRPr="00AE5FED" w:rsidRDefault="00264204" w:rsidP="00264204">
      <w:pPr>
        <w:rPr>
          <w:sz w:val="28"/>
          <w:szCs w:val="28"/>
        </w:rPr>
      </w:pPr>
      <w:r w:rsidRPr="00AE5FED">
        <w:rPr>
          <w:sz w:val="28"/>
          <w:szCs w:val="28"/>
        </w:rPr>
        <w:t>організаційно-кадрової роботи</w:t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  <w:t>А.Г. Антоненко</w:t>
      </w:r>
    </w:p>
    <w:p w:rsidR="00264204" w:rsidRPr="00AE5FED" w:rsidRDefault="00264204" w:rsidP="00264204">
      <w:pPr>
        <w:rPr>
          <w:sz w:val="28"/>
          <w:szCs w:val="28"/>
        </w:rPr>
      </w:pPr>
    </w:p>
    <w:p w:rsidR="00264204" w:rsidRPr="00AE5FED" w:rsidRDefault="00264204" w:rsidP="00264204">
      <w:pPr>
        <w:rPr>
          <w:sz w:val="28"/>
          <w:szCs w:val="28"/>
        </w:rPr>
      </w:pPr>
    </w:p>
    <w:p w:rsidR="00264204" w:rsidRDefault="00264204" w:rsidP="0026420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E5FED">
        <w:rPr>
          <w:sz w:val="28"/>
          <w:szCs w:val="28"/>
        </w:rPr>
        <w:t>ачальник правового управління</w:t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 w:rsidRPr="00AE5FE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</w:t>
      </w:r>
      <w:r w:rsidRPr="00AE5FE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5FED">
        <w:rPr>
          <w:sz w:val="28"/>
          <w:szCs w:val="28"/>
        </w:rPr>
        <w:t>.</w:t>
      </w:r>
      <w:r>
        <w:rPr>
          <w:sz w:val="28"/>
          <w:szCs w:val="28"/>
        </w:rPr>
        <w:t>Чайченко</w:t>
      </w:r>
      <w:proofErr w:type="spellEnd"/>
    </w:p>
    <w:p w:rsidR="00264204" w:rsidRDefault="00264204" w:rsidP="00264204">
      <w:pPr>
        <w:rPr>
          <w:sz w:val="28"/>
          <w:szCs w:val="28"/>
        </w:rPr>
      </w:pPr>
    </w:p>
    <w:p w:rsidR="00264204" w:rsidRDefault="00264204" w:rsidP="00264204">
      <w:pPr>
        <w:rPr>
          <w:sz w:val="28"/>
          <w:szCs w:val="28"/>
        </w:rPr>
      </w:pPr>
    </w:p>
    <w:p w:rsidR="00264204" w:rsidRDefault="00264204" w:rsidP="00264204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264204" w:rsidRDefault="00264204" w:rsidP="00264204">
      <w:pPr>
        <w:rPr>
          <w:sz w:val="28"/>
          <w:szCs w:val="28"/>
        </w:rPr>
      </w:pPr>
    </w:p>
    <w:p w:rsidR="00264204" w:rsidRDefault="00264204" w:rsidP="00264204">
      <w:pPr>
        <w:rPr>
          <w:sz w:val="28"/>
          <w:szCs w:val="28"/>
        </w:rPr>
      </w:pPr>
    </w:p>
    <w:p w:rsidR="00264204" w:rsidRPr="00AE5FED" w:rsidRDefault="00264204" w:rsidP="00264204">
      <w:pPr>
        <w:rPr>
          <w:sz w:val="28"/>
          <w:szCs w:val="28"/>
        </w:rPr>
      </w:pPr>
    </w:p>
    <w:p w:rsidR="00264204" w:rsidRPr="004A5227" w:rsidRDefault="00264204" w:rsidP="00264204"/>
    <w:p w:rsidR="00264204" w:rsidRDefault="00264204" w:rsidP="00264204"/>
    <w:p w:rsidR="00264204" w:rsidRDefault="00264204" w:rsidP="00264204"/>
    <w:p w:rsidR="00264204" w:rsidRDefault="00264204" w:rsidP="00264204"/>
    <w:p w:rsidR="0086264A" w:rsidRDefault="0086264A"/>
    <w:sectPr w:rsidR="0086264A" w:rsidSect="00CD1B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04"/>
    <w:rsid w:val="001854CC"/>
    <w:rsid w:val="00264204"/>
    <w:rsid w:val="00783CA1"/>
    <w:rsid w:val="0086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6808"/>
  <w15:chartTrackingRefBased/>
  <w15:docId w15:val="{111D177F-1EFE-4DDE-BCC0-AB0FD352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264204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42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264204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264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264204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2642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420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204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2017-08-28T13:22:00Z</cp:lastPrinted>
  <dcterms:created xsi:type="dcterms:W3CDTF">2017-08-28T13:15:00Z</dcterms:created>
  <dcterms:modified xsi:type="dcterms:W3CDTF">2017-08-28T14:00:00Z</dcterms:modified>
</cp:coreProperties>
</file>