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BC" w:rsidRDefault="0048548E" w:rsidP="0048548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8548E">
        <w:rPr>
          <w:rFonts w:ascii="Times New Roman" w:hAnsi="Times New Roman" w:cs="Times New Roman"/>
          <w:sz w:val="28"/>
          <w:szCs w:val="28"/>
          <w:lang w:val="uk-UA"/>
        </w:rPr>
        <w:t>Додаток 3 до Звіту</w:t>
      </w:r>
    </w:p>
    <w:p w:rsidR="0048548E" w:rsidRDefault="0048548E" w:rsidP="004854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54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кт</w:t>
      </w:r>
      <w:r w:rsidRPr="004854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технічного завдання </w:t>
      </w:r>
    </w:p>
    <w:p w:rsidR="0048548E" w:rsidRDefault="0048548E" w:rsidP="004854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4854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роведення обстеження пасажиропотоків </w:t>
      </w:r>
    </w:p>
    <w:p w:rsidR="0048548E" w:rsidRDefault="0048548E" w:rsidP="004854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99"/>
        <w:gridCol w:w="4081"/>
        <w:gridCol w:w="2693"/>
      </w:tblGrid>
      <w:tr w:rsidR="002078FF" w:rsidRPr="00C61A39" w:rsidTr="005F3015">
        <w:tc>
          <w:tcPr>
            <w:tcW w:w="708" w:type="dxa"/>
            <w:vAlign w:val="center"/>
          </w:tcPr>
          <w:p w:rsidR="002078FF" w:rsidRPr="002078FF" w:rsidRDefault="002078FF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2078FF" w:rsidRPr="002078FF" w:rsidRDefault="002078FF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399" w:type="dxa"/>
          </w:tcPr>
          <w:p w:rsidR="002078FF" w:rsidRPr="002078FF" w:rsidRDefault="002078FF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</w:p>
        </w:tc>
        <w:tc>
          <w:tcPr>
            <w:tcW w:w="4081" w:type="dxa"/>
          </w:tcPr>
          <w:p w:rsidR="002078FF" w:rsidRPr="002078FF" w:rsidRDefault="002078FF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дані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</w:p>
        </w:tc>
        <w:tc>
          <w:tcPr>
            <w:tcW w:w="2693" w:type="dxa"/>
          </w:tcPr>
          <w:p w:rsidR="002078FF" w:rsidRPr="002078FF" w:rsidRDefault="002078FF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претендента на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2078FF" w:rsidRPr="002078FF" w:rsidTr="005F3015">
        <w:tc>
          <w:tcPr>
            <w:tcW w:w="708" w:type="dxa"/>
            <w:vAlign w:val="center"/>
          </w:tcPr>
          <w:p w:rsidR="002078FF" w:rsidRPr="002078FF" w:rsidRDefault="002078FF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99" w:type="dxa"/>
          </w:tcPr>
          <w:p w:rsidR="002078FF" w:rsidRPr="002078FF" w:rsidRDefault="002078FF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81" w:type="dxa"/>
          </w:tcPr>
          <w:p w:rsidR="002078FF" w:rsidRPr="002078FF" w:rsidRDefault="002078FF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3" w:type="dxa"/>
          </w:tcPr>
          <w:p w:rsidR="002078FF" w:rsidRPr="002078FF" w:rsidRDefault="002078FF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2078FF" w:rsidRPr="00C61A39" w:rsidTr="005F3015">
        <w:trPr>
          <w:trHeight w:val="563"/>
        </w:trPr>
        <w:tc>
          <w:tcPr>
            <w:tcW w:w="708" w:type="dxa"/>
            <w:vAlign w:val="center"/>
          </w:tcPr>
          <w:p w:rsidR="002078FF" w:rsidRPr="002078FF" w:rsidRDefault="002078FF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99" w:type="dxa"/>
          </w:tcPr>
          <w:p w:rsidR="002078FF" w:rsidRPr="002078FF" w:rsidRDefault="002078FF" w:rsidP="00207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місцезнаходження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об’єкту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дослідження</w:t>
            </w:r>
            <w:proofErr w:type="spellEnd"/>
          </w:p>
        </w:tc>
        <w:tc>
          <w:tcPr>
            <w:tcW w:w="4081" w:type="dxa"/>
          </w:tcPr>
          <w:p w:rsidR="002078FF" w:rsidRPr="002078FF" w:rsidRDefault="002078FF" w:rsidP="00207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Маршрутна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мережа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2693" w:type="dxa"/>
          </w:tcPr>
          <w:p w:rsidR="002078FF" w:rsidRPr="002078FF" w:rsidRDefault="002078FF" w:rsidP="00207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78FF" w:rsidRPr="00C61A39" w:rsidTr="005F3015">
        <w:trPr>
          <w:trHeight w:val="563"/>
        </w:trPr>
        <w:tc>
          <w:tcPr>
            <w:tcW w:w="708" w:type="dxa"/>
            <w:vAlign w:val="center"/>
          </w:tcPr>
          <w:p w:rsidR="002078FF" w:rsidRPr="002078FF" w:rsidRDefault="002078FF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99" w:type="dxa"/>
          </w:tcPr>
          <w:p w:rsidR="002078FF" w:rsidRPr="002078FF" w:rsidRDefault="002078FF" w:rsidP="00207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підставі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надається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4081" w:type="dxa"/>
          </w:tcPr>
          <w:p w:rsidR="002078FF" w:rsidRPr="002078FF" w:rsidRDefault="002078FF" w:rsidP="00207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Закони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«Про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автомобільний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транспорт», «Про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електричний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транспорт», постанови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Правил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автомобільного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транспорту»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18.02.1997 №176 (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доповненнями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наказ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інфраструктури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15.07.2013 №480 «Про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Порядку організації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перевезень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пасажирів</w:t>
            </w:r>
            <w:proofErr w:type="spellEnd"/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баг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ажу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автомобільним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транспортом»;</w:t>
            </w:r>
          </w:p>
        </w:tc>
        <w:tc>
          <w:tcPr>
            <w:tcW w:w="2693" w:type="dxa"/>
          </w:tcPr>
          <w:p w:rsidR="002078FF" w:rsidRPr="002078FF" w:rsidRDefault="002078FF" w:rsidP="00207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78FF" w:rsidRPr="002078FF" w:rsidTr="005F3015">
        <w:trPr>
          <w:trHeight w:val="982"/>
        </w:trPr>
        <w:tc>
          <w:tcPr>
            <w:tcW w:w="708" w:type="dxa"/>
            <w:vAlign w:val="center"/>
          </w:tcPr>
          <w:p w:rsidR="002078FF" w:rsidRPr="002078FF" w:rsidRDefault="002078FF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99" w:type="dxa"/>
          </w:tcPr>
          <w:p w:rsidR="002078FF" w:rsidRPr="002078FF" w:rsidRDefault="002078FF" w:rsidP="00207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Основна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мета та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4081" w:type="dxa"/>
          </w:tcPr>
          <w:p w:rsidR="002078FF" w:rsidRPr="002078FF" w:rsidRDefault="002078FF" w:rsidP="002078FF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2078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Вивчення попиту населення на пасажирські перевезення на міських маршрутах загального користування для забезпечення своєчасного, повного та якісного задоволення потреб населення в перевезеннях й ефективного використання рухомого складу.</w:t>
            </w:r>
          </w:p>
          <w:p w:rsidR="002078FF" w:rsidRPr="002078FF" w:rsidRDefault="002078FF" w:rsidP="002078FF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207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Основними пріоритетними завданнями заходу є:</w:t>
            </w:r>
          </w:p>
          <w:p w:rsidR="002078FF" w:rsidRPr="002078FF" w:rsidRDefault="002078FF" w:rsidP="002078FF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207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- удосконалення маршрутної мережі 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Суми</w:t>
            </w:r>
            <w:r w:rsidRPr="00207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;</w:t>
            </w:r>
          </w:p>
          <w:p w:rsidR="002078FF" w:rsidRPr="002078FF" w:rsidRDefault="002078FF" w:rsidP="002078FF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207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- оптимізація структури рухомого складу (обґрунтуван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ня його типу, кількості тощо</w:t>
            </w:r>
            <w:r w:rsidRPr="00207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) за маршрутами;</w:t>
            </w:r>
          </w:p>
          <w:p w:rsidR="002078FF" w:rsidRPr="002078FF" w:rsidRDefault="002078FF" w:rsidP="002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пріоритету</w:t>
            </w:r>
            <w:proofErr w:type="spellEnd"/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екологі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чному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електричному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) транспорту</w:t>
            </w:r>
          </w:p>
          <w:p w:rsidR="002078FF" w:rsidRPr="002078FF" w:rsidRDefault="002078FF" w:rsidP="002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:rsidR="002078FF" w:rsidRPr="002078FF" w:rsidRDefault="002078FF" w:rsidP="002078FF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2078FF" w:rsidRPr="00C61A39" w:rsidTr="005F3015">
        <w:trPr>
          <w:trHeight w:val="273"/>
        </w:trPr>
        <w:tc>
          <w:tcPr>
            <w:tcW w:w="708" w:type="dxa"/>
            <w:vAlign w:val="center"/>
          </w:tcPr>
          <w:p w:rsidR="002078FF" w:rsidRPr="002078FF" w:rsidRDefault="002078FF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99" w:type="dxa"/>
          </w:tcPr>
          <w:p w:rsidR="002078FF" w:rsidRPr="002078FF" w:rsidRDefault="002078FF" w:rsidP="00207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Опис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об'єкт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вибіркового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/комплексного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пасажиропотоку</w:t>
            </w:r>
            <w:proofErr w:type="spellEnd"/>
          </w:p>
        </w:tc>
        <w:tc>
          <w:tcPr>
            <w:tcW w:w="4081" w:type="dxa"/>
          </w:tcPr>
          <w:p w:rsidR="002078FF" w:rsidRPr="002078FF" w:rsidRDefault="002078FF" w:rsidP="002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Маршрутна</w:t>
            </w:r>
            <w:proofErr w:type="spellEnd"/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мережа міста </w:t>
            </w:r>
            <w:proofErr w:type="spellStart"/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складається</w:t>
            </w:r>
            <w:proofErr w:type="spellEnd"/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41</w:t>
            </w:r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автобусн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ого</w:t>
            </w:r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маршрут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у</w:t>
            </w:r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15</w:t>
            </w:r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тролейбусних</w:t>
            </w:r>
            <w:proofErr w:type="spellEnd"/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маршрутів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фактично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обслуговується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) </w:t>
            </w:r>
            <w:r w:rsidRPr="002078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proofErr w:type="gramEnd"/>
          </w:p>
          <w:p w:rsidR="002078FF" w:rsidRPr="002078FF" w:rsidRDefault="002078FF" w:rsidP="002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Обстеження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пасажиропотоку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проводитиметься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табличним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методом на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всіх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маршрутах міста.</w:t>
            </w:r>
          </w:p>
        </w:tc>
        <w:tc>
          <w:tcPr>
            <w:tcW w:w="2693" w:type="dxa"/>
          </w:tcPr>
          <w:p w:rsidR="002078FF" w:rsidRPr="002078FF" w:rsidRDefault="002078FF" w:rsidP="002078FF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2078FF" w:rsidRPr="00C61A39" w:rsidTr="005F3015">
        <w:trPr>
          <w:trHeight w:val="563"/>
        </w:trPr>
        <w:tc>
          <w:tcPr>
            <w:tcW w:w="708" w:type="dxa"/>
            <w:vAlign w:val="center"/>
          </w:tcPr>
          <w:p w:rsidR="002078FF" w:rsidRPr="002078FF" w:rsidRDefault="002078FF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99" w:type="dxa"/>
          </w:tcPr>
          <w:p w:rsidR="002078FF" w:rsidRPr="002078FF" w:rsidRDefault="002078FF" w:rsidP="00207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етапи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розробки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встановлених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даним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документом</w:t>
            </w:r>
          </w:p>
        </w:tc>
        <w:tc>
          <w:tcPr>
            <w:tcW w:w="4081" w:type="dxa"/>
          </w:tcPr>
          <w:p w:rsidR="002078FF" w:rsidRPr="002078FF" w:rsidRDefault="002078FF" w:rsidP="002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Перший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етап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Підготовка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пасажиропотоків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маршрутах.</w:t>
            </w:r>
          </w:p>
          <w:p w:rsidR="002078FF" w:rsidRPr="002078FF" w:rsidRDefault="002078FF" w:rsidP="002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Другий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етап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Обробка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матеріалів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пасажиропотоків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078FF" w:rsidRPr="002078FF" w:rsidRDefault="002078FF" w:rsidP="002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Третій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етап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Заходи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організації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пасажирських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перевезень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078FF" w:rsidRPr="002078FF" w:rsidRDefault="002078FF" w:rsidP="002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2078FF" w:rsidRPr="002078FF" w:rsidRDefault="002078FF" w:rsidP="002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всіх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трьох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етапів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покладається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Виконавця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календарним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планом,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затвердженим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Замовником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Збір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попередніх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залучення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роботи </w:t>
            </w:r>
            <w:proofErr w:type="spellStart"/>
            <w:proofErr w:type="gram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обліковців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</w:t>
            </w:r>
            <w:proofErr w:type="gram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маршрутах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покладається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Виконавця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2078FF" w:rsidRPr="002078FF" w:rsidRDefault="002078FF" w:rsidP="002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:rsidR="002078FF" w:rsidRPr="002078FF" w:rsidRDefault="002078FF" w:rsidP="002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78FF" w:rsidRPr="002078FF" w:rsidTr="005F3015">
        <w:trPr>
          <w:trHeight w:val="293"/>
        </w:trPr>
        <w:tc>
          <w:tcPr>
            <w:tcW w:w="708" w:type="dxa"/>
            <w:vAlign w:val="center"/>
          </w:tcPr>
          <w:p w:rsidR="002078FF" w:rsidRPr="002078FF" w:rsidRDefault="002078FF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99" w:type="dxa"/>
          </w:tcPr>
          <w:p w:rsidR="002078FF" w:rsidRPr="002078FF" w:rsidRDefault="002078FF" w:rsidP="00207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081" w:type="dxa"/>
          </w:tcPr>
          <w:p w:rsidR="002078FF" w:rsidRPr="002078FF" w:rsidRDefault="002078FF" w:rsidP="00207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договор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ом</w:t>
            </w:r>
          </w:p>
        </w:tc>
        <w:tc>
          <w:tcPr>
            <w:tcW w:w="2693" w:type="dxa"/>
          </w:tcPr>
          <w:p w:rsidR="002078FF" w:rsidRPr="002078FF" w:rsidRDefault="002078FF" w:rsidP="00207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78FF" w:rsidRPr="00C61A39" w:rsidTr="00CD78E8">
        <w:trPr>
          <w:trHeight w:val="5088"/>
        </w:trPr>
        <w:tc>
          <w:tcPr>
            <w:tcW w:w="708" w:type="dxa"/>
            <w:vAlign w:val="center"/>
          </w:tcPr>
          <w:p w:rsidR="002078FF" w:rsidRPr="002078FF" w:rsidRDefault="00CD78E8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99" w:type="dxa"/>
          </w:tcPr>
          <w:p w:rsidR="002078FF" w:rsidRPr="002078FF" w:rsidRDefault="002078FF" w:rsidP="00207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вибіркового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комплексного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пасажиропотоку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081" w:type="dxa"/>
          </w:tcPr>
          <w:p w:rsidR="002078FF" w:rsidRPr="002078FF" w:rsidRDefault="002078FF" w:rsidP="002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базі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отриманих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аналізу,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виконавцем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сформульовано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надано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результати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кожному маршруту, 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також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наступну</w:t>
            </w:r>
            <w:proofErr w:type="spellEnd"/>
            <w:proofErr w:type="gram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2078F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  <w:p w:rsidR="002078FF" w:rsidRPr="002078FF" w:rsidRDefault="002078FF" w:rsidP="002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Пропозиції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оптим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ізації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маршрутної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мережі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міста;</w:t>
            </w:r>
          </w:p>
          <w:p w:rsidR="002078FF" w:rsidRPr="002078FF" w:rsidRDefault="002078FF" w:rsidP="002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</w:t>
            </w: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Обґрунтування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видів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транспорту на тих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маршрутах,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кількості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рухомого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складу,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режимів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руху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автобусні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маршрути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звичайний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експресний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маршрутне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таксі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).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Пріоритет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надаватися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електротранспорту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2078FF" w:rsidRDefault="00CD78E8" w:rsidP="00CD78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</w:t>
            </w:r>
            <w:r w:rsidR="002078FF"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Містити </w:t>
            </w:r>
            <w:proofErr w:type="spellStart"/>
            <w:r w:rsidR="002078FF"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рекомендації</w:t>
            </w:r>
            <w:proofErr w:type="spellEnd"/>
            <w:r w:rsidR="002078FF"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078FF"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="002078FF"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078FF"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раціональної</w:t>
            </w:r>
            <w:proofErr w:type="spellEnd"/>
            <w:r w:rsidR="002078FF"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078FF"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пасажиромісткості</w:t>
            </w:r>
            <w:proofErr w:type="spellEnd"/>
            <w:r w:rsidR="002078FF"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078FF"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транспортних</w:t>
            </w:r>
            <w:proofErr w:type="spellEnd"/>
            <w:r w:rsidR="002078FF"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078FF"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="002078FF"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CD78E8" w:rsidRPr="002078FF" w:rsidRDefault="00CD78E8" w:rsidP="00CD78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2078FF" w:rsidRPr="002078FF" w:rsidRDefault="002078FF" w:rsidP="00CD78E8">
            <w:pPr>
              <w:spacing w:after="0" w:line="240" w:lineRule="auto"/>
              <w:ind w:left="12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:rsidR="002078FF" w:rsidRPr="002078FF" w:rsidRDefault="002078FF" w:rsidP="002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8FF" w:rsidRPr="00C61A39" w:rsidTr="005F3015">
        <w:trPr>
          <w:trHeight w:val="274"/>
        </w:trPr>
        <w:tc>
          <w:tcPr>
            <w:tcW w:w="708" w:type="dxa"/>
            <w:vAlign w:val="center"/>
          </w:tcPr>
          <w:p w:rsidR="002078FF" w:rsidRPr="002078FF" w:rsidRDefault="002078FF" w:rsidP="0020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99" w:type="dxa"/>
          </w:tcPr>
          <w:p w:rsidR="002078FF" w:rsidRPr="002078FF" w:rsidRDefault="002078FF" w:rsidP="00207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звіту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результати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пасажиропотоків</w:t>
            </w:r>
            <w:proofErr w:type="spellEnd"/>
          </w:p>
        </w:tc>
        <w:tc>
          <w:tcPr>
            <w:tcW w:w="4081" w:type="dxa"/>
          </w:tcPr>
          <w:p w:rsidR="002078FF" w:rsidRPr="002078FF" w:rsidRDefault="002078FF" w:rsidP="00CD78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Звіт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бути представлений у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вигляді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текстової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табличної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CD78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містити</w:t>
            </w:r>
            <w:proofErr w:type="spellEnd"/>
            <w:r w:rsidR="00CD78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78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</w:t>
            </w:r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ихідні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дані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дати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пасажирообстеження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кількості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маршрутів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кількості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техніки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марок машин,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були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задіяні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дану</w:t>
            </w:r>
            <w:proofErr w:type="spellEnd"/>
            <w:r w:rsidRPr="002078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дату.</w:t>
            </w:r>
          </w:p>
          <w:p w:rsidR="002078FF" w:rsidRPr="002078FF" w:rsidRDefault="002078FF" w:rsidP="00110ABB">
            <w:pPr>
              <w:spacing w:after="0" w:line="240" w:lineRule="auto"/>
              <w:ind w:left="11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078FF" w:rsidRPr="002078FF" w:rsidRDefault="002078FF" w:rsidP="002078FF">
            <w:pPr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Звітну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документацію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виконати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українською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мовою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надати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Замовнику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3-х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примірниках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в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електронному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вигляді</w:t>
            </w:r>
            <w:proofErr w:type="spellEnd"/>
            <w:r w:rsidRPr="002078F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93" w:type="dxa"/>
          </w:tcPr>
          <w:p w:rsidR="002078FF" w:rsidRPr="002078FF" w:rsidRDefault="002078FF" w:rsidP="00207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2078FF" w:rsidRPr="002078FF" w:rsidRDefault="002078FF" w:rsidP="002078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078FF" w:rsidRPr="002078FF" w:rsidRDefault="002078FF" w:rsidP="002078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Примітка</w:t>
      </w:r>
      <w:proofErr w:type="spellEnd"/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2078FF" w:rsidRPr="002078FF" w:rsidRDefault="002078FF" w:rsidP="002078F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- </w:t>
      </w:r>
      <w:proofErr w:type="spellStart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Технічне</w:t>
      </w:r>
      <w:proofErr w:type="spellEnd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завдання</w:t>
      </w:r>
      <w:proofErr w:type="spellEnd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подається</w:t>
      </w:r>
      <w:proofErr w:type="spellEnd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gramStart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з  </w:t>
      </w:r>
      <w:proofErr w:type="spellStart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календарним</w:t>
      </w:r>
      <w:proofErr w:type="spellEnd"/>
      <w:proofErr w:type="gramEnd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планом </w:t>
      </w:r>
      <w:proofErr w:type="spellStart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його</w:t>
      </w:r>
      <w:proofErr w:type="spellEnd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виконання</w:t>
      </w:r>
      <w:proofErr w:type="spellEnd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та </w:t>
      </w:r>
      <w:proofErr w:type="spellStart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детальним</w:t>
      </w:r>
      <w:proofErr w:type="spellEnd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кошторисом</w:t>
      </w:r>
      <w:proofErr w:type="spellEnd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.</w:t>
      </w:r>
    </w:p>
    <w:p w:rsidR="002078FF" w:rsidRPr="002078FF" w:rsidRDefault="002078FF" w:rsidP="002078F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- *(</w:t>
      </w:r>
      <w:proofErr w:type="spellStart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Пропозиції</w:t>
      </w:r>
      <w:proofErr w:type="spellEnd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претендента на </w:t>
      </w:r>
      <w:proofErr w:type="spellStart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виконання</w:t>
      </w:r>
      <w:proofErr w:type="spellEnd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послуг</w:t>
      </w:r>
      <w:proofErr w:type="spellEnd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)</w:t>
      </w:r>
      <w:r w:rsidRPr="002078F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заповнюється</w:t>
      </w:r>
      <w:proofErr w:type="spellEnd"/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позначкою</w:t>
      </w:r>
      <w:proofErr w:type="spellEnd"/>
    </w:p>
    <w:p w:rsidR="002078FF" w:rsidRPr="002078FF" w:rsidRDefault="002078FF" w:rsidP="002078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</w:t>
      </w:r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</w:t>
      </w:r>
      <w:proofErr w:type="spellStart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згодні</w:t>
      </w:r>
      <w:proofErr w:type="spellEnd"/>
      <w:r w:rsidRPr="002078F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» </w:t>
      </w:r>
      <w:proofErr w:type="spellStart"/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висловлюється</w:t>
      </w:r>
      <w:proofErr w:type="spellEnd"/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2078FF" w:rsidRPr="002078FF" w:rsidRDefault="002078FF" w:rsidP="002078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</w:t>
      </w:r>
      <w:proofErr w:type="spellStart"/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власна</w:t>
      </w:r>
      <w:proofErr w:type="spellEnd"/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пропозиція</w:t>
      </w:r>
      <w:proofErr w:type="spellEnd"/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</w:t>
      </w:r>
    </w:p>
    <w:p w:rsidR="002078FF" w:rsidRPr="002078FF" w:rsidRDefault="002078FF" w:rsidP="00207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</w:t>
      </w:r>
      <w:proofErr w:type="gramStart"/>
      <w:r w:rsidRPr="002078F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кожному  пункту</w:t>
      </w:r>
      <w:proofErr w:type="gramEnd"/>
      <w:r w:rsidRPr="002078F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                                                 </w:t>
      </w:r>
    </w:p>
    <w:p w:rsidR="002078FF" w:rsidRPr="002078FF" w:rsidRDefault="002078FF" w:rsidP="00207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78FF" w:rsidRPr="002078FF" w:rsidRDefault="002078FF" w:rsidP="00207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78FF" w:rsidRPr="002078FF" w:rsidRDefault="002078FF" w:rsidP="00207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78FF" w:rsidRPr="002078FF" w:rsidRDefault="002078FF" w:rsidP="00207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61A39" w:rsidRPr="009121EA" w:rsidRDefault="00C61A39" w:rsidP="00C61A39">
      <w:pPr>
        <w:keepNext/>
        <w:tabs>
          <w:tab w:val="left" w:pos="15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121EA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>Сумський міський голова</w:t>
      </w:r>
      <w:r w:rsidRPr="009121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121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121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121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121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121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121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О.М. Лисенко</w:t>
      </w:r>
    </w:p>
    <w:p w:rsidR="00C61A39" w:rsidRPr="009121EA" w:rsidRDefault="00C61A39" w:rsidP="00C61A3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C61A39" w:rsidRPr="009121EA" w:rsidRDefault="00C61A39" w:rsidP="00C61A3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C61A39" w:rsidRPr="009121EA" w:rsidRDefault="00C61A39" w:rsidP="00C61A3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121E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="00110A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Гіценко</w:t>
      </w:r>
      <w:proofErr w:type="spellEnd"/>
      <w:r w:rsidR="00110A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М.П.</w:t>
      </w:r>
      <w:bookmarkStart w:id="0" w:name="_GoBack"/>
      <w:bookmarkEnd w:id="0"/>
    </w:p>
    <w:p w:rsidR="00C61A39" w:rsidRPr="009121EA" w:rsidRDefault="00C61A39" w:rsidP="00C61A3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121E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________________</w:t>
      </w:r>
    </w:p>
    <w:p w:rsidR="00C61A39" w:rsidRPr="003143C5" w:rsidRDefault="00C61A39" w:rsidP="00C61A3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EA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(підпис і дата виконання)</w:t>
      </w:r>
    </w:p>
    <w:p w:rsidR="0048548E" w:rsidRPr="0048548E" w:rsidRDefault="0048548E" w:rsidP="0048548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8548E" w:rsidRPr="0048548E" w:rsidSect="0048548E">
      <w:headerReference w:type="default" r:id="rId7"/>
      <w:pgSz w:w="12240" w:h="15840"/>
      <w:pgMar w:top="1134" w:right="1440" w:bottom="1134" w:left="1440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00" w:rsidRDefault="00606200" w:rsidP="0048548E">
      <w:pPr>
        <w:spacing w:after="0" w:line="240" w:lineRule="auto"/>
      </w:pPr>
      <w:r>
        <w:separator/>
      </w:r>
    </w:p>
  </w:endnote>
  <w:endnote w:type="continuationSeparator" w:id="0">
    <w:p w:rsidR="00606200" w:rsidRDefault="00606200" w:rsidP="0048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00" w:rsidRDefault="00606200" w:rsidP="0048548E">
      <w:pPr>
        <w:spacing w:after="0" w:line="240" w:lineRule="auto"/>
      </w:pPr>
      <w:r>
        <w:separator/>
      </w:r>
    </w:p>
  </w:footnote>
  <w:footnote w:type="continuationSeparator" w:id="0">
    <w:p w:rsidR="00606200" w:rsidRDefault="00606200" w:rsidP="0048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49584"/>
      <w:docPartObj>
        <w:docPartGallery w:val="Page Numbers (Top of Page)"/>
        <w:docPartUnique/>
      </w:docPartObj>
    </w:sdtPr>
    <w:sdtEndPr/>
    <w:sdtContent>
      <w:p w:rsidR="0048548E" w:rsidRDefault="004854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ABB" w:rsidRPr="00110ABB">
          <w:rPr>
            <w:noProof/>
            <w:lang w:val="ru-RU"/>
          </w:rPr>
          <w:t>16</w:t>
        </w:r>
        <w:r>
          <w:fldChar w:fldCharType="end"/>
        </w:r>
      </w:p>
    </w:sdtContent>
  </w:sdt>
  <w:p w:rsidR="0048548E" w:rsidRDefault="004854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6B5EC1"/>
    <w:multiLevelType w:val="hybridMultilevel"/>
    <w:tmpl w:val="201A1054"/>
    <w:lvl w:ilvl="0" w:tplc="BF8CD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52101"/>
    <w:multiLevelType w:val="hybridMultilevel"/>
    <w:tmpl w:val="CAA23EBE"/>
    <w:lvl w:ilvl="0" w:tplc="0419000F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0F"/>
    <w:rsid w:val="00110ABB"/>
    <w:rsid w:val="002078FF"/>
    <w:rsid w:val="003D2A11"/>
    <w:rsid w:val="0048548E"/>
    <w:rsid w:val="00570BBC"/>
    <w:rsid w:val="00606200"/>
    <w:rsid w:val="007E100F"/>
    <w:rsid w:val="00C61A39"/>
    <w:rsid w:val="00C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0AF0"/>
  <w15:chartTrackingRefBased/>
  <w15:docId w15:val="{A01E3743-43C6-4681-BE17-CB0507FC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48E"/>
  </w:style>
  <w:style w:type="paragraph" w:styleId="a5">
    <w:name w:val="footer"/>
    <w:basedOn w:val="a"/>
    <w:link w:val="a6"/>
    <w:uiPriority w:val="99"/>
    <w:unhideWhenUsed/>
    <w:rsid w:val="0048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48E"/>
  </w:style>
  <w:style w:type="paragraph" w:styleId="a7">
    <w:name w:val="Balloon Text"/>
    <w:basedOn w:val="a"/>
    <w:link w:val="a8"/>
    <w:uiPriority w:val="99"/>
    <w:semiHidden/>
    <w:unhideWhenUsed/>
    <w:rsid w:val="00C6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Чірка Інна Вікторівна</dc:creator>
  <cp:keywords/>
  <dc:description/>
  <cp:lastModifiedBy>Чірка Інна Вікторівна</cp:lastModifiedBy>
  <cp:revision>5</cp:revision>
  <cp:lastPrinted>2017-07-19T06:10:00Z</cp:lastPrinted>
  <dcterms:created xsi:type="dcterms:W3CDTF">2017-07-18T13:35:00Z</dcterms:created>
  <dcterms:modified xsi:type="dcterms:W3CDTF">2017-07-19T06:20:00Z</dcterms:modified>
</cp:coreProperties>
</file>